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-596265</wp:posOffset>
            </wp:positionV>
            <wp:extent cx="6924675" cy="9791700"/>
            <wp:effectExtent l="19050" t="0" r="9525" b="0"/>
            <wp:wrapNone/>
            <wp:docPr id="1" name="Рисунок 1" descr="C:\Users\Антон\Desktop\Новая папка (2)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Новая папка (2)\img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2.1. персональные данные - любая информация, относящаяся  прямо или косвенно</w:t>
      </w:r>
      <w:r>
        <w:rPr>
          <w:sz w:val="28"/>
          <w:szCs w:val="28"/>
        </w:rPr>
        <w:t xml:space="preserve"> к</w:t>
      </w:r>
      <w:r w:rsidRPr="007353CA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353CA">
        <w:rPr>
          <w:sz w:val="28"/>
          <w:szCs w:val="28"/>
        </w:rPr>
        <w:t>  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</w:t>
      </w:r>
      <w:r>
        <w:rPr>
          <w:sz w:val="28"/>
          <w:szCs w:val="28"/>
        </w:rPr>
        <w:t>и</w:t>
      </w:r>
      <w:r w:rsidRPr="007353CA">
        <w:rPr>
          <w:sz w:val="28"/>
          <w:szCs w:val="28"/>
        </w:rPr>
        <w:t xml:space="preserve">е цели обработки персональных данных, состав персональных данных, подлежащих обработке, действия (операции), совершаемые с персональными данными, в данном документе - </w:t>
      </w:r>
      <w:r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>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>2.3 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2.4   </w:t>
      </w:r>
      <w:r>
        <w:rPr>
          <w:sz w:val="28"/>
          <w:szCs w:val="28"/>
        </w:rPr>
        <w:t>а</w:t>
      </w:r>
      <w:r w:rsidRPr="007353CA">
        <w:rPr>
          <w:sz w:val="28"/>
          <w:szCs w:val="28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2.5   </w:t>
      </w:r>
      <w:r>
        <w:rPr>
          <w:sz w:val="28"/>
          <w:szCs w:val="28"/>
        </w:rPr>
        <w:t>р</w:t>
      </w:r>
      <w:r w:rsidRPr="007353CA">
        <w:rPr>
          <w:sz w:val="28"/>
          <w:szCs w:val="28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2.6   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2.7 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2.8  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2.9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353CA">
        <w:rPr>
          <w:sz w:val="28"/>
          <w:szCs w:val="28"/>
        </w:rPr>
        <w:t>  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7353CA">
        <w:rPr>
          <w:sz w:val="28"/>
          <w:szCs w:val="28"/>
        </w:rPr>
        <w:t>  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12</w:t>
      </w:r>
      <w:r w:rsidRPr="007353CA">
        <w:rPr>
          <w:sz w:val="28"/>
          <w:szCs w:val="28"/>
        </w:rPr>
        <w:t>   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353CA">
        <w:rPr>
          <w:b/>
          <w:bCs/>
          <w:sz w:val="28"/>
          <w:szCs w:val="28"/>
        </w:rPr>
        <w:t>. Общие принципы обработки персональных данных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3.1.  </w:t>
      </w:r>
      <w:proofErr w:type="gramStart"/>
      <w:r w:rsidRPr="007353CA">
        <w:rPr>
          <w:sz w:val="28"/>
          <w:szCs w:val="28"/>
        </w:rPr>
        <w:t xml:space="preserve">Все персональные данные физического лица следует получать у </w:t>
      </w:r>
      <w:r>
        <w:rPr>
          <w:sz w:val="28"/>
          <w:szCs w:val="28"/>
        </w:rPr>
        <w:t>непосредственно у физического лица</w:t>
      </w:r>
      <w:r w:rsidRPr="007353CA">
        <w:rPr>
          <w:sz w:val="28"/>
          <w:szCs w:val="28"/>
        </w:rPr>
        <w:t>.</w:t>
      </w:r>
      <w:proofErr w:type="gramEnd"/>
      <w:r w:rsidRPr="007353CA">
        <w:rPr>
          <w:sz w:val="28"/>
          <w:szCs w:val="28"/>
        </w:rPr>
        <w:t xml:space="preserve"> Если персональные данные физического </w:t>
      </w:r>
      <w:proofErr w:type="gramStart"/>
      <w:r w:rsidRPr="007353CA">
        <w:rPr>
          <w:sz w:val="28"/>
          <w:szCs w:val="28"/>
        </w:rPr>
        <w:t>лица</w:t>
      </w:r>
      <w:proofErr w:type="gramEnd"/>
      <w:r w:rsidRPr="007353CA">
        <w:rPr>
          <w:sz w:val="28"/>
          <w:szCs w:val="28"/>
        </w:rPr>
        <w:t xml:space="preserve"> возможно получить только у третьей стороны, то данное лицо должно быть уведомлен</w:t>
      </w:r>
      <w:r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 об этом заранее и от него должно быть получено письменное согласие, если на то есть законные основания. Должностное лицо работодателя должно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физического лица дать письменное согласие на их получение.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3.2.  Оператор не имеет права получать и обрабатывать персональные данные физического лица о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получать и обрабатывать данные о частной жизни физического лица только с его письменного согласия.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3.3.  Обработка персональных данных Оператором без согласия </w:t>
      </w:r>
      <w:r>
        <w:rPr>
          <w:sz w:val="28"/>
          <w:szCs w:val="28"/>
        </w:rPr>
        <w:t>физического лица</w:t>
      </w:r>
      <w:r w:rsidRPr="007353CA">
        <w:rPr>
          <w:sz w:val="28"/>
          <w:szCs w:val="28"/>
        </w:rPr>
        <w:t xml:space="preserve"> в следующих случаях</w:t>
      </w:r>
      <w:r>
        <w:rPr>
          <w:sz w:val="28"/>
          <w:szCs w:val="28"/>
        </w:rPr>
        <w:t xml:space="preserve"> если</w:t>
      </w:r>
      <w:r w:rsidRPr="007353CA">
        <w:rPr>
          <w:sz w:val="28"/>
          <w:szCs w:val="28"/>
        </w:rPr>
        <w:t>:</w:t>
      </w:r>
    </w:p>
    <w:p w:rsidR="00D250DA" w:rsidRPr="007353CA" w:rsidRDefault="00D250DA" w:rsidP="00D250DA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являются общедоступными;</w:t>
      </w:r>
    </w:p>
    <w:p w:rsidR="00D250DA" w:rsidRPr="007353CA" w:rsidRDefault="00D250DA" w:rsidP="00D250DA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относятся к состоянию здоровья физического лица и их обработка необходима для защиты его жизни, здоровья или иных жизненно важных интересов</w:t>
      </w:r>
      <w:r>
        <w:rPr>
          <w:sz w:val="28"/>
          <w:szCs w:val="28"/>
        </w:rPr>
        <w:t>,</w:t>
      </w:r>
      <w:r w:rsidRPr="007353CA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работника невозможно;</w:t>
      </w:r>
    </w:p>
    <w:p w:rsidR="00D250DA" w:rsidRPr="007353CA" w:rsidRDefault="00D250DA" w:rsidP="00D250DA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3.4. Оператор при реализации своей деятельности, в случае, если для её осуществления необходим сбор персональных данных и не заключается договор, стороной которого либо </w:t>
      </w:r>
      <w:proofErr w:type="spellStart"/>
      <w:r w:rsidRPr="007353CA">
        <w:rPr>
          <w:sz w:val="28"/>
          <w:szCs w:val="28"/>
        </w:rPr>
        <w:t>выгодоприобретателем</w:t>
      </w:r>
      <w:proofErr w:type="spellEnd"/>
      <w:r w:rsidRPr="007353CA">
        <w:rPr>
          <w:sz w:val="28"/>
          <w:szCs w:val="28"/>
        </w:rPr>
        <w:t xml:space="preserve"> или поручителем по которому является субъект персональных данных, вправе обрабатывать персональные данные физических лиц только с их письменного согласия.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3.5.  Письменное согласие физического лица на обработку своих персональных данных должно включать в себя:</w:t>
      </w:r>
    </w:p>
    <w:p w:rsidR="00D250DA" w:rsidRPr="007353CA" w:rsidRDefault="00D250DA" w:rsidP="00D250DA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250DA" w:rsidRPr="007353CA" w:rsidRDefault="00D250DA" w:rsidP="00D250DA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цель обработки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7353CA">
        <w:rPr>
          <w:sz w:val="28"/>
          <w:szCs w:val="28"/>
        </w:rPr>
        <w:t xml:space="preserve">срок, в течение которого действует согласие, а также порядок его отзыва. Форма заявления о согласии лица на обработку персональных данных разрабатывается </w:t>
      </w:r>
      <w:r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Оператора.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3.6. Согласие физического лица не требуется в следующих случаях: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7353CA">
        <w:rPr>
          <w:sz w:val="28"/>
          <w:szCs w:val="28"/>
        </w:rPr>
        <w:t>выгодоприобретателем</w:t>
      </w:r>
      <w:proofErr w:type="spellEnd"/>
      <w:r w:rsidRPr="007353CA">
        <w:rPr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за исключением целей продвижения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язи, при условии обязательного обезличивания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D250DA" w:rsidRPr="007353CA" w:rsidRDefault="00D250DA" w:rsidP="00D250DA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3.7. 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3.8.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</w:t>
      </w:r>
      <w:r w:rsidRPr="007353CA">
        <w:rPr>
          <w:sz w:val="28"/>
          <w:szCs w:val="28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3.9. 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законодательством РФ о персональных данных.</w:t>
      </w:r>
    </w:p>
    <w:p w:rsidR="00D250D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353CA">
        <w:rPr>
          <w:b/>
          <w:bCs/>
          <w:sz w:val="28"/>
          <w:szCs w:val="28"/>
        </w:rPr>
        <w:t>. Обработка персональных данных работников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4.1.Обработка персональных данных работников производится в соответствии с трудовым законодательством РФ.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4.2.      При заключении трудового договора получение согласия работника на обработку его персональных данных не требуется, т.к. персональные данные обрабатываются исключительно для исполнения трудового договора.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4.3.    В состав персональных данных физических лиц, принимаемых на работу в </w:t>
      </w:r>
      <w:r>
        <w:rPr>
          <w:sz w:val="28"/>
          <w:szCs w:val="28"/>
        </w:rPr>
        <w:t>Учреждение,</w:t>
      </w:r>
      <w:r w:rsidRPr="007353CA">
        <w:rPr>
          <w:sz w:val="28"/>
          <w:szCs w:val="28"/>
        </w:rPr>
        <w:t xml:space="preserve"> входит следующая информация: информацию о паспортных данных, образовании, семейном положении, месте жительства, номерах телефонов, состоянии здоровья, о предыдущих местах их работы, данные о воинском учете, данные о государственном пенсионном страховании, данные о налоговом учете.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  Порядок сбора и обработки персональных данных, сопровождающий процесс оформления трудовых отношений работника при его приеме, переводе и увольнении: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4.4.1. Информация, представляемая работником при поступлении на работу </w:t>
      </w:r>
      <w:r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паспорт или иной документ, удостоверяющий личность;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документы воинского учета— </w:t>
      </w:r>
      <w:proofErr w:type="gramStart"/>
      <w:r w:rsidRPr="007353CA">
        <w:rPr>
          <w:sz w:val="28"/>
          <w:szCs w:val="28"/>
        </w:rPr>
        <w:t>дл</w:t>
      </w:r>
      <w:proofErr w:type="gramEnd"/>
      <w:r w:rsidRPr="007353CA">
        <w:rPr>
          <w:sz w:val="28"/>
          <w:szCs w:val="28"/>
        </w:rPr>
        <w:t>я военнообязанных и лиц, подлежащих воинскому учету;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свидетельство о присвоении ИНН (при его наличии)</w:t>
      </w:r>
    </w:p>
    <w:p w:rsidR="00D250DA" w:rsidRPr="007353CA" w:rsidRDefault="00D250DA" w:rsidP="00D250DA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документы, подтверждающие  отсутствие  судимости.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4.4.2.    При оформлении работника на работу </w:t>
      </w:r>
      <w:r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Учреждения</w:t>
      </w:r>
      <w:r w:rsidRPr="007353CA">
        <w:rPr>
          <w:sz w:val="28"/>
          <w:szCs w:val="28"/>
        </w:rPr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D250DA" w:rsidRPr="007353CA" w:rsidRDefault="00D250DA" w:rsidP="00D250DA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D250DA" w:rsidRPr="007353CA" w:rsidRDefault="00D250DA" w:rsidP="00D250DA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данные о приеме на работу;</w:t>
      </w:r>
    </w:p>
    <w:p w:rsidR="00D250DA" w:rsidRPr="007353CA" w:rsidRDefault="00D250DA" w:rsidP="00D250DA">
      <w:pPr>
        <w:pStyle w:val="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дальнейшем в личную карточку вносятся: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переводах на другую работу;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аттестации;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повышении квалификации;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профессиональной переподготовке;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наградах (поощрениях), почетных званиях;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отпусках;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социальных гарантиях;</w:t>
      </w:r>
    </w:p>
    <w:p w:rsidR="00D250DA" w:rsidRPr="007353CA" w:rsidRDefault="00D250DA" w:rsidP="00D250DA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месте жительства и контактных телефонах.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4.4.3. </w:t>
      </w:r>
      <w:r>
        <w:rPr>
          <w:sz w:val="28"/>
          <w:szCs w:val="28"/>
        </w:rPr>
        <w:t>П</w:t>
      </w:r>
      <w:r w:rsidRPr="007353CA">
        <w:rPr>
          <w:sz w:val="28"/>
          <w:szCs w:val="28"/>
        </w:rPr>
        <w:t xml:space="preserve">риказом директора назначается </w:t>
      </w:r>
      <w:proofErr w:type="gramStart"/>
      <w:r w:rsidRPr="007353CA">
        <w:rPr>
          <w:sz w:val="28"/>
          <w:szCs w:val="28"/>
        </w:rPr>
        <w:t>ответственный</w:t>
      </w:r>
      <w:proofErr w:type="gramEnd"/>
      <w:r w:rsidRPr="007353CA">
        <w:rPr>
          <w:sz w:val="28"/>
          <w:szCs w:val="28"/>
        </w:rPr>
        <w:t xml:space="preserve"> за обработку персональных данных работников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353CA">
        <w:rPr>
          <w:b/>
          <w:bCs/>
          <w:sz w:val="28"/>
          <w:szCs w:val="28"/>
        </w:rPr>
        <w:t>. Обработка персональных данных  обучающихся</w:t>
      </w:r>
      <w:r>
        <w:rPr>
          <w:b/>
          <w:bCs/>
          <w:sz w:val="28"/>
          <w:szCs w:val="28"/>
        </w:rPr>
        <w:t xml:space="preserve"> и их родителей (законных представителей)</w:t>
      </w:r>
      <w:r w:rsidRPr="007353CA">
        <w:rPr>
          <w:b/>
          <w:bCs/>
          <w:sz w:val="28"/>
          <w:szCs w:val="28"/>
        </w:rPr>
        <w:t>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5.1. Обработка персональных данных обучающихся</w:t>
      </w:r>
      <w:r w:rsidRPr="004451C1">
        <w:rPr>
          <w:b/>
          <w:bCs/>
          <w:sz w:val="28"/>
          <w:szCs w:val="28"/>
        </w:rPr>
        <w:t xml:space="preserve"> </w:t>
      </w:r>
      <w:r w:rsidRPr="004451C1">
        <w:rPr>
          <w:bCs/>
          <w:sz w:val="28"/>
          <w:szCs w:val="28"/>
        </w:rPr>
        <w:t>и их родителей (законных представителей)</w:t>
      </w:r>
      <w:r w:rsidRPr="004451C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производится для оказания образовательных услуг в соответствии с законодательством об образовании РФ.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5.2.  В состав персональных данных обучающегося</w:t>
      </w:r>
      <w:r>
        <w:rPr>
          <w:sz w:val="28"/>
          <w:szCs w:val="28"/>
        </w:rPr>
        <w:t xml:space="preserve"> и его родителей (законных представителей)</w:t>
      </w:r>
      <w:r w:rsidRPr="007353CA">
        <w:rPr>
          <w:sz w:val="28"/>
          <w:szCs w:val="28"/>
        </w:rPr>
        <w:t xml:space="preserve"> входят следующие данные: </w:t>
      </w:r>
      <w:proofErr w:type="gramStart"/>
      <w:r w:rsidRPr="007353CA">
        <w:rPr>
          <w:sz w:val="28"/>
          <w:szCs w:val="28"/>
        </w:rPr>
        <w:t>ФИО, национальность, гражданство, данные  свидетельства  о  рождении, паспортные данные, сведения о семейном положени</w:t>
      </w:r>
      <w:r>
        <w:rPr>
          <w:sz w:val="28"/>
          <w:szCs w:val="28"/>
        </w:rPr>
        <w:t>и</w:t>
      </w:r>
      <w:r w:rsidRPr="007353CA">
        <w:rPr>
          <w:sz w:val="28"/>
          <w:szCs w:val="28"/>
        </w:rPr>
        <w:t>, воинской обязанности, месте жительства, данные об обучении, история перемещений.</w:t>
      </w:r>
      <w:proofErr w:type="gramEnd"/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    Порядок сбора и обработки персональных данных обучающихся</w:t>
      </w:r>
      <w:r w:rsidRPr="004451C1">
        <w:rPr>
          <w:b/>
          <w:bCs/>
          <w:sz w:val="28"/>
          <w:szCs w:val="28"/>
        </w:rPr>
        <w:t xml:space="preserve"> </w:t>
      </w:r>
      <w:r w:rsidRPr="004451C1">
        <w:rPr>
          <w:bCs/>
          <w:sz w:val="28"/>
          <w:szCs w:val="28"/>
        </w:rPr>
        <w:t>и их родителей (законных представителей)</w:t>
      </w:r>
      <w:r w:rsidRPr="007353CA">
        <w:rPr>
          <w:sz w:val="28"/>
          <w:szCs w:val="28"/>
        </w:rPr>
        <w:t xml:space="preserve">  при оказании образовательных услуг: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5.3.1.  Все  документы  предоставляются  администрации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 или  классному  руководителю  лично  родителями</w:t>
      </w:r>
      <w:r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законными  представителями</w:t>
      </w:r>
      <w:r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 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5.3.2.</w:t>
      </w:r>
      <w:r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В  случае  прибытия  учащегося  </w:t>
      </w:r>
      <w:r>
        <w:rPr>
          <w:sz w:val="28"/>
          <w:szCs w:val="28"/>
        </w:rPr>
        <w:t>из</w:t>
      </w:r>
      <w:r w:rsidRPr="007353CA">
        <w:rPr>
          <w:sz w:val="28"/>
          <w:szCs w:val="28"/>
        </w:rPr>
        <w:t xml:space="preserve">  другого  общеобразовательного  учреждения  документы  могут  пересылаться  по  почте  в  общем  порядке  передачи  документов.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5.3.3. Персональные данные учащегося  хранятся в виде личного дела.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5.3.4. Личное дело учащегося  формирует соответствующий классный руководитель  после получения персональных данных  от  родителей</w:t>
      </w:r>
      <w:r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законных  представителей</w:t>
      </w:r>
      <w:r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5.3.5. После формирования личного дела  учащегося классный  руководитель   передает его в архив на ответственное хранение.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5.3.6. В процессе оказания образовательных услуг личные дела обучающихся хранятся в архиве.</w:t>
      </w: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353CA">
        <w:rPr>
          <w:b/>
          <w:bCs/>
          <w:sz w:val="28"/>
          <w:szCs w:val="28"/>
        </w:rPr>
        <w:t>.  Порядок  выдачи  личного  дела  учащегося, имеющего  персональные  данные.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случае необходимости личное дело учащегося может быть передано интересующейся стороне в следующем порядке: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6.1. Интересующееся   лицо обращается к  директору</w:t>
      </w:r>
      <w:r>
        <w:rPr>
          <w:sz w:val="28"/>
          <w:szCs w:val="28"/>
        </w:rPr>
        <w:t xml:space="preserve"> Учреждения</w:t>
      </w:r>
      <w:r w:rsidRPr="007353CA">
        <w:rPr>
          <w:sz w:val="28"/>
          <w:szCs w:val="28"/>
        </w:rPr>
        <w:t xml:space="preserve"> с письменным запросом, в котором указывается ФИО учащегося, личное дело которого запрашивается, а также цель запроса.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Директор письменно в виде визы на запросе разрешает либо запрещает выдачу личного дела.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6.3. Директор, в  случае  положительного ответа  на  запрос,  выдает личное дело под роспись на срок, не превышающий 1 (одни) сутки.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6.4.  Интересующееся  лицо  обязано вернуть личное дело учащегося  в архив в установленные сроки.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6.5. Ответственным за обработку персональных учащихся  приказом директора назначается ответственный  классный  руководитель.</w:t>
      </w:r>
    </w:p>
    <w:p w:rsidR="00D250D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353CA">
        <w:rPr>
          <w:b/>
          <w:bCs/>
          <w:sz w:val="28"/>
          <w:szCs w:val="28"/>
        </w:rPr>
        <w:t>. Требования к передаче и хранению персональных данных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 При передаче персональных данных должны соблюдаться следующие требования: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7.1.1. Не сообщать персональные данные лица третьей стороне без письменного согласия лица, за исключением случаев, когда это необходимо в целях предупреждения угрозы жизни и здоровью лица, а также в случаях, установленных федеральным законом.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7.1.2. Не сообщать персональные данные лица в коммерческих целях без его письменного согласия. Обработка персональных данных лица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 допускается только с его предварительного согласия.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7.1.3. 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7.1.4. </w:t>
      </w:r>
      <w:r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существлять передачу персональных данных в пределах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в соответствии с настоящим Положением.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7.1.5. Разрешать доступ к персональным </w:t>
      </w:r>
      <w:proofErr w:type="gramStart"/>
      <w:r w:rsidRPr="007353CA">
        <w:rPr>
          <w:sz w:val="28"/>
          <w:szCs w:val="28"/>
        </w:rPr>
        <w:t>данным</w:t>
      </w:r>
      <w:proofErr w:type="gramEnd"/>
      <w:r w:rsidRPr="007353CA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</w:t>
      </w:r>
      <w:r w:rsidRPr="007353CA">
        <w:rPr>
          <w:sz w:val="28"/>
          <w:szCs w:val="28"/>
        </w:rPr>
        <w:lastRenderedPageBreak/>
        <w:t>получать только те персональные данные, которые необходимы для выполнения конкретной функции.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7.1.6. </w:t>
      </w:r>
      <w:r>
        <w:rPr>
          <w:sz w:val="28"/>
          <w:szCs w:val="28"/>
        </w:rPr>
        <w:t>Н</w:t>
      </w:r>
      <w:r w:rsidRPr="007353CA">
        <w:rPr>
          <w:sz w:val="28"/>
          <w:szCs w:val="28"/>
        </w:rPr>
        <w:t xml:space="preserve">е запрашивать информацию о состоянии здоровья, за исключением тех сведений, которые относятся к вопросу о возможности выполнения функций, предусмотренных </w:t>
      </w:r>
      <w:r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>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7.1.7.</w:t>
      </w:r>
      <w:r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Передавать персональные данные представителям физических лиц в порядке, установленном Трудовым кодексом Российской Федерации, и ограничивать эту информацию только теми персональными данными лиц, которые необходимы для выполнения указанными представителями их функции.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  Хранение и использование персональных данных: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7.2.1. Персональные данные обрабатываются и хранятся в архив</w:t>
      </w:r>
      <w:r>
        <w:rPr>
          <w:sz w:val="28"/>
          <w:szCs w:val="28"/>
        </w:rPr>
        <w:t>е</w:t>
      </w:r>
      <w:r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7.2.2. </w:t>
      </w:r>
      <w:r>
        <w:rPr>
          <w:sz w:val="28"/>
          <w:szCs w:val="28"/>
        </w:rPr>
        <w:t>П</w:t>
      </w:r>
      <w:r w:rsidRPr="007353CA">
        <w:rPr>
          <w:sz w:val="28"/>
          <w:szCs w:val="28"/>
        </w:rPr>
        <w:t xml:space="preserve">ерсональные данные могут быть получены, проходить дальнейшую обработку и передаваться на </w:t>
      </w:r>
      <w:proofErr w:type="gramStart"/>
      <w:r w:rsidRPr="007353CA">
        <w:rPr>
          <w:sz w:val="28"/>
          <w:szCs w:val="28"/>
        </w:rPr>
        <w:t>хранение</w:t>
      </w:r>
      <w:proofErr w:type="gramEnd"/>
      <w:r w:rsidRPr="007353CA">
        <w:rPr>
          <w:sz w:val="28"/>
          <w:szCs w:val="28"/>
        </w:rPr>
        <w:t xml:space="preserve"> как на бумажных носителях, так и в электронном виде.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7.3. При получении персональных данных не от физического лица (за исключением случаев, если персональные данные были предоставлены на основании федерального закона или если персональные данные являются общедоступными) сотрудник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до начала обработки таких персональных данных обязан предоставить физическому лицу следующую информацию:</w:t>
      </w:r>
    </w:p>
    <w:p w:rsidR="00D250DA" w:rsidRPr="007353CA" w:rsidRDefault="00D250DA" w:rsidP="00D250DA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D250DA" w:rsidRPr="007353CA" w:rsidRDefault="00D250DA" w:rsidP="00D250DA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 и ее правовое основание;</w:t>
      </w:r>
    </w:p>
    <w:p w:rsidR="00D250DA" w:rsidRPr="007353CA" w:rsidRDefault="00D250DA" w:rsidP="00D250DA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предполагаемые пользователи персональных данных;</w:t>
      </w:r>
    </w:p>
    <w:p w:rsidR="00D250DA" w:rsidRPr="007353CA" w:rsidRDefault="00D250DA" w:rsidP="00D250DA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 xml:space="preserve"> права субъекта персональных данных.</w:t>
      </w: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VIII. Доступ к персональным данным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8.1.   Право доступа к персональным данным </w:t>
      </w:r>
      <w:r>
        <w:rPr>
          <w:sz w:val="28"/>
          <w:szCs w:val="28"/>
        </w:rPr>
        <w:t xml:space="preserve">в Учреждении </w:t>
      </w:r>
      <w:r w:rsidRPr="007353CA">
        <w:rPr>
          <w:sz w:val="28"/>
          <w:szCs w:val="28"/>
        </w:rPr>
        <w:t>имеют:</w:t>
      </w:r>
    </w:p>
    <w:p w:rsidR="00D250DA" w:rsidRPr="007353CA" w:rsidRDefault="00D250DA" w:rsidP="00D250DA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;</w:t>
      </w:r>
    </w:p>
    <w:p w:rsidR="00D250DA" w:rsidRPr="007353CA" w:rsidRDefault="00D250DA" w:rsidP="00D250DA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Учреждения</w:t>
      </w:r>
      <w:r w:rsidRPr="007353CA">
        <w:rPr>
          <w:sz w:val="28"/>
          <w:szCs w:val="28"/>
        </w:rPr>
        <w:t>;</w:t>
      </w:r>
    </w:p>
    <w:p w:rsidR="00D250DA" w:rsidRPr="007353CA" w:rsidRDefault="00D250DA" w:rsidP="00D250DA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допущенные сотрудники </w:t>
      </w:r>
      <w:r>
        <w:rPr>
          <w:sz w:val="28"/>
          <w:szCs w:val="28"/>
        </w:rPr>
        <w:t>Учреждения.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8.1.1. Допуск к работе с персональными данными осуществляется на основании приказа директора.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   Физическое лицо имеет право: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8.2.1. </w:t>
      </w:r>
      <w:r>
        <w:rPr>
          <w:sz w:val="28"/>
          <w:szCs w:val="28"/>
        </w:rPr>
        <w:t>П</w:t>
      </w:r>
      <w:r w:rsidRPr="007353CA">
        <w:rPr>
          <w:sz w:val="28"/>
          <w:szCs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8.2.2. </w:t>
      </w:r>
      <w:r>
        <w:rPr>
          <w:sz w:val="28"/>
          <w:szCs w:val="28"/>
        </w:rPr>
        <w:t>Т</w:t>
      </w:r>
      <w:r w:rsidRPr="007353CA">
        <w:rPr>
          <w:sz w:val="28"/>
          <w:szCs w:val="28"/>
        </w:rPr>
        <w:t xml:space="preserve">ребовать от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7353CA">
        <w:rPr>
          <w:sz w:val="28"/>
          <w:szCs w:val="28"/>
        </w:rPr>
        <w:t>необходимыми</w:t>
      </w:r>
      <w:proofErr w:type="gramEnd"/>
      <w:r w:rsidRPr="007353CA">
        <w:rPr>
          <w:sz w:val="28"/>
          <w:szCs w:val="28"/>
        </w:rPr>
        <w:t xml:space="preserve"> персональных данных.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8.2.3. Получать от Оператора</w:t>
      </w:r>
    </w:p>
    <w:p w:rsidR="00D250DA" w:rsidRPr="007353CA" w:rsidRDefault="00D250DA" w:rsidP="00D250DA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сведения о лицах, которые имеют доступ к персональным данным или которым может быть предоставлен такой доступ;</w:t>
      </w:r>
    </w:p>
    <w:p w:rsidR="00D250DA" w:rsidRPr="007353CA" w:rsidRDefault="00D250DA" w:rsidP="00D250DA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D250DA" w:rsidRPr="007353CA" w:rsidRDefault="00D250DA" w:rsidP="00D250DA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D250DA" w:rsidRPr="007353CA" w:rsidRDefault="00D250DA" w:rsidP="00D250DA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250D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8.2.4</w:t>
      </w:r>
      <w:proofErr w:type="gramStart"/>
      <w:r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 Т</w:t>
      </w:r>
      <w:proofErr w:type="gramEnd"/>
      <w:r w:rsidRPr="007353CA">
        <w:rPr>
          <w:sz w:val="28"/>
          <w:szCs w:val="28"/>
        </w:rPr>
        <w:t xml:space="preserve">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Pr="007353CA">
        <w:rPr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8.3.  Копировать и делать выписки персональных данных работника разрешается исключительно в служебных целях с разрешения </w:t>
      </w:r>
      <w:r>
        <w:rPr>
          <w:sz w:val="28"/>
          <w:szCs w:val="28"/>
        </w:rPr>
        <w:t>директора Учреждения</w:t>
      </w:r>
      <w:r w:rsidRPr="007353CA">
        <w:rPr>
          <w:sz w:val="28"/>
          <w:szCs w:val="28"/>
        </w:rPr>
        <w:t>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8.4.   Передача информации третьей стороне возможна только при письменном согласии работников.</w:t>
      </w: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D250DA" w:rsidRPr="007353CA" w:rsidRDefault="00D250DA" w:rsidP="00D250D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IX. Ответственность за нарушение норм, регулирующих обработку и защиту персональных данных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9.1. </w:t>
      </w:r>
      <w:r>
        <w:rPr>
          <w:sz w:val="28"/>
          <w:szCs w:val="28"/>
        </w:rPr>
        <w:t>Сотрудники Учреждения</w:t>
      </w:r>
      <w:r w:rsidRPr="007353CA">
        <w:rPr>
          <w:sz w:val="28"/>
          <w:szCs w:val="28"/>
        </w:rPr>
        <w:t xml:space="preserve">, виновные в нарушении норм, регулирующих получение, обработку и защиту персональных данных работника, </w:t>
      </w:r>
      <w:r>
        <w:rPr>
          <w:sz w:val="28"/>
          <w:szCs w:val="28"/>
        </w:rPr>
        <w:t>учащегося и/или его родителей (законных представителей)</w:t>
      </w:r>
      <w:r w:rsidRPr="007353CA">
        <w:rPr>
          <w:sz w:val="28"/>
          <w:szCs w:val="28"/>
        </w:rPr>
        <w:t xml:space="preserve"> несут дисциплинарную административную, гражданско-правовую или уголовную ответственность в соответствии с </w:t>
      </w:r>
      <w:r>
        <w:rPr>
          <w:sz w:val="28"/>
          <w:szCs w:val="28"/>
        </w:rPr>
        <w:t>действующим законодательством</w:t>
      </w:r>
      <w:r w:rsidRPr="007353CA">
        <w:rPr>
          <w:sz w:val="28"/>
          <w:szCs w:val="28"/>
        </w:rPr>
        <w:t>.</w:t>
      </w:r>
    </w:p>
    <w:p w:rsidR="00D250DA" w:rsidRPr="007353CA" w:rsidRDefault="00D250DA" w:rsidP="00D250D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9.2. </w:t>
      </w:r>
      <w:proofErr w:type="gramStart"/>
      <w:r>
        <w:rPr>
          <w:sz w:val="28"/>
          <w:szCs w:val="28"/>
        </w:rPr>
        <w:t>Директор Учреждения</w:t>
      </w:r>
      <w:r w:rsidRPr="007353CA">
        <w:rPr>
          <w:sz w:val="28"/>
          <w:szCs w:val="28"/>
        </w:rPr>
        <w:t xml:space="preserve"> за нарушение норм, регулирующих получение, обработку и защиту персональных данных работника, учащегося  </w:t>
      </w:r>
      <w:r>
        <w:rPr>
          <w:sz w:val="28"/>
          <w:szCs w:val="28"/>
        </w:rPr>
        <w:t xml:space="preserve">и/или его родителей (законных представителей) </w:t>
      </w:r>
      <w:r w:rsidRPr="007353CA">
        <w:rPr>
          <w:sz w:val="28"/>
          <w:szCs w:val="28"/>
        </w:rPr>
        <w:t>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работника,</w:t>
      </w:r>
      <w:r w:rsidRP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учащегося  </w:t>
      </w:r>
      <w:r>
        <w:rPr>
          <w:sz w:val="28"/>
          <w:szCs w:val="28"/>
        </w:rPr>
        <w:t>и/или его родителей (законных представителей)</w:t>
      </w:r>
      <w:r w:rsidRPr="007353CA">
        <w:rPr>
          <w:sz w:val="28"/>
          <w:szCs w:val="28"/>
        </w:rPr>
        <w:t>.</w:t>
      </w:r>
      <w:proofErr w:type="gramEnd"/>
    </w:p>
    <w:p w:rsidR="009B00DD" w:rsidRDefault="009B00DD"/>
    <w:sectPr w:rsidR="009B00DD" w:rsidSect="009B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E6E"/>
    <w:multiLevelType w:val="hybridMultilevel"/>
    <w:tmpl w:val="0CE634E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356B"/>
    <w:multiLevelType w:val="hybridMultilevel"/>
    <w:tmpl w:val="F66667AA"/>
    <w:lvl w:ilvl="0" w:tplc="DF8CACD6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4B6703"/>
    <w:multiLevelType w:val="hybridMultilevel"/>
    <w:tmpl w:val="4E48A8A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F7F"/>
    <w:multiLevelType w:val="hybridMultilevel"/>
    <w:tmpl w:val="A994429C"/>
    <w:lvl w:ilvl="0" w:tplc="DF8CACD6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457148D4"/>
    <w:multiLevelType w:val="hybridMultilevel"/>
    <w:tmpl w:val="58B68F5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85B4F"/>
    <w:multiLevelType w:val="hybridMultilevel"/>
    <w:tmpl w:val="5114014C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23DA2"/>
    <w:multiLevelType w:val="hybridMultilevel"/>
    <w:tmpl w:val="6E644C12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674B3"/>
    <w:multiLevelType w:val="hybridMultilevel"/>
    <w:tmpl w:val="7E982D9A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B1404"/>
    <w:multiLevelType w:val="hybridMultilevel"/>
    <w:tmpl w:val="07D83F6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DA"/>
    <w:rsid w:val="009B00DD"/>
    <w:rsid w:val="00D2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D250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D250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2775</Words>
  <Characters>15822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2018-07-04T13:50:00Z</dcterms:created>
  <dcterms:modified xsi:type="dcterms:W3CDTF">2018-07-04T13:53:00Z</dcterms:modified>
</cp:coreProperties>
</file>