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9F" w:rsidRPr="00116322" w:rsidRDefault="002730CD" w:rsidP="002730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322">
        <w:rPr>
          <w:rFonts w:ascii="Times New Roman" w:hAnsi="Times New Roman" w:cs="Times New Roman"/>
          <w:b/>
          <w:sz w:val="20"/>
          <w:szCs w:val="20"/>
        </w:rPr>
        <w:t>Анно</w:t>
      </w:r>
      <w:r w:rsidR="00345E13" w:rsidRPr="00116322">
        <w:rPr>
          <w:rFonts w:ascii="Times New Roman" w:hAnsi="Times New Roman" w:cs="Times New Roman"/>
          <w:b/>
          <w:sz w:val="20"/>
          <w:szCs w:val="20"/>
        </w:rPr>
        <w:t xml:space="preserve">тации к рабочим программам </w:t>
      </w:r>
      <w:r w:rsidR="00F55158">
        <w:rPr>
          <w:rFonts w:ascii="Times New Roman" w:hAnsi="Times New Roman" w:cs="Times New Roman"/>
          <w:b/>
          <w:sz w:val="20"/>
          <w:szCs w:val="20"/>
        </w:rPr>
        <w:t xml:space="preserve">по истории </w:t>
      </w:r>
      <w:r w:rsidR="00345E13" w:rsidRPr="00116322">
        <w:rPr>
          <w:rFonts w:ascii="Times New Roman" w:hAnsi="Times New Roman" w:cs="Times New Roman"/>
          <w:b/>
          <w:sz w:val="20"/>
          <w:szCs w:val="20"/>
        </w:rPr>
        <w:t>для 5-9 классов</w:t>
      </w:r>
      <w:r w:rsidR="00821DD3" w:rsidRPr="00116322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46070F">
        <w:rPr>
          <w:rFonts w:ascii="Times New Roman" w:hAnsi="Times New Roman" w:cs="Times New Roman"/>
          <w:b/>
          <w:sz w:val="20"/>
          <w:szCs w:val="20"/>
        </w:rPr>
        <w:t>9</w:t>
      </w:r>
      <w:r w:rsidR="00821DD3" w:rsidRPr="00116322">
        <w:rPr>
          <w:rFonts w:ascii="Times New Roman" w:hAnsi="Times New Roman" w:cs="Times New Roman"/>
          <w:b/>
          <w:sz w:val="20"/>
          <w:szCs w:val="20"/>
        </w:rPr>
        <w:t>-</w:t>
      </w:r>
      <w:r w:rsidRPr="00116322">
        <w:rPr>
          <w:rFonts w:ascii="Times New Roman" w:hAnsi="Times New Roman" w:cs="Times New Roman"/>
          <w:b/>
          <w:sz w:val="20"/>
          <w:szCs w:val="20"/>
        </w:rPr>
        <w:t>20</w:t>
      </w:r>
      <w:r w:rsidR="0046070F">
        <w:rPr>
          <w:rFonts w:ascii="Times New Roman" w:hAnsi="Times New Roman" w:cs="Times New Roman"/>
          <w:b/>
          <w:sz w:val="20"/>
          <w:szCs w:val="20"/>
        </w:rPr>
        <w:t>20</w:t>
      </w:r>
      <w:r w:rsidRPr="0011632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9464" w:type="dxa"/>
        <w:tblLook w:val="04A0"/>
      </w:tblPr>
      <w:tblGrid>
        <w:gridCol w:w="1809"/>
        <w:gridCol w:w="7655"/>
      </w:tblGrid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Предмет</w:t>
            </w:r>
          </w:p>
        </w:tc>
        <w:tc>
          <w:tcPr>
            <w:tcW w:w="7655" w:type="dxa"/>
            <w:vAlign w:val="center"/>
          </w:tcPr>
          <w:p w:rsidR="002730CD" w:rsidRPr="00116322" w:rsidRDefault="00345E13" w:rsidP="00273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Класс</w:t>
            </w:r>
          </w:p>
        </w:tc>
        <w:tc>
          <w:tcPr>
            <w:tcW w:w="7655" w:type="dxa"/>
            <w:vAlign w:val="center"/>
          </w:tcPr>
          <w:p w:rsidR="002730CD" w:rsidRPr="00116322" w:rsidRDefault="00345E13" w:rsidP="00273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730CD"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F55158" w:rsidRPr="00116322" w:rsidTr="002730CD">
        <w:tc>
          <w:tcPr>
            <w:tcW w:w="1809" w:type="dxa"/>
          </w:tcPr>
          <w:p w:rsidR="00F55158" w:rsidRPr="00116322" w:rsidRDefault="00F55158" w:rsidP="002730C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Составитель </w:t>
            </w:r>
          </w:p>
        </w:tc>
        <w:tc>
          <w:tcPr>
            <w:tcW w:w="7655" w:type="dxa"/>
            <w:vAlign w:val="center"/>
          </w:tcPr>
          <w:p w:rsidR="00F55158" w:rsidRPr="00116322" w:rsidRDefault="00856E3E" w:rsidP="00273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Костина Т.Г. 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Обоснование рабочей программы</w:t>
            </w:r>
          </w:p>
        </w:tc>
        <w:tc>
          <w:tcPr>
            <w:tcW w:w="7655" w:type="dxa"/>
            <w:vAlign w:val="center"/>
          </w:tcPr>
          <w:p w:rsidR="002730CD" w:rsidRPr="00116322" w:rsidRDefault="00690230" w:rsidP="00690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по истории для 5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УМК</w:t>
            </w:r>
          </w:p>
        </w:tc>
        <w:tc>
          <w:tcPr>
            <w:tcW w:w="7655" w:type="dxa"/>
            <w:vAlign w:val="center"/>
          </w:tcPr>
          <w:p w:rsidR="002730CD" w:rsidRPr="00116322" w:rsidRDefault="002D7E5C" w:rsidP="0027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Г.И.Годер</w:t>
            </w:r>
            <w:proofErr w:type="spellEnd"/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7655" w:type="dxa"/>
            <w:vAlign w:val="center"/>
          </w:tcPr>
          <w:p w:rsidR="002730CD" w:rsidRPr="00116322" w:rsidRDefault="00BD03F4" w:rsidP="0027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730CD"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Цели</w:t>
            </w:r>
          </w:p>
        </w:tc>
        <w:tc>
          <w:tcPr>
            <w:tcW w:w="7655" w:type="dxa"/>
          </w:tcPr>
          <w:p w:rsidR="00DD67FC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      </w:r>
          </w:p>
          <w:p w:rsidR="00DD67FC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  развитие умений по применению исторических знаний в жизни;</w:t>
            </w:r>
          </w:p>
          <w:p w:rsidR="002730CD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 приобщение учащихся к национальным и мировым культурным традициям, воспитание патриотизма, формирование гражданского самосознания.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Задачи</w:t>
            </w:r>
          </w:p>
        </w:tc>
        <w:tc>
          <w:tcPr>
            <w:tcW w:w="7655" w:type="dxa"/>
          </w:tcPr>
          <w:p w:rsidR="00DD67FC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Основными образовательными задачами курса являются:</w:t>
            </w:r>
          </w:p>
          <w:p w:rsidR="00DD67FC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исторического мышления учащихся;</w:t>
            </w:r>
          </w:p>
          <w:p w:rsidR="00DD67FC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умений работы с книгой и  с картографическим материалом;</w:t>
            </w:r>
          </w:p>
          <w:p w:rsidR="00DD67FC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навыков пересказа материала учебника, ответа на проблемные вопросы;</w:t>
            </w:r>
          </w:p>
          <w:p w:rsidR="00DD67FC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умений пользоваться историческими терминами и понятиями, знание важнейших дат  исторических событий;</w:t>
            </w:r>
          </w:p>
          <w:p w:rsidR="00DD67FC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знаний о взаимодействии человека с окружающей средой, об экономическом развитии древних обществ, о политическом и социальном строе древнего мира, знаний о наиболее ярких личностях эпохи;</w:t>
            </w:r>
          </w:p>
          <w:p w:rsidR="00DD67FC" w:rsidRPr="00116322" w:rsidRDefault="00DD67FC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умений охарактеризовать события, образ жизни в древнем мире;</w:t>
            </w:r>
          </w:p>
          <w:p w:rsidR="002730CD" w:rsidRPr="00116322" w:rsidRDefault="00116322" w:rsidP="00DD67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D67FC"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представлений о политических институтах и умений оперировать этими понятиями 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655" w:type="dxa"/>
          </w:tcPr>
          <w:p w:rsidR="002D7E5C" w:rsidRPr="00116322" w:rsidRDefault="002D7E5C" w:rsidP="002D7E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Введение(1)</w:t>
            </w:r>
          </w:p>
          <w:p w:rsidR="002D7E5C" w:rsidRPr="00116322" w:rsidRDefault="002D7E5C" w:rsidP="002D7E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Жизнь первобытных людей </w:t>
            </w:r>
            <w:r w:rsidR="00927570"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(7</w:t>
            </w: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27570" w:rsidRPr="00116322" w:rsidRDefault="00927570" w:rsidP="002D7E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Древний Восток (19)</w:t>
            </w:r>
          </w:p>
          <w:p w:rsidR="00927570" w:rsidRPr="00116322" w:rsidRDefault="00927570" w:rsidP="002D7E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Древняя Греция (21)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Древний Рим (</w:t>
            </w:r>
            <w:r w:rsidR="00BD03F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BD03F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27570"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:rsidR="002730CD" w:rsidRPr="00116322" w:rsidRDefault="002730CD" w:rsidP="002730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464" w:type="dxa"/>
        <w:tblLook w:val="04A0"/>
      </w:tblPr>
      <w:tblGrid>
        <w:gridCol w:w="1809"/>
        <w:gridCol w:w="7655"/>
      </w:tblGrid>
      <w:tr w:rsidR="008841A2" w:rsidRPr="00116322" w:rsidTr="008841A2">
        <w:tc>
          <w:tcPr>
            <w:tcW w:w="1809" w:type="dxa"/>
          </w:tcPr>
          <w:p w:rsidR="008841A2" w:rsidRPr="00116322" w:rsidRDefault="008841A2" w:rsidP="0000605E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Предмет</w:t>
            </w:r>
          </w:p>
        </w:tc>
        <w:tc>
          <w:tcPr>
            <w:tcW w:w="7655" w:type="dxa"/>
          </w:tcPr>
          <w:p w:rsidR="008841A2" w:rsidRPr="00116322" w:rsidRDefault="008841A2" w:rsidP="00006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8841A2" w:rsidRPr="00116322" w:rsidTr="008841A2">
        <w:tc>
          <w:tcPr>
            <w:tcW w:w="1809" w:type="dxa"/>
          </w:tcPr>
          <w:p w:rsidR="008841A2" w:rsidRPr="00116322" w:rsidRDefault="008841A2" w:rsidP="0000605E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Класс</w:t>
            </w:r>
          </w:p>
        </w:tc>
        <w:tc>
          <w:tcPr>
            <w:tcW w:w="7655" w:type="dxa"/>
          </w:tcPr>
          <w:p w:rsidR="008841A2" w:rsidRPr="00116322" w:rsidRDefault="008841A2" w:rsidP="00006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8841A2" w:rsidRPr="00116322" w:rsidTr="008841A2">
        <w:tc>
          <w:tcPr>
            <w:tcW w:w="1809" w:type="dxa"/>
          </w:tcPr>
          <w:p w:rsidR="008841A2" w:rsidRPr="00116322" w:rsidRDefault="008841A2" w:rsidP="0000605E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Обоснование рабочей программы</w:t>
            </w:r>
          </w:p>
        </w:tc>
        <w:tc>
          <w:tcPr>
            <w:tcW w:w="7655" w:type="dxa"/>
          </w:tcPr>
          <w:p w:rsidR="008841A2" w:rsidRPr="00116322" w:rsidRDefault="00821DD3" w:rsidP="00006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истории для 6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 </w:t>
            </w:r>
          </w:p>
        </w:tc>
      </w:tr>
      <w:tr w:rsidR="008841A2" w:rsidRPr="00116322" w:rsidTr="008841A2">
        <w:tc>
          <w:tcPr>
            <w:tcW w:w="1809" w:type="dxa"/>
          </w:tcPr>
          <w:p w:rsidR="008841A2" w:rsidRPr="00116322" w:rsidRDefault="008841A2" w:rsidP="0000605E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УМК</w:t>
            </w:r>
          </w:p>
        </w:tc>
        <w:tc>
          <w:tcPr>
            <w:tcW w:w="7655" w:type="dxa"/>
          </w:tcPr>
          <w:p w:rsidR="008841A2" w:rsidRPr="00116322" w:rsidRDefault="008841A2" w:rsidP="0000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среднего веков» Е.В. </w:t>
            </w:r>
            <w:proofErr w:type="spellStart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, Г.М.Донской и «История России» Н.М.Арсентьев, А. А. Данилов.</w:t>
            </w:r>
          </w:p>
        </w:tc>
      </w:tr>
      <w:tr w:rsidR="008841A2" w:rsidRPr="00116322" w:rsidTr="008841A2">
        <w:tc>
          <w:tcPr>
            <w:tcW w:w="1809" w:type="dxa"/>
          </w:tcPr>
          <w:p w:rsidR="008841A2" w:rsidRPr="00116322" w:rsidRDefault="008841A2" w:rsidP="0000605E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7655" w:type="dxa"/>
          </w:tcPr>
          <w:p w:rsidR="008841A2" w:rsidRPr="00116322" w:rsidRDefault="00BD03F4" w:rsidP="0000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841A2"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8841A2" w:rsidRPr="00116322" w:rsidTr="008841A2">
        <w:tc>
          <w:tcPr>
            <w:tcW w:w="1809" w:type="dxa"/>
          </w:tcPr>
          <w:p w:rsidR="008841A2" w:rsidRPr="00116322" w:rsidRDefault="008841A2" w:rsidP="0000605E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Цели</w:t>
            </w:r>
          </w:p>
        </w:tc>
        <w:tc>
          <w:tcPr>
            <w:tcW w:w="7655" w:type="dxa"/>
          </w:tcPr>
          <w:p w:rsidR="008841A2" w:rsidRPr="00116322" w:rsidRDefault="002E7496" w:rsidP="000060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      </w:r>
          </w:p>
        </w:tc>
      </w:tr>
      <w:tr w:rsidR="008841A2" w:rsidRPr="00116322" w:rsidTr="008841A2">
        <w:tc>
          <w:tcPr>
            <w:tcW w:w="1809" w:type="dxa"/>
          </w:tcPr>
          <w:p w:rsidR="008841A2" w:rsidRPr="00116322" w:rsidRDefault="008841A2" w:rsidP="0000605E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t>Задачи</w:t>
            </w:r>
          </w:p>
        </w:tc>
        <w:tc>
          <w:tcPr>
            <w:tcW w:w="7655" w:type="dxa"/>
          </w:tcPr>
          <w:p w:rsidR="002E7496" w:rsidRPr="00116322" w:rsidRDefault="002E7496" w:rsidP="002E74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овладение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      </w:r>
          </w:p>
          <w:p w:rsidR="002E7496" w:rsidRPr="00116322" w:rsidRDefault="002E7496" w:rsidP="002E74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воспитание в духе патриотизма, уважения к своему Отечеству — многонациональному Российскому государству в соответствии с идеями толерантности в духе демократических ценностей современного общества;</w:t>
            </w:r>
          </w:p>
          <w:p w:rsidR="002E7496" w:rsidRPr="00116322" w:rsidRDefault="002E7496" w:rsidP="002E74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:rsidR="008841A2" w:rsidRPr="00116322" w:rsidRDefault="002E7496" w:rsidP="001163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формирование умений применять исторические знания для осмысления сущности современных общественных явлений, в общении с другими людьми в современном </w:t>
            </w: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поликультурном, многоконфессиональном обществе.</w:t>
            </w:r>
          </w:p>
        </w:tc>
      </w:tr>
      <w:tr w:rsidR="008841A2" w:rsidRPr="00116322" w:rsidTr="008841A2">
        <w:tc>
          <w:tcPr>
            <w:tcW w:w="1809" w:type="dxa"/>
          </w:tcPr>
          <w:p w:rsidR="008841A2" w:rsidRPr="00116322" w:rsidRDefault="008841A2" w:rsidP="0000605E">
            <w:pPr>
              <w:pStyle w:val="a4"/>
              <w:rPr>
                <w:sz w:val="20"/>
                <w:szCs w:val="20"/>
              </w:rPr>
            </w:pPr>
            <w:r w:rsidRPr="00116322">
              <w:rPr>
                <w:sz w:val="20"/>
                <w:szCs w:val="20"/>
              </w:rPr>
              <w:lastRenderedPageBreak/>
              <w:t>Содержание учебного предмета</w:t>
            </w:r>
          </w:p>
        </w:tc>
        <w:tc>
          <w:tcPr>
            <w:tcW w:w="7655" w:type="dxa"/>
          </w:tcPr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история. История Средних веков. Введение (1)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Живое Средневековье.</w:t>
            </w:r>
            <w:r w:rsidR="00F72D0D">
              <w:rPr>
                <w:rFonts w:ascii="Times New Roman" w:hAnsi="Times New Roman" w:cs="Times New Roman"/>
                <w:bCs/>
                <w:sz w:val="20"/>
                <w:szCs w:val="20"/>
              </w:rPr>
              <w:t>(1)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Становление средневековой </w:t>
            </w:r>
            <w:r w:rsidR="00F72D0D">
              <w:rPr>
                <w:rFonts w:ascii="Times New Roman" w:hAnsi="Times New Roman" w:cs="Times New Roman"/>
                <w:bCs/>
                <w:sz w:val="20"/>
                <w:szCs w:val="20"/>
              </w:rPr>
              <w:t>Европы (VI-XI века) (5</w:t>
            </w: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Византийская империя и славяне в VI-XI вв. (6)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Арабы в VI-XI вв. (3)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Феодалы и крестьяне (3)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Средневековый город в Западной и Центральной Европе (4)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Католическая церковь в XI –XIII вв. Крестовые походы. (2)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централизованных госуда</w:t>
            </w:r>
            <w:proofErr w:type="gramStart"/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рств в З</w:t>
            </w:r>
            <w:proofErr w:type="gramEnd"/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ападной Европе (XI –XV вв.) (6)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Славянские государства и Византия в XIV –XV вв. (2)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Западной Европы в средние века.</w:t>
            </w:r>
            <w:r w:rsidR="00F71779"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(5)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Азии. Америки и Африки в Средние века (2)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 История России с древ</w:t>
            </w:r>
            <w:r w:rsidR="00F71779"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ности до XV в. </w:t>
            </w: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Древние люди (3)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Русь в 9 – первой половине 12 в. (6)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Русь в середине 12-начале 13 в. (3)</w:t>
            </w:r>
          </w:p>
          <w:p w:rsidR="00E80BEE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земли в середине 13-14 в. (8)</w:t>
            </w:r>
          </w:p>
          <w:p w:rsidR="00821DD3" w:rsidRPr="00116322" w:rsidRDefault="00E80BEE" w:rsidP="00E80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е</w:t>
            </w:r>
            <w:r w:rsidR="00BD03F4">
              <w:rPr>
                <w:rFonts w:ascii="Times New Roman" w:hAnsi="Times New Roman" w:cs="Times New Roman"/>
                <w:bCs/>
                <w:sz w:val="20"/>
                <w:szCs w:val="20"/>
              </w:rPr>
              <w:t>диного Русского государства (10</w:t>
            </w:r>
            <w:r w:rsidR="00F71779" w:rsidRPr="0011632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:rsidR="00821DD3" w:rsidRPr="00116322" w:rsidRDefault="00821DD3" w:rsidP="002730CD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9464" w:type="dxa"/>
        <w:tblLook w:val="04A0"/>
      </w:tblPr>
      <w:tblGrid>
        <w:gridCol w:w="1809"/>
        <w:gridCol w:w="7655"/>
      </w:tblGrid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Предмет</w:t>
            </w:r>
          </w:p>
        </w:tc>
        <w:tc>
          <w:tcPr>
            <w:tcW w:w="7655" w:type="dxa"/>
            <w:vAlign w:val="center"/>
          </w:tcPr>
          <w:p w:rsidR="002730CD" w:rsidRPr="00116322" w:rsidRDefault="00821DD3" w:rsidP="00273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Класс</w:t>
            </w:r>
          </w:p>
        </w:tc>
        <w:tc>
          <w:tcPr>
            <w:tcW w:w="7655" w:type="dxa"/>
            <w:vAlign w:val="center"/>
          </w:tcPr>
          <w:p w:rsidR="002730CD" w:rsidRPr="00116322" w:rsidRDefault="00821DD3" w:rsidP="00273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730CD"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Обоснование рабочей программы</w:t>
            </w:r>
          </w:p>
        </w:tc>
        <w:tc>
          <w:tcPr>
            <w:tcW w:w="7655" w:type="dxa"/>
            <w:vAlign w:val="center"/>
          </w:tcPr>
          <w:p w:rsidR="002730CD" w:rsidRPr="00116322" w:rsidRDefault="00821DD3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истории для 7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 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УМК</w:t>
            </w:r>
          </w:p>
        </w:tc>
        <w:tc>
          <w:tcPr>
            <w:tcW w:w="7655" w:type="dxa"/>
            <w:vAlign w:val="center"/>
          </w:tcPr>
          <w:p w:rsidR="002730CD" w:rsidRPr="00116322" w:rsidRDefault="004B78AC" w:rsidP="0027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«История Нового времени» А.Я</w:t>
            </w:r>
            <w:proofErr w:type="gramStart"/>
            <w:r w:rsidR="0085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, П.А.Баранов, Л.М.Ванюшкина и «История России» Н.М.Арсентьев, А. А. Данилов</w:t>
            </w:r>
          </w:p>
        </w:tc>
      </w:tr>
      <w:tr w:rsidR="002730CD" w:rsidRPr="00116322" w:rsidTr="008E3B42">
        <w:trPr>
          <w:trHeight w:val="513"/>
        </w:trPr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Количество часов</w:t>
            </w:r>
          </w:p>
        </w:tc>
        <w:tc>
          <w:tcPr>
            <w:tcW w:w="7655" w:type="dxa"/>
            <w:vAlign w:val="center"/>
          </w:tcPr>
          <w:p w:rsidR="002730CD" w:rsidRPr="00116322" w:rsidRDefault="00BD03F4" w:rsidP="0027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B78AC"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Цели</w:t>
            </w:r>
          </w:p>
        </w:tc>
        <w:tc>
          <w:tcPr>
            <w:tcW w:w="7655" w:type="dxa"/>
          </w:tcPr>
          <w:p w:rsidR="002730CD" w:rsidRPr="00116322" w:rsidRDefault="006F2468" w:rsidP="004B78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proofErr w:type="gramEnd"/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E7496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Задачи</w:t>
            </w:r>
          </w:p>
        </w:tc>
        <w:tc>
          <w:tcPr>
            <w:tcW w:w="7655" w:type="dxa"/>
          </w:tcPr>
          <w:p w:rsidR="002E7496" w:rsidRPr="00116322" w:rsidRDefault="002E7496" w:rsidP="002E7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формирование у молодого поколения ориентиров для гражданской, </w:t>
            </w:r>
            <w:proofErr w:type="spellStart"/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этнонациональной</w:t>
            </w:r>
            <w:proofErr w:type="spellEnd"/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социальной, культурной самоидентификации в окружающем мире;</w:t>
            </w:r>
          </w:p>
          <w:p w:rsidR="002E7496" w:rsidRPr="00116322" w:rsidRDefault="002E7496" w:rsidP="002E7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      </w:r>
          </w:p>
          <w:p w:rsidR="002730CD" w:rsidRPr="00116322" w:rsidRDefault="002E7496" w:rsidP="002E74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>-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</w:t>
            </w:r>
            <w:proofErr w:type="gramEnd"/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655" w:type="dxa"/>
          </w:tcPr>
          <w:p w:rsidR="00F71779" w:rsidRPr="00116322" w:rsidRDefault="00F71779" w:rsidP="00F71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Мир в начале Нового времени. Великие географические открытия. Возрождение. Реформация. История Нового времени (14 ч)</w:t>
            </w:r>
          </w:p>
          <w:p w:rsidR="00F71779" w:rsidRPr="00116322" w:rsidRDefault="00F71779" w:rsidP="00F71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Первые революции Нового времени. Международные отношения (борьба за первенство в Европе и в колониях) (4) </w:t>
            </w:r>
          </w:p>
          <w:p w:rsidR="00F71779" w:rsidRPr="00116322" w:rsidRDefault="00F71779" w:rsidP="00F71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Эпоха Просвещения. Время преобразований (9)</w:t>
            </w:r>
          </w:p>
          <w:p w:rsidR="00F72D0D" w:rsidRDefault="00F71779" w:rsidP="00F71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Традиционные общества востока. Начало европейской колонизации (3)</w:t>
            </w:r>
          </w:p>
          <w:p w:rsidR="00F71779" w:rsidRPr="00116322" w:rsidRDefault="00F71779" w:rsidP="00F71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России. Россия в 16 веке (22)</w:t>
            </w:r>
          </w:p>
          <w:p w:rsidR="00CB46AE" w:rsidRPr="00116322" w:rsidRDefault="00BD03F4" w:rsidP="00F71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в 17 веке (18</w:t>
            </w:r>
            <w:r w:rsidR="00F71779" w:rsidRPr="00116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730CD" w:rsidRDefault="002730CD" w:rsidP="002730CD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55158" w:rsidRDefault="00F55158" w:rsidP="002730CD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9464" w:type="dxa"/>
        <w:tblLook w:val="04A0"/>
      </w:tblPr>
      <w:tblGrid>
        <w:gridCol w:w="1809"/>
        <w:gridCol w:w="7655"/>
      </w:tblGrid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bookmarkStart w:id="0" w:name="_GoBack"/>
            <w:bookmarkEnd w:id="0"/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Предмет</w:t>
            </w:r>
          </w:p>
        </w:tc>
        <w:tc>
          <w:tcPr>
            <w:tcW w:w="7655" w:type="dxa"/>
            <w:vAlign w:val="center"/>
          </w:tcPr>
          <w:p w:rsidR="002730CD" w:rsidRPr="00116322" w:rsidRDefault="00CB46AE" w:rsidP="00273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Класс</w:t>
            </w:r>
          </w:p>
        </w:tc>
        <w:tc>
          <w:tcPr>
            <w:tcW w:w="7655" w:type="dxa"/>
            <w:vAlign w:val="center"/>
          </w:tcPr>
          <w:p w:rsidR="002730CD" w:rsidRPr="00116322" w:rsidRDefault="00CB46AE" w:rsidP="00273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730CD"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Обоснование рабочей программы</w:t>
            </w:r>
          </w:p>
        </w:tc>
        <w:tc>
          <w:tcPr>
            <w:tcW w:w="7655" w:type="dxa"/>
            <w:vAlign w:val="center"/>
          </w:tcPr>
          <w:p w:rsidR="002730CD" w:rsidRPr="00116322" w:rsidRDefault="00CB46AE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истории для 8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 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УМК</w:t>
            </w:r>
          </w:p>
        </w:tc>
        <w:tc>
          <w:tcPr>
            <w:tcW w:w="7655" w:type="dxa"/>
            <w:vAlign w:val="center"/>
          </w:tcPr>
          <w:p w:rsidR="002730CD" w:rsidRPr="00116322" w:rsidRDefault="00CB46AE" w:rsidP="0027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«История Нового времени» А.Я.</w:t>
            </w:r>
            <w:r w:rsidR="0085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, П.А.Баранов, Л.М.Ванюшкина и «История России» Н.М.Арсентьев, А. А. Данилов.  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Количество часов</w:t>
            </w:r>
          </w:p>
        </w:tc>
        <w:tc>
          <w:tcPr>
            <w:tcW w:w="7655" w:type="dxa"/>
            <w:vAlign w:val="center"/>
          </w:tcPr>
          <w:p w:rsidR="002730CD" w:rsidRPr="00116322" w:rsidRDefault="00BD03F4" w:rsidP="0027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CB46AE"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Цели</w:t>
            </w:r>
          </w:p>
        </w:tc>
        <w:tc>
          <w:tcPr>
            <w:tcW w:w="7655" w:type="dxa"/>
          </w:tcPr>
          <w:p w:rsidR="00CB46AE" w:rsidRPr="00116322" w:rsidRDefault="00CB46AE" w:rsidP="00CB46A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истории в основной школе направлено на достижение следующих целей:</w:t>
            </w:r>
          </w:p>
          <w:p w:rsidR="00CB46AE" w:rsidRPr="00116322" w:rsidRDefault="00CB46AE" w:rsidP="00CB46A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CB46AE" w:rsidRPr="00116322" w:rsidRDefault="00CB46AE" w:rsidP="00CB46A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      </w:r>
          </w:p>
          <w:p w:rsidR="00CB46AE" w:rsidRPr="00116322" w:rsidRDefault="00CB46AE" w:rsidP="00CB46A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2730CD" w:rsidRPr="00116322" w:rsidRDefault="00CB46AE" w:rsidP="00CB46A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формирование ценностных ориентаций в ходе ознакомления с исторически сложившимися культурными, религиозными</w:t>
            </w:r>
            <w:r w:rsidR="006558BD" w:rsidRPr="00116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этно-национальными традициями.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Задачи</w:t>
            </w:r>
          </w:p>
        </w:tc>
        <w:tc>
          <w:tcPr>
            <w:tcW w:w="7655" w:type="dxa"/>
          </w:tcPr>
          <w:p w:rsidR="006558BD" w:rsidRPr="00116322" w:rsidRDefault="006558BD" w:rsidP="00655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      </w:r>
          </w:p>
          <w:p w:rsidR="006558BD" w:rsidRPr="00116322" w:rsidRDefault="006558BD" w:rsidP="00655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- 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</w:t>
            </w:r>
            <w:proofErr w:type="gramStart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толерант­ности</w:t>
            </w:r>
            <w:proofErr w:type="gramEnd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 и мира между людьми и народами, в духе демократиче­ских ценностей современного общества;</w:t>
            </w:r>
          </w:p>
          <w:p w:rsidR="002730CD" w:rsidRPr="00116322" w:rsidRDefault="006558BD" w:rsidP="00116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-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</w:t>
            </w:r>
            <w:r w:rsidR="00116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30CD" w:rsidRPr="00116322" w:rsidTr="002730CD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655" w:type="dxa"/>
          </w:tcPr>
          <w:p w:rsidR="002730CD" w:rsidRPr="00116322" w:rsidRDefault="001D00DB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Нового времени. </w:t>
            </w:r>
            <w:r w:rsidR="00CB46AE" w:rsidRPr="00116322">
              <w:rPr>
                <w:rFonts w:ascii="Times New Roman" w:hAnsi="Times New Roman" w:cs="Times New Roman"/>
                <w:sz w:val="20"/>
                <w:szCs w:val="20"/>
              </w:rPr>
              <w:t>Становление индустриального общества (7)</w:t>
            </w:r>
          </w:p>
          <w:p w:rsidR="001D00DB" w:rsidRPr="00116322" w:rsidRDefault="00CB46AE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новой Европы (8) </w:t>
            </w:r>
          </w:p>
          <w:p w:rsidR="00CB46AE" w:rsidRPr="00116322" w:rsidRDefault="00CB46AE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Страны Западной Европы в конце 19 века. Успехи и проблемы индустриального общества (5)</w:t>
            </w:r>
          </w:p>
          <w:p w:rsidR="001D00DB" w:rsidRPr="00116322" w:rsidRDefault="001D00DB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Две Америки (3)</w:t>
            </w:r>
          </w:p>
          <w:p w:rsidR="001D00DB" w:rsidRPr="00116322" w:rsidRDefault="001D00DB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Традиционные общества в 19 в.: новый этап колониализма (4)</w:t>
            </w:r>
          </w:p>
          <w:p w:rsidR="00CB46AE" w:rsidRPr="00116322" w:rsidRDefault="001D00DB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отношения: обострение противоречий (1)</w:t>
            </w:r>
          </w:p>
          <w:p w:rsidR="001D00DB" w:rsidRPr="00116322" w:rsidRDefault="001D00DB" w:rsidP="001D00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История России. Россия в эпоху преобразований Петра 1 (12)</w:t>
            </w:r>
          </w:p>
          <w:p w:rsidR="001D00DB" w:rsidRPr="00116322" w:rsidRDefault="001D00DB" w:rsidP="001D00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Россия при наследниках Петра: эпоха дворцовых переворотов (6)</w:t>
            </w:r>
          </w:p>
          <w:p w:rsidR="001D00DB" w:rsidRPr="00116322" w:rsidRDefault="001D00DB" w:rsidP="001D00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Российская империя при Екатерине 2 (10)</w:t>
            </w:r>
          </w:p>
          <w:p w:rsidR="001D00DB" w:rsidRPr="00116322" w:rsidRDefault="001D00DB" w:rsidP="001D00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Российская империя при Павле 1 (2)</w:t>
            </w:r>
          </w:p>
          <w:p w:rsidR="00CB46AE" w:rsidRPr="00116322" w:rsidRDefault="001D00DB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Культурное пространств</w:t>
            </w:r>
            <w:r w:rsidR="00BD03F4">
              <w:rPr>
                <w:rFonts w:ascii="Times New Roman" w:hAnsi="Times New Roman" w:cs="Times New Roman"/>
                <w:sz w:val="20"/>
                <w:szCs w:val="20"/>
              </w:rPr>
              <w:t>о Российской империи в 18 в. (12</w:t>
            </w: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E3B42" w:rsidRPr="00116322" w:rsidRDefault="008E3B42" w:rsidP="002730CD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9464" w:type="dxa"/>
        <w:tblLook w:val="04A0"/>
      </w:tblPr>
      <w:tblGrid>
        <w:gridCol w:w="1809"/>
        <w:gridCol w:w="7655"/>
      </w:tblGrid>
      <w:tr w:rsidR="002730CD" w:rsidRPr="00116322" w:rsidTr="008E3B42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Предмет</w:t>
            </w:r>
          </w:p>
        </w:tc>
        <w:tc>
          <w:tcPr>
            <w:tcW w:w="7655" w:type="dxa"/>
            <w:vAlign w:val="center"/>
          </w:tcPr>
          <w:p w:rsidR="002730CD" w:rsidRPr="00116322" w:rsidRDefault="0029179A" w:rsidP="00273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2730CD" w:rsidRPr="00116322" w:rsidTr="008E3B42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Класс</w:t>
            </w:r>
          </w:p>
        </w:tc>
        <w:tc>
          <w:tcPr>
            <w:tcW w:w="7655" w:type="dxa"/>
            <w:vAlign w:val="center"/>
          </w:tcPr>
          <w:p w:rsidR="002730CD" w:rsidRPr="00116322" w:rsidRDefault="0029179A" w:rsidP="00273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730CD" w:rsidRPr="00116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2730CD" w:rsidRPr="00116322" w:rsidTr="008E3B42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Обоснование рабочей программы</w:t>
            </w:r>
          </w:p>
        </w:tc>
        <w:tc>
          <w:tcPr>
            <w:tcW w:w="7655" w:type="dxa"/>
            <w:vAlign w:val="center"/>
          </w:tcPr>
          <w:p w:rsidR="002730CD" w:rsidRPr="00116322" w:rsidRDefault="0029179A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Рабочая программа разработана на основе федерального компонента государственного стандарта основного общего образования, утверждённого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 примерной программы по Основам безопасности жизне</w:t>
            </w:r>
            <w:r w:rsidR="00116322">
              <w:rPr>
                <w:rFonts w:ascii="Times New Roman" w:hAnsi="Times New Roman" w:cs="Times New Roman"/>
                <w:sz w:val="20"/>
                <w:szCs w:val="20"/>
              </w:rPr>
              <w:t>деятельности для основной школы</w:t>
            </w:r>
            <w:proofErr w:type="gramEnd"/>
          </w:p>
        </w:tc>
      </w:tr>
      <w:tr w:rsidR="002730CD" w:rsidRPr="00116322" w:rsidTr="008E3B42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УМК</w:t>
            </w:r>
          </w:p>
        </w:tc>
        <w:tc>
          <w:tcPr>
            <w:tcW w:w="7655" w:type="dxa"/>
            <w:vAlign w:val="center"/>
          </w:tcPr>
          <w:p w:rsidR="002730CD" w:rsidRPr="00116322" w:rsidRDefault="0029179A" w:rsidP="0027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«Новейшая история» </w:t>
            </w:r>
            <w:proofErr w:type="spellStart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О.С.Сороко-Цюпа</w:t>
            </w:r>
            <w:proofErr w:type="spellEnd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А.О.Сороко</w:t>
            </w:r>
            <w:proofErr w:type="spellEnd"/>
            <w:r w:rsidRPr="00116322">
              <w:rPr>
                <w:rFonts w:ascii="Times New Roman" w:hAnsi="Times New Roman" w:cs="Times New Roman"/>
                <w:sz w:val="20"/>
                <w:szCs w:val="20"/>
              </w:rPr>
              <w:t xml:space="preserve">–Цюпа и «История России» Н.М.Арсентьев, А. А. Данилов.  </w:t>
            </w:r>
          </w:p>
        </w:tc>
      </w:tr>
      <w:tr w:rsidR="002730CD" w:rsidRPr="00116322" w:rsidTr="008E3B42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Количество часов</w:t>
            </w:r>
          </w:p>
        </w:tc>
        <w:tc>
          <w:tcPr>
            <w:tcW w:w="7655" w:type="dxa"/>
            <w:vAlign w:val="center"/>
          </w:tcPr>
          <w:p w:rsidR="002730CD" w:rsidRPr="00116322" w:rsidRDefault="0029179A" w:rsidP="0027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68 часов</w:t>
            </w:r>
          </w:p>
        </w:tc>
      </w:tr>
      <w:tr w:rsidR="002730CD" w:rsidRPr="00116322" w:rsidTr="008E3B42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Цели</w:t>
            </w:r>
          </w:p>
        </w:tc>
        <w:tc>
          <w:tcPr>
            <w:tcW w:w="7655" w:type="dxa"/>
          </w:tcPr>
          <w:p w:rsidR="00DD67FC" w:rsidRPr="00116322" w:rsidRDefault="00DD67FC" w:rsidP="00DD6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культурнойсферах, приобретение опыта историко-культурного, цивилизационного подходов к оценке социальных явлений, современных глобальных процессов;</w:t>
            </w:r>
          </w:p>
          <w:p w:rsidR="00DD67FC" w:rsidRPr="00116322" w:rsidRDefault="00DD67FC" w:rsidP="00DD6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умения применять исторические знания для осмысления сущности современных общественныхявлений, жизни в современном поликультурном, полиэтническом и многоконфессиональном мире;</w:t>
            </w:r>
          </w:p>
          <w:p w:rsidR="002730CD" w:rsidRPr="00116322" w:rsidRDefault="00DD67FC" w:rsidP="00DD6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воспитание уважения к историческому наследию народов России; восприятие традиций исторического диалога,сложившихся в поликультурном, полиэтническом и многоконфессиональном Российском государстве.</w:t>
            </w:r>
          </w:p>
        </w:tc>
      </w:tr>
      <w:tr w:rsidR="002730CD" w:rsidRPr="00116322" w:rsidTr="008E3B42"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Задачи</w:t>
            </w:r>
          </w:p>
        </w:tc>
        <w:tc>
          <w:tcPr>
            <w:tcW w:w="7655" w:type="dxa"/>
          </w:tcPr>
          <w:p w:rsidR="002E7496" w:rsidRPr="00116322" w:rsidRDefault="00DD67FC" w:rsidP="00DD6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рассмотрение истории </w:t>
            </w:r>
            <w:r w:rsidR="002E7496"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неотъемлемой частимирового исторического п</w:t>
            </w: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роцесса; понимание особенностей, </w:t>
            </w:r>
            <w:r w:rsidR="002E7496"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её развития, места и роли в мировой истории и в современном мире;</w:t>
            </w:r>
          </w:p>
          <w:p w:rsidR="002E7496" w:rsidRPr="00116322" w:rsidRDefault="00DD67FC" w:rsidP="00DD6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 о</w:t>
            </w:r>
            <w:r w:rsidR="002E7496"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пределение требований к содержанию обучения и воспитания, организации образовательного процесса и внеурочной деятельности на всех уровнях образования;</w:t>
            </w:r>
          </w:p>
          <w:p w:rsidR="002730CD" w:rsidRPr="00116322" w:rsidRDefault="00DD67FC" w:rsidP="00DD6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E7496"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базовых ориентиров для формирования содержания школьного образования в целом, особенно социально-гуманитарного цикла дисциплин, содержания внешкол</w:t>
            </w:r>
            <w:r w:rsidRPr="00116322">
              <w:rPr>
                <w:rFonts w:ascii="Times New Roman" w:eastAsia="Times New Roman" w:hAnsi="Times New Roman" w:cs="Times New Roman"/>
                <w:sz w:val="20"/>
                <w:szCs w:val="20"/>
              </w:rPr>
              <w:t>ьной и внеурочной деятельности.</w:t>
            </w:r>
          </w:p>
        </w:tc>
      </w:tr>
      <w:tr w:rsidR="002730CD" w:rsidRPr="00116322" w:rsidTr="0029179A">
        <w:trPr>
          <w:trHeight w:val="1380"/>
        </w:trPr>
        <w:tc>
          <w:tcPr>
            <w:tcW w:w="1809" w:type="dxa"/>
          </w:tcPr>
          <w:p w:rsidR="002730CD" w:rsidRPr="00116322" w:rsidRDefault="002730CD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655" w:type="dxa"/>
          </w:tcPr>
          <w:p w:rsidR="0029179A" w:rsidRPr="00116322" w:rsidRDefault="0029179A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Новейшая история. Первая половина 20 в. (14).</w:t>
            </w:r>
          </w:p>
          <w:p w:rsidR="0029179A" w:rsidRPr="00116322" w:rsidRDefault="0029179A" w:rsidP="00273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Новейшая история. Вторая половина 20-начало 21 в. (14).</w:t>
            </w:r>
          </w:p>
          <w:p w:rsidR="002D2095" w:rsidRPr="00116322" w:rsidRDefault="002D2095" w:rsidP="002D2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История России. Россия в первой четверти 19 в. (9)</w:t>
            </w:r>
          </w:p>
          <w:p w:rsidR="002D2095" w:rsidRPr="00116322" w:rsidRDefault="002D2095" w:rsidP="002D2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Россия во 2 четверти 19 в. (5)</w:t>
            </w:r>
          </w:p>
          <w:p w:rsidR="002D2095" w:rsidRPr="00116322" w:rsidRDefault="002D2095" w:rsidP="002D2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Россия в эпоху Великих реформ (7)</w:t>
            </w:r>
          </w:p>
          <w:p w:rsidR="002D2095" w:rsidRPr="00116322" w:rsidRDefault="002D2095" w:rsidP="002D2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322">
              <w:rPr>
                <w:rFonts w:ascii="Times New Roman" w:hAnsi="Times New Roman" w:cs="Times New Roman"/>
                <w:sz w:val="20"/>
                <w:szCs w:val="20"/>
              </w:rPr>
              <w:t>Россия в 1880-1890-е гг. (4)</w:t>
            </w:r>
          </w:p>
          <w:p w:rsidR="00D64EEB" w:rsidRPr="00116322" w:rsidRDefault="00116322" w:rsidP="002D2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в</w:t>
            </w:r>
            <w:r w:rsidR="002D2095" w:rsidRPr="00116322">
              <w:rPr>
                <w:rFonts w:ascii="Times New Roman" w:hAnsi="Times New Roman" w:cs="Times New Roman"/>
                <w:sz w:val="20"/>
                <w:szCs w:val="20"/>
              </w:rPr>
              <w:t>начале 20 в. (15)</w:t>
            </w:r>
          </w:p>
        </w:tc>
      </w:tr>
      <w:tr w:rsidR="0029179A" w:rsidRPr="00116322" w:rsidTr="008E3B42">
        <w:trPr>
          <w:trHeight w:val="285"/>
        </w:trPr>
        <w:tc>
          <w:tcPr>
            <w:tcW w:w="1809" w:type="dxa"/>
          </w:tcPr>
          <w:p w:rsidR="0029179A" w:rsidRPr="00116322" w:rsidRDefault="0029179A" w:rsidP="002730C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16322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Планируемые результаты</w:t>
            </w:r>
          </w:p>
        </w:tc>
        <w:tc>
          <w:tcPr>
            <w:tcW w:w="7655" w:type="dxa"/>
          </w:tcPr>
          <w:p w:rsidR="0029179A" w:rsidRPr="00011E10" w:rsidRDefault="0029179A" w:rsidP="002917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Должны знать: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-основные этапы и ключевые события истории России и мира с древности до наших дней; выдающихся деятелей отечественной и всеобщей истории;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-важнейшие достижения культуры и системы ценностей, сформировавшиеся в ходе исторического развития;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-изученные виды исторических источников;</w:t>
            </w:r>
          </w:p>
          <w:p w:rsidR="0029179A" w:rsidRPr="00011E10" w:rsidRDefault="0029179A" w:rsidP="002917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-соотносить даты событий отечественной и всеобщей истории с веком;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-рассказывать о важнейших исторических событиях и их участниках, показывая знание необходимых фактов, дат, терминов</w:t>
            </w:r>
            <w:proofErr w:type="gramStart"/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;-</w:t>
            </w:r>
            <w:proofErr w:type="gramEnd"/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-использовать приобретенные знания при написании творческих работ (в том числе сочинений), отчетов об экскурсиях, рефератов;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-соотносить общие исторические процессы и отдельные факты; выявлять существенные черты исторических процессов, явлений и событий;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-группировать исторические явления и события по заданному признаку;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-объяснять смысл изученных исторических понятий и терминов, выявлять общность и различия сравниваемых исторических событий и явлений;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-определять на основе учебного материала причины и следствия важнейших исторических событий;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      </w:r>
          </w:p>
          <w:p w:rsidR="0029179A" w:rsidRPr="00116322" w:rsidRDefault="0029179A" w:rsidP="002917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</w:t>
            </w:r>
            <w:r w:rsidR="001163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2730CD" w:rsidRPr="00116322" w:rsidRDefault="002730CD" w:rsidP="002730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30CD" w:rsidRPr="00116322" w:rsidRDefault="002730CD" w:rsidP="002730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730CD" w:rsidRPr="00116322" w:rsidSect="0086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4636"/>
    <w:multiLevelType w:val="hybridMultilevel"/>
    <w:tmpl w:val="A73C3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30CD"/>
    <w:rsid w:val="00011E10"/>
    <w:rsid w:val="00116322"/>
    <w:rsid w:val="001D00DB"/>
    <w:rsid w:val="002730CD"/>
    <w:rsid w:val="0029179A"/>
    <w:rsid w:val="002D2095"/>
    <w:rsid w:val="002D7E5C"/>
    <w:rsid w:val="002E7496"/>
    <w:rsid w:val="00345E13"/>
    <w:rsid w:val="003E1474"/>
    <w:rsid w:val="0046070F"/>
    <w:rsid w:val="004B78AC"/>
    <w:rsid w:val="004E542B"/>
    <w:rsid w:val="00580D9F"/>
    <w:rsid w:val="005A2391"/>
    <w:rsid w:val="006558BD"/>
    <w:rsid w:val="00690230"/>
    <w:rsid w:val="006F2468"/>
    <w:rsid w:val="0072403B"/>
    <w:rsid w:val="00821DD3"/>
    <w:rsid w:val="00856E3E"/>
    <w:rsid w:val="008644D6"/>
    <w:rsid w:val="008841A2"/>
    <w:rsid w:val="008E3B42"/>
    <w:rsid w:val="00927570"/>
    <w:rsid w:val="00BD03F4"/>
    <w:rsid w:val="00C51E85"/>
    <w:rsid w:val="00CB46AE"/>
    <w:rsid w:val="00D64EEB"/>
    <w:rsid w:val="00DD67FC"/>
    <w:rsid w:val="00E74BA3"/>
    <w:rsid w:val="00E80BEE"/>
    <w:rsid w:val="00F55158"/>
    <w:rsid w:val="00F71779"/>
    <w:rsid w:val="00F7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730C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73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730C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73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30</cp:revision>
  <cp:lastPrinted>2019-03-29T09:40:00Z</cp:lastPrinted>
  <dcterms:created xsi:type="dcterms:W3CDTF">2019-03-22T05:24:00Z</dcterms:created>
  <dcterms:modified xsi:type="dcterms:W3CDTF">2020-02-29T11:20:00Z</dcterms:modified>
</cp:coreProperties>
</file>