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4" w:rsidRPr="00BE5C89" w:rsidRDefault="00B02204" w:rsidP="003647E3">
      <w:pPr>
        <w:pStyle w:val="a3"/>
        <w:rPr>
          <w:rFonts w:ascii="Times New Roman" w:hAnsi="Times New Roman" w:cs="Times New Roman"/>
          <w:b/>
          <w:sz w:val="28"/>
          <w:szCs w:val="28"/>
          <w:vertAlign w:val="subscript"/>
        </w:rPr>
      </w:pPr>
      <w:r w:rsidRPr="00BE5C89">
        <w:rPr>
          <w:rFonts w:ascii="Times New Roman" w:hAnsi="Times New Roman" w:cs="Times New Roman"/>
          <w:b/>
          <w:sz w:val="28"/>
          <w:szCs w:val="28"/>
          <w:vertAlign w:val="subscript"/>
        </w:rPr>
        <w:t>Аннотация к программе</w:t>
      </w:r>
      <w:r w:rsidR="00234158" w:rsidRPr="00BE5C89">
        <w:rPr>
          <w:rFonts w:ascii="Times New Roman" w:hAnsi="Times New Roman" w:cs="Times New Roman"/>
          <w:b/>
          <w:sz w:val="28"/>
          <w:szCs w:val="28"/>
          <w:vertAlign w:val="subscript"/>
        </w:rPr>
        <w:t xml:space="preserve">   </w:t>
      </w:r>
      <w:r w:rsidRPr="00BE5C89">
        <w:rPr>
          <w:rFonts w:ascii="Times New Roman" w:hAnsi="Times New Roman" w:cs="Times New Roman"/>
          <w:b/>
          <w:sz w:val="28"/>
          <w:szCs w:val="28"/>
          <w:vertAlign w:val="subscript"/>
        </w:rPr>
        <w:t>по ОБЖ 8 класс</w:t>
      </w:r>
      <w:r w:rsidR="00234158" w:rsidRPr="00BE5C89">
        <w:rPr>
          <w:rFonts w:ascii="Times New Roman" w:hAnsi="Times New Roman" w:cs="Times New Roman"/>
          <w:b/>
          <w:sz w:val="28"/>
          <w:szCs w:val="28"/>
          <w:vertAlign w:val="subscript"/>
        </w:rPr>
        <w:t xml:space="preserve">  </w:t>
      </w:r>
    </w:p>
    <w:p w:rsidR="00B02204" w:rsidRPr="00710E7A" w:rsidRDefault="00B02204" w:rsidP="00B02204">
      <w:pPr>
        <w:spacing w:after="0" w:line="240" w:lineRule="auto"/>
        <w:rPr>
          <w:rFonts w:ascii="Times New Roman" w:eastAsia="Times New Roman" w:hAnsi="Times New Roman" w:cs="Times New Roman"/>
          <w:sz w:val="24"/>
          <w:szCs w:val="24"/>
        </w:rPr>
      </w:pP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Рабочая программа по курсу ОБЖ составлена в соответствии с Государственным стандартом общего образования, включающего в себя три компонента (приказ Министерства образования Российской Федерации № 1089 от 05.03.2004 г.).</w:t>
      </w:r>
    </w:p>
    <w:p w:rsidR="00B02204" w:rsidRPr="00710E7A" w:rsidRDefault="00B02204" w:rsidP="00B02204">
      <w:pPr>
        <w:numPr>
          <w:ilvl w:val="0"/>
          <w:numId w:val="2"/>
        </w:num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Федеральный компонент – устанавливается Российской Федерацией.</w:t>
      </w:r>
    </w:p>
    <w:p w:rsidR="00B02204" w:rsidRPr="00710E7A" w:rsidRDefault="00B02204" w:rsidP="00B02204">
      <w:pPr>
        <w:numPr>
          <w:ilvl w:val="0"/>
          <w:numId w:val="2"/>
        </w:numPr>
        <w:tabs>
          <w:tab w:val="left" w:pos="840"/>
        </w:tabs>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Региональный компонент (национально-региональный) – устанавливается субъектом Российской Федерации (№ 1089 от 06.12.2004 г.).</w:t>
      </w:r>
    </w:p>
    <w:p w:rsidR="00B02204" w:rsidRPr="00710E7A" w:rsidRDefault="00B02204" w:rsidP="00B02204">
      <w:pPr>
        <w:numPr>
          <w:ilvl w:val="0"/>
          <w:numId w:val="2"/>
        </w:num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Компонент образовательного учреждения – устанавливается образовательным учреждением.</w:t>
      </w:r>
    </w:p>
    <w:p w:rsidR="00B02204"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При составлении рабочей программы учитывались Федеральный и Региональный базисные учебные планы по курсу ОБЖ, в соответствие с которыми, на изучение курса ОБЖ в 5 – 9 классах</w:t>
      </w:r>
      <w:r>
        <w:rPr>
          <w:rFonts w:ascii="Times New Roman" w:eastAsia="Times New Roman" w:hAnsi="Times New Roman" w:cs="Times New Roman"/>
          <w:sz w:val="24"/>
          <w:szCs w:val="24"/>
        </w:rPr>
        <w:t xml:space="preserve"> отводится по 34 часов</w:t>
      </w:r>
      <w:r w:rsidRPr="00710E7A">
        <w:rPr>
          <w:rFonts w:ascii="Times New Roman" w:eastAsia="Times New Roman" w:hAnsi="Times New Roman" w:cs="Times New Roman"/>
          <w:sz w:val="24"/>
          <w:szCs w:val="24"/>
        </w:rPr>
        <w:t xml:space="preserve"> в год (1 час в неделю). </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b/>
          <w:sz w:val="24"/>
          <w:szCs w:val="24"/>
        </w:rPr>
        <w:t xml:space="preserve">Цель </w:t>
      </w:r>
      <w:r w:rsidRPr="00710E7A">
        <w:rPr>
          <w:rFonts w:ascii="Times New Roman" w:eastAsia="Times New Roman" w:hAnsi="Times New Roman" w:cs="Times New Roman"/>
          <w:sz w:val="24"/>
          <w:szCs w:val="24"/>
        </w:rPr>
        <w:t>-  изучения курса являются:</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1. 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системе защиты населения от опасных и ЧС; об обязанностях граждан по защите государства.</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2. Воспитание ценностного отношения к человеческой жизни и здоровью; чувства уважения к героическому наследию Росс</w:t>
      </w:r>
      <w:proofErr w:type="gramStart"/>
      <w:r w:rsidRPr="00710E7A">
        <w:rPr>
          <w:rFonts w:ascii="Times New Roman" w:eastAsia="Times New Roman" w:hAnsi="Times New Roman" w:cs="Times New Roman"/>
          <w:sz w:val="24"/>
          <w:szCs w:val="24"/>
        </w:rPr>
        <w:t>ии и ее</w:t>
      </w:r>
      <w:proofErr w:type="gramEnd"/>
      <w:r w:rsidRPr="00710E7A">
        <w:rPr>
          <w:rFonts w:ascii="Times New Roman" w:eastAsia="Times New Roman" w:hAnsi="Times New Roman" w:cs="Times New Roman"/>
          <w:sz w:val="24"/>
          <w:szCs w:val="24"/>
        </w:rPr>
        <w:t xml:space="preserve"> государственной символике; патриотизма и долга по защите Отечества.</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3. Развитие черт личности, необходимые для безопасного поведения в ЧС и при прохождении военной службы; бдительности по предотвращению актов терроризма; потребности в соблюдении ЗОЖ.</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4. Овладение умениями оценивать ситуации, опасные для жизни и здоровья; действова</w:t>
      </w:r>
      <w:r>
        <w:rPr>
          <w:rFonts w:ascii="Times New Roman" w:eastAsia="Times New Roman" w:hAnsi="Times New Roman" w:cs="Times New Roman"/>
          <w:sz w:val="24"/>
          <w:szCs w:val="24"/>
        </w:rPr>
        <w:t xml:space="preserve">ть в ЧС; </w:t>
      </w:r>
      <w:r w:rsidRPr="00710E7A">
        <w:rPr>
          <w:rFonts w:ascii="Times New Roman" w:eastAsia="Times New Roman" w:hAnsi="Times New Roman" w:cs="Times New Roman"/>
          <w:sz w:val="24"/>
          <w:szCs w:val="24"/>
        </w:rPr>
        <w:t xml:space="preserve"> оказывать 1 доврачебную помощь пострадавшим.</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b/>
          <w:sz w:val="24"/>
          <w:szCs w:val="24"/>
        </w:rPr>
        <w:t xml:space="preserve">Задачи </w:t>
      </w:r>
      <w:r w:rsidRPr="00710E7A">
        <w:rPr>
          <w:rFonts w:ascii="Times New Roman" w:eastAsia="Times New Roman" w:hAnsi="Times New Roman" w:cs="Times New Roman"/>
          <w:sz w:val="24"/>
          <w:szCs w:val="24"/>
        </w:rPr>
        <w:t>– изучения курса</w:t>
      </w:r>
    </w:p>
    <w:p w:rsidR="00B02204" w:rsidRPr="00710E7A" w:rsidRDefault="00B02204" w:rsidP="00B02204">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1"/>
          <w:sz w:val="24"/>
          <w:szCs w:val="24"/>
          <w:highlight w:val="white"/>
        </w:rPr>
      </w:pPr>
      <w:r w:rsidRPr="00710E7A">
        <w:rPr>
          <w:rFonts w:ascii="Times New Roman" w:hAnsi="Times New Roman" w:cs="Times New Roman"/>
          <w:color w:val="000000"/>
          <w:spacing w:val="3"/>
          <w:sz w:val="24"/>
          <w:szCs w:val="24"/>
          <w:highlight w:val="white"/>
        </w:rPr>
        <w:t>формирование у учащихся   современного уровня куль</w:t>
      </w:r>
      <w:r w:rsidRPr="00710E7A">
        <w:rPr>
          <w:rFonts w:ascii="Times New Roman" w:hAnsi="Times New Roman" w:cs="Times New Roman"/>
          <w:color w:val="000000"/>
          <w:spacing w:val="3"/>
          <w:sz w:val="24"/>
          <w:szCs w:val="24"/>
          <w:highlight w:val="white"/>
        </w:rPr>
        <w:softHyphen/>
      </w:r>
      <w:r w:rsidRPr="00710E7A">
        <w:rPr>
          <w:rFonts w:ascii="Times New Roman" w:hAnsi="Times New Roman" w:cs="Times New Roman"/>
          <w:color w:val="000000"/>
          <w:spacing w:val="1"/>
          <w:sz w:val="24"/>
          <w:szCs w:val="24"/>
          <w:highlight w:val="white"/>
        </w:rPr>
        <w:t>туры безопасности жизнедеятельности;</w:t>
      </w:r>
    </w:p>
    <w:p w:rsidR="00B02204" w:rsidRPr="00710E7A" w:rsidRDefault="00B02204" w:rsidP="00B02204">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4"/>
          <w:sz w:val="24"/>
          <w:szCs w:val="24"/>
          <w:highlight w:val="white"/>
        </w:rPr>
      </w:pPr>
      <w:r w:rsidRPr="00710E7A">
        <w:rPr>
          <w:rFonts w:ascii="Times New Roman" w:hAnsi="Times New Roman" w:cs="Times New Roman"/>
          <w:color w:val="000000"/>
          <w:spacing w:val="2"/>
          <w:sz w:val="24"/>
          <w:szCs w:val="24"/>
          <w:highlight w:val="white"/>
        </w:rPr>
        <w:t>формирование индивидуальной системы   здорового об</w:t>
      </w:r>
      <w:r w:rsidRPr="00710E7A">
        <w:rPr>
          <w:rFonts w:ascii="Times New Roman" w:hAnsi="Times New Roman" w:cs="Times New Roman"/>
          <w:color w:val="000000"/>
          <w:spacing w:val="2"/>
          <w:sz w:val="24"/>
          <w:szCs w:val="24"/>
          <w:highlight w:val="white"/>
        </w:rPr>
        <w:softHyphen/>
      </w:r>
      <w:r w:rsidRPr="00710E7A">
        <w:rPr>
          <w:rFonts w:ascii="Times New Roman" w:hAnsi="Times New Roman" w:cs="Times New Roman"/>
          <w:color w:val="000000"/>
          <w:spacing w:val="4"/>
          <w:sz w:val="24"/>
          <w:szCs w:val="24"/>
          <w:highlight w:val="white"/>
        </w:rPr>
        <w:t>раза жизни;</w:t>
      </w:r>
    </w:p>
    <w:p w:rsidR="00B02204" w:rsidRPr="00710E7A" w:rsidRDefault="00B02204" w:rsidP="00B02204">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1"/>
          <w:sz w:val="24"/>
          <w:szCs w:val="24"/>
          <w:highlight w:val="white"/>
        </w:rPr>
      </w:pPr>
      <w:r w:rsidRPr="00710E7A">
        <w:rPr>
          <w:rFonts w:ascii="Times New Roman" w:hAnsi="Times New Roman" w:cs="Times New Roman"/>
          <w:color w:val="000000"/>
          <w:spacing w:val="3"/>
          <w:sz w:val="24"/>
          <w:szCs w:val="24"/>
          <w:highlight w:val="white"/>
        </w:rPr>
        <w:t>воспитание антитеррористического   поведения и отри</w:t>
      </w:r>
      <w:r w:rsidRPr="00710E7A">
        <w:rPr>
          <w:rFonts w:ascii="Times New Roman" w:hAnsi="Times New Roman" w:cs="Times New Roman"/>
          <w:color w:val="000000"/>
          <w:spacing w:val="3"/>
          <w:sz w:val="24"/>
          <w:szCs w:val="24"/>
          <w:highlight w:val="white"/>
        </w:rPr>
        <w:softHyphen/>
        <w:t xml:space="preserve">цательного отношения к </w:t>
      </w:r>
      <w:proofErr w:type="spellStart"/>
      <w:r w:rsidRPr="00710E7A">
        <w:rPr>
          <w:rFonts w:ascii="Times New Roman" w:hAnsi="Times New Roman" w:cs="Times New Roman"/>
          <w:color w:val="000000"/>
          <w:spacing w:val="3"/>
          <w:sz w:val="24"/>
          <w:szCs w:val="24"/>
          <w:highlight w:val="white"/>
        </w:rPr>
        <w:t>психоактивным</w:t>
      </w:r>
      <w:proofErr w:type="spellEnd"/>
      <w:r w:rsidRPr="00710E7A">
        <w:rPr>
          <w:rFonts w:ascii="Times New Roman" w:hAnsi="Times New Roman" w:cs="Times New Roman"/>
          <w:color w:val="000000"/>
          <w:spacing w:val="3"/>
          <w:sz w:val="24"/>
          <w:szCs w:val="24"/>
          <w:highlight w:val="white"/>
        </w:rPr>
        <w:t xml:space="preserve"> веществам и асоци</w:t>
      </w:r>
      <w:r w:rsidRPr="00710E7A">
        <w:rPr>
          <w:rFonts w:ascii="Times New Roman" w:hAnsi="Times New Roman" w:cs="Times New Roman"/>
          <w:color w:val="000000"/>
          <w:spacing w:val="3"/>
          <w:sz w:val="24"/>
          <w:szCs w:val="24"/>
          <w:highlight w:val="white"/>
        </w:rPr>
        <w:softHyphen/>
      </w:r>
      <w:r w:rsidRPr="00710E7A">
        <w:rPr>
          <w:rFonts w:ascii="Times New Roman" w:hAnsi="Times New Roman" w:cs="Times New Roman"/>
          <w:color w:val="000000"/>
          <w:spacing w:val="1"/>
          <w:sz w:val="24"/>
          <w:szCs w:val="24"/>
          <w:highlight w:val="white"/>
        </w:rPr>
        <w:t>альному поведению</w:t>
      </w:r>
    </w:p>
    <w:p w:rsidR="00B02204" w:rsidRPr="00710E7A" w:rsidRDefault="00B02204" w:rsidP="00B02204">
      <w:pPr>
        <w:spacing w:after="0" w:line="240" w:lineRule="auto"/>
        <w:ind w:firstLine="700"/>
        <w:rPr>
          <w:rFonts w:ascii="Times New Roman" w:eastAsia="Times New Roman" w:hAnsi="Times New Roman" w:cs="Times New Roman"/>
          <w:sz w:val="24"/>
          <w:szCs w:val="24"/>
        </w:rPr>
      </w:pPr>
    </w:p>
    <w:p w:rsidR="00B02204" w:rsidRDefault="00234158" w:rsidP="00B02204">
      <w:pPr>
        <w:spacing w:after="0" w:line="240" w:lineRule="auto"/>
        <w:ind w:firstLine="700"/>
        <w:rPr>
          <w:rFonts w:ascii="Times New Roman" w:eastAsia="Times New Roman" w:hAnsi="Times New Roman" w:cs="Times New Roman"/>
          <w:sz w:val="24"/>
          <w:szCs w:val="24"/>
        </w:rPr>
      </w:pPr>
      <w:r w:rsidRPr="000A0E21">
        <w:rPr>
          <w:rFonts w:ascii="Times New Roman" w:hAnsi="Times New Roman" w:cs="Times New Roman"/>
          <w:sz w:val="32"/>
          <w:szCs w:val="32"/>
          <w:vertAlign w:val="subscript"/>
        </w:rPr>
        <w:t xml:space="preserve"> </w:t>
      </w:r>
      <w:r w:rsidR="003647E3">
        <w:rPr>
          <w:rFonts w:ascii="Times New Roman" w:hAnsi="Times New Roman" w:cs="Times New Roman"/>
          <w:sz w:val="32"/>
          <w:szCs w:val="32"/>
          <w:vertAlign w:val="subscript"/>
        </w:rPr>
        <w:t xml:space="preserve">                </w:t>
      </w:r>
      <w:r w:rsidR="00B02204" w:rsidRPr="00710E7A">
        <w:rPr>
          <w:rFonts w:ascii="Times New Roman" w:eastAsia="Times New Roman" w:hAnsi="Times New Roman" w:cs="Times New Roman"/>
          <w:sz w:val="24"/>
          <w:szCs w:val="24"/>
        </w:rPr>
        <w:t>При составлении рабочей программы учитывались Федеральный и Региональный базисные учебные планы по курсу ОБЖ, в соответствие с которыми, на изучение курса ОБЖ в 5 – 9 классах</w:t>
      </w:r>
      <w:r w:rsidR="00B02204">
        <w:rPr>
          <w:rFonts w:ascii="Times New Roman" w:eastAsia="Times New Roman" w:hAnsi="Times New Roman" w:cs="Times New Roman"/>
          <w:sz w:val="24"/>
          <w:szCs w:val="24"/>
        </w:rPr>
        <w:t xml:space="preserve"> отводится по 34 часов</w:t>
      </w:r>
      <w:r w:rsidR="00B02204" w:rsidRPr="00710E7A">
        <w:rPr>
          <w:rFonts w:ascii="Times New Roman" w:eastAsia="Times New Roman" w:hAnsi="Times New Roman" w:cs="Times New Roman"/>
          <w:sz w:val="24"/>
          <w:szCs w:val="24"/>
        </w:rPr>
        <w:t xml:space="preserve"> в год (1 час в неделю). </w:t>
      </w:r>
    </w:p>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Содержание разделов курса по ОБЖ</w:t>
      </w:r>
    </w:p>
    <w:tbl>
      <w:tblPr>
        <w:tblW w:w="14432" w:type="dxa"/>
        <w:tblCellMar>
          <w:top w:w="105" w:type="dxa"/>
          <w:left w:w="105" w:type="dxa"/>
          <w:bottom w:w="105" w:type="dxa"/>
          <w:right w:w="105" w:type="dxa"/>
        </w:tblCellMar>
        <w:tblLook w:val="04A0" w:firstRow="1" w:lastRow="0" w:firstColumn="1" w:lastColumn="0" w:noHBand="0" w:noVBand="1"/>
      </w:tblPr>
      <w:tblGrid>
        <w:gridCol w:w="7951"/>
        <w:gridCol w:w="1559"/>
        <w:gridCol w:w="1559"/>
        <w:gridCol w:w="3363"/>
      </w:tblGrid>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Разделы и темы программы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Количество часов</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Теория</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Практика</w:t>
            </w: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Основные виды и причины опасных ситуаций техногенного характера – 3 часа</w:t>
            </w:r>
          </w:p>
        </w:tc>
      </w:tr>
      <w:tr w:rsidR="00B02204" w:rsidRPr="000E4408" w:rsidTr="00B02204">
        <w:trPr>
          <w:trHeight w:val="638"/>
        </w:trPr>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lastRenderedPageBreak/>
              <w:t>Авария, катастрофа, ЧС техногенного характера. Их классификация.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p w:rsidR="00B02204" w:rsidRPr="000E4408" w:rsidRDefault="00B02204" w:rsidP="00B02204">
            <w:pPr>
              <w:pStyle w:val="a3"/>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4</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rPr>
          <w:trHeight w:val="465"/>
        </w:trPr>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основных видов ЧС техногенного характера, их последствия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bCs/>
                <w:iCs/>
                <w:sz w:val="24"/>
                <w:szCs w:val="24"/>
              </w:rPr>
              <w:t xml:space="preserve">Основные причины и стадии развития техногенных происшествий </w:t>
            </w:r>
          </w:p>
          <w:p w:rsidR="00B02204" w:rsidRPr="000E4408" w:rsidRDefault="00B02204" w:rsidP="00B02204">
            <w:pPr>
              <w:pStyle w:val="a3"/>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w:t>
            </w: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p>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Пожары и взрывы – 5 часов</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Пожары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Взрывы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Условия и причины возникновения пожаров и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Возможные последствия пожаров и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Меры пожарной безопасности, правила поведения при пожарах, угрозе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Аварии с выбросом опасных химических веществ – 5 часов</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Опасные химические вещества и объекты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АХОВ, их поражающий фактор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Причины последствия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Правила поведения и защитные меры при авариях на ХОО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Первая помощь пострадавшим от АХОВ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Аварии с выбросом радиоактивных веществ – 5 часов</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lastRenderedPageBreak/>
              <w:t xml:space="preserve">Радиоактивность и </w:t>
            </w:r>
            <w:proofErr w:type="spellStart"/>
            <w:r w:rsidRPr="000E4408">
              <w:rPr>
                <w:rFonts w:ascii="Times New Roman" w:eastAsia="Times New Roman" w:hAnsi="Times New Roman" w:cs="Times New Roman"/>
                <w:sz w:val="24"/>
                <w:szCs w:val="24"/>
              </w:rPr>
              <w:t>радиционно</w:t>
            </w:r>
            <w:proofErr w:type="spellEnd"/>
            <w:r w:rsidRPr="000E4408">
              <w:rPr>
                <w:rFonts w:ascii="Times New Roman" w:eastAsia="Times New Roman" w:hAnsi="Times New Roman" w:cs="Times New Roman"/>
                <w:sz w:val="24"/>
                <w:szCs w:val="24"/>
              </w:rPr>
              <w:t xml:space="preserve"> – опасные объекты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Ионизирующие излучения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Естественная радиоактивность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очагов поражения при радиационных авариях и принципы защиты от ионизирующего излучения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Правила поведения и действия населения при радиационных авариях и радиоактивном загрязнении местности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Гидродинамические аварии – 4 часа</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Гидродинамические аварии и гидротехнические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Причины и виды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Последствия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Меры по защите населения от последствий гидродинамических аварий. Правила поведения при угрозе и во время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Нарушение экологического равновесия – 6 часов</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Экология и экологическая безопасность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Биосфера и человек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атмосферы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почв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природных вод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Предельная допустимая концентрация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Правила безопасного поведения – 6 часов</w:t>
            </w: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lastRenderedPageBreak/>
              <w:t xml:space="preserve">Правила для велосипедистов, </w:t>
            </w:r>
            <w:proofErr w:type="spellStart"/>
            <w:r w:rsidRPr="000E4408">
              <w:rPr>
                <w:rFonts w:ascii="Times New Roman" w:eastAsia="Times New Roman" w:hAnsi="Times New Roman" w:cs="Times New Roman"/>
                <w:sz w:val="24"/>
                <w:szCs w:val="24"/>
              </w:rPr>
              <w:t>роллинга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Основные понятия уголовной ответственности и меры самосохранения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«Закон и мы»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2</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2</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Урок - игра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p>
        </w:tc>
      </w:tr>
      <w:tr w:rsidR="003B0CDC"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3B0CDC" w:rsidRPr="000E4408" w:rsidRDefault="003B0CDC" w:rsidP="00B0220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за курс 8 класса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B0CDC" w:rsidRPr="000E4408" w:rsidRDefault="003B0CDC" w:rsidP="00B02204">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3B0CDC" w:rsidRPr="000E4408" w:rsidRDefault="003B0CDC" w:rsidP="00B02204">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3B0CDC" w:rsidRPr="000E4408" w:rsidRDefault="003B0CDC" w:rsidP="00B02204">
            <w:pPr>
              <w:pStyle w:val="a3"/>
              <w:rPr>
                <w:rFonts w:ascii="Times New Roman" w:eastAsia="Times New Roman" w:hAnsi="Times New Roman" w:cs="Times New Roman"/>
                <w:b/>
                <w:bCs/>
                <w:sz w:val="24"/>
                <w:szCs w:val="24"/>
              </w:rPr>
            </w:pPr>
          </w:p>
        </w:tc>
      </w:tr>
      <w:tr w:rsidR="00B02204" w:rsidRPr="000E4408" w:rsidTr="00B02204">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B02204" w:rsidRPr="000E4408" w:rsidRDefault="00B02204" w:rsidP="00B02204">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Всего часов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02204" w:rsidRPr="000E4408" w:rsidRDefault="003B0CDC" w:rsidP="00B02204">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p>
        </w:tc>
        <w:tc>
          <w:tcPr>
            <w:tcW w:w="1559" w:type="dxa"/>
            <w:tcBorders>
              <w:top w:val="single" w:sz="6" w:space="0" w:color="000000"/>
              <w:left w:val="single" w:sz="6" w:space="0" w:color="000000"/>
              <w:bottom w:val="single" w:sz="6" w:space="0" w:color="000000"/>
              <w:right w:val="single" w:sz="6" w:space="0" w:color="000000"/>
            </w:tcBorders>
          </w:tcPr>
          <w:p w:rsidR="00B02204" w:rsidRPr="000E4408" w:rsidRDefault="003B0CDC" w:rsidP="00B02204">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3363" w:type="dxa"/>
            <w:tcBorders>
              <w:top w:val="single" w:sz="6" w:space="0" w:color="000000"/>
              <w:left w:val="single" w:sz="6" w:space="0" w:color="000000"/>
              <w:bottom w:val="single" w:sz="6" w:space="0" w:color="000000"/>
              <w:right w:val="single" w:sz="6" w:space="0" w:color="000000"/>
            </w:tcBorders>
          </w:tcPr>
          <w:p w:rsidR="00B02204" w:rsidRPr="000E4408" w:rsidRDefault="00B02204" w:rsidP="00B02204">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4</w:t>
            </w:r>
          </w:p>
        </w:tc>
      </w:tr>
    </w:tbl>
    <w:p w:rsidR="00B02204" w:rsidRPr="00710E7A" w:rsidRDefault="00B02204" w:rsidP="00B02204">
      <w:pPr>
        <w:pStyle w:val="a3"/>
        <w:rPr>
          <w:rFonts w:ascii="Times New Roman" w:hAnsi="Times New Roman" w:cs="Times New Roman"/>
          <w:sz w:val="24"/>
          <w:szCs w:val="24"/>
        </w:rPr>
      </w:pPr>
    </w:p>
    <w:p w:rsidR="00B02204" w:rsidRDefault="00B02204" w:rsidP="00B02204">
      <w:pPr>
        <w:rPr>
          <w:sz w:val="28"/>
          <w:szCs w:val="28"/>
        </w:rPr>
      </w:pPr>
      <w:r>
        <w:rPr>
          <w:b/>
          <w:sz w:val="28"/>
          <w:szCs w:val="28"/>
        </w:rPr>
        <w:t xml:space="preserve">Формы текущего контроля: </w:t>
      </w:r>
      <w:r w:rsidRPr="00BE5C89">
        <w:rPr>
          <w:rFonts w:ascii="Times New Roman" w:hAnsi="Times New Roman" w:cs="Times New Roman"/>
          <w:sz w:val="24"/>
          <w:szCs w:val="24"/>
        </w:rPr>
        <w:t>тесты, проверочные работы, практические работы</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«5» ставится, если учащийся:</w:t>
      </w:r>
    </w:p>
    <w:p w:rsidR="00B02204" w:rsidRPr="00BE5C89" w:rsidRDefault="00B02204" w:rsidP="00B02204">
      <w:pPr>
        <w:numPr>
          <w:ilvl w:val="0"/>
          <w:numId w:val="16"/>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полностью усвоил учебный материал;</w:t>
      </w:r>
    </w:p>
    <w:p w:rsidR="00B02204" w:rsidRPr="00BE5C89" w:rsidRDefault="00B02204" w:rsidP="00B02204">
      <w:pPr>
        <w:numPr>
          <w:ilvl w:val="0"/>
          <w:numId w:val="16"/>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умеет изложить учебный материал своими словами;</w:t>
      </w:r>
    </w:p>
    <w:p w:rsidR="00B02204" w:rsidRPr="00BE5C89" w:rsidRDefault="00B02204" w:rsidP="00B02204">
      <w:pPr>
        <w:numPr>
          <w:ilvl w:val="0"/>
          <w:numId w:val="16"/>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самостоятельно подтверждает ответ конкретными примерами;</w:t>
      </w:r>
    </w:p>
    <w:p w:rsidR="00B02204" w:rsidRPr="00BE5C89" w:rsidRDefault="00B02204" w:rsidP="00B02204">
      <w:pPr>
        <w:numPr>
          <w:ilvl w:val="0"/>
          <w:numId w:val="16"/>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правильно и обстоятельно отвечает на дополнительные вопросы учителя.</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«4» ставится, если учащийся:</w:t>
      </w:r>
    </w:p>
    <w:p w:rsidR="00B02204" w:rsidRPr="00BE5C89" w:rsidRDefault="00B02204" w:rsidP="00B02204">
      <w:pPr>
        <w:numPr>
          <w:ilvl w:val="0"/>
          <w:numId w:val="17"/>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в основном усвоил учебный материал;</w:t>
      </w:r>
    </w:p>
    <w:p w:rsidR="00B02204" w:rsidRPr="00BE5C89" w:rsidRDefault="00B02204" w:rsidP="00B02204">
      <w:pPr>
        <w:numPr>
          <w:ilvl w:val="0"/>
          <w:numId w:val="17"/>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допускает незначительные ошибки при его изложении своими словами;</w:t>
      </w:r>
    </w:p>
    <w:p w:rsidR="00B02204" w:rsidRPr="00BE5C89" w:rsidRDefault="00B02204" w:rsidP="00B02204">
      <w:pPr>
        <w:numPr>
          <w:ilvl w:val="0"/>
          <w:numId w:val="17"/>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подтверждает ответ конкретными примерами;</w:t>
      </w:r>
    </w:p>
    <w:p w:rsidR="00B02204" w:rsidRPr="00BE5C89" w:rsidRDefault="00B02204" w:rsidP="00B02204">
      <w:pPr>
        <w:numPr>
          <w:ilvl w:val="0"/>
          <w:numId w:val="17"/>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правильно отвечает на дополнительные вопросы учителя.</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«3» ставится, если учащийся:</w:t>
      </w:r>
    </w:p>
    <w:p w:rsidR="00B02204" w:rsidRPr="00BE5C89" w:rsidRDefault="00B02204" w:rsidP="00B02204">
      <w:pPr>
        <w:numPr>
          <w:ilvl w:val="0"/>
          <w:numId w:val="18"/>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усвоил существенную часть учебного материала;</w:t>
      </w:r>
    </w:p>
    <w:p w:rsidR="00B02204" w:rsidRPr="00BE5C89" w:rsidRDefault="00B02204" w:rsidP="00B02204">
      <w:pPr>
        <w:numPr>
          <w:ilvl w:val="0"/>
          <w:numId w:val="18"/>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допускает значительные ошибки при его изложении своими словами;</w:t>
      </w:r>
    </w:p>
    <w:p w:rsidR="00B02204" w:rsidRPr="00BE5C89" w:rsidRDefault="00B02204" w:rsidP="00B02204">
      <w:pPr>
        <w:numPr>
          <w:ilvl w:val="0"/>
          <w:numId w:val="18"/>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lastRenderedPageBreak/>
        <w:t>затрудняется подтвердить ответ конкретными примерами;</w:t>
      </w:r>
    </w:p>
    <w:p w:rsidR="00B02204" w:rsidRPr="00BE5C89" w:rsidRDefault="00B02204" w:rsidP="00B02204">
      <w:pPr>
        <w:numPr>
          <w:ilvl w:val="0"/>
          <w:numId w:val="18"/>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слабо отвечает на дополнительные вопросы учителя.</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«2» ставится, если учащийся:</w:t>
      </w:r>
    </w:p>
    <w:p w:rsidR="00B02204" w:rsidRPr="00BE5C89" w:rsidRDefault="00B02204" w:rsidP="00B02204">
      <w:pPr>
        <w:numPr>
          <w:ilvl w:val="0"/>
          <w:numId w:val="19"/>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почти не усвоил учебный материал;</w:t>
      </w:r>
    </w:p>
    <w:p w:rsidR="00B02204" w:rsidRPr="00BE5C89" w:rsidRDefault="00B02204" w:rsidP="00B02204">
      <w:pPr>
        <w:numPr>
          <w:ilvl w:val="0"/>
          <w:numId w:val="19"/>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изложить учебный материал своими словами;</w:t>
      </w:r>
    </w:p>
    <w:p w:rsidR="00B02204" w:rsidRPr="00BE5C89" w:rsidRDefault="00B02204" w:rsidP="00B02204">
      <w:pPr>
        <w:numPr>
          <w:ilvl w:val="0"/>
          <w:numId w:val="19"/>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подтвердить ответ конкретными примерами;</w:t>
      </w:r>
    </w:p>
    <w:p w:rsidR="00B02204" w:rsidRPr="00BE5C89" w:rsidRDefault="00B02204" w:rsidP="00B02204">
      <w:pPr>
        <w:numPr>
          <w:ilvl w:val="0"/>
          <w:numId w:val="19"/>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отвечает на большую часть дополнительных вопросов учителя.</w:t>
      </w:r>
    </w:p>
    <w:p w:rsidR="00B02204" w:rsidRPr="00BE5C89" w:rsidRDefault="00B02204" w:rsidP="00B02204">
      <w:pPr>
        <w:numPr>
          <w:ilvl w:val="0"/>
          <w:numId w:val="19"/>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b/>
          <w:bCs/>
          <w:color w:val="333333"/>
          <w:sz w:val="24"/>
          <w:szCs w:val="24"/>
          <w:u w:val="single"/>
        </w:rPr>
        <w:t>При выполнении практических работ.</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«5» ставится, если учащийся:</w:t>
      </w:r>
    </w:p>
    <w:p w:rsidR="00B02204" w:rsidRPr="00BE5C89" w:rsidRDefault="00B02204" w:rsidP="00B02204">
      <w:pPr>
        <w:numPr>
          <w:ilvl w:val="0"/>
          <w:numId w:val="20"/>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творчески планирует выполнение работы;</w:t>
      </w:r>
    </w:p>
    <w:p w:rsidR="00B02204" w:rsidRPr="00BE5C89" w:rsidRDefault="00B02204" w:rsidP="00B02204">
      <w:pPr>
        <w:numPr>
          <w:ilvl w:val="0"/>
          <w:numId w:val="20"/>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самостоятельно и полностью использует знания программного материала;</w:t>
      </w:r>
    </w:p>
    <w:p w:rsidR="00B02204" w:rsidRPr="00BE5C89" w:rsidRDefault="00B02204" w:rsidP="00B02204">
      <w:pPr>
        <w:numPr>
          <w:ilvl w:val="0"/>
          <w:numId w:val="20"/>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правильно и аккуратно выполняет задания;</w:t>
      </w:r>
    </w:p>
    <w:p w:rsidR="00B02204" w:rsidRPr="00BE5C89" w:rsidRDefault="00B02204" w:rsidP="00B02204">
      <w:pPr>
        <w:numPr>
          <w:ilvl w:val="0"/>
          <w:numId w:val="20"/>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умеет пользоваться справочной литературой, наглядными пособиями, машинами, приспособлениями и другими средствами.</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«4» ставится, если учащийся:</w:t>
      </w:r>
    </w:p>
    <w:p w:rsidR="00B02204" w:rsidRPr="00BE5C89" w:rsidRDefault="00B02204" w:rsidP="00B02204">
      <w:pPr>
        <w:numPr>
          <w:ilvl w:val="0"/>
          <w:numId w:val="21"/>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правильно планирует выполнение работы;</w:t>
      </w:r>
    </w:p>
    <w:p w:rsidR="00B02204" w:rsidRPr="00BE5C89" w:rsidRDefault="00B02204" w:rsidP="00B02204">
      <w:pPr>
        <w:numPr>
          <w:ilvl w:val="0"/>
          <w:numId w:val="21"/>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самостоятельно и полностью использует знания программного материала;</w:t>
      </w:r>
    </w:p>
    <w:p w:rsidR="00B02204" w:rsidRPr="00BE5C89" w:rsidRDefault="00B02204" w:rsidP="00B02204">
      <w:pPr>
        <w:numPr>
          <w:ilvl w:val="0"/>
          <w:numId w:val="21"/>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в основном правильно и аккуратно выполняет задания;</w:t>
      </w:r>
    </w:p>
    <w:p w:rsidR="00B02204" w:rsidRPr="00BE5C89" w:rsidRDefault="00B02204" w:rsidP="00B02204">
      <w:pPr>
        <w:numPr>
          <w:ilvl w:val="0"/>
          <w:numId w:val="21"/>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умеет пользоваться справочной литературой, наглядными пособиями, машинами, приспособлениями и другими средствами.</w:t>
      </w:r>
    </w:p>
    <w:p w:rsidR="00B02204" w:rsidRPr="00BE5C89" w:rsidRDefault="00B02204" w:rsidP="00B02204">
      <w:pPr>
        <w:shd w:val="clear" w:color="auto" w:fill="FFFFFF"/>
        <w:spacing w:after="100" w:afterAutospacing="1" w:line="300" w:lineRule="atLeast"/>
        <w:rPr>
          <w:rFonts w:ascii="Times New Roman" w:hAnsi="Times New Roman" w:cs="Times New Roman"/>
          <w:b/>
          <w:color w:val="333333"/>
          <w:sz w:val="24"/>
          <w:szCs w:val="24"/>
        </w:rPr>
      </w:pPr>
      <w:r w:rsidRPr="00BE5C89">
        <w:rPr>
          <w:rFonts w:ascii="Times New Roman" w:hAnsi="Times New Roman" w:cs="Times New Roman"/>
          <w:b/>
          <w:i/>
          <w:iCs/>
          <w:color w:val="333333"/>
          <w:sz w:val="24"/>
          <w:szCs w:val="24"/>
        </w:rPr>
        <w:t>Оценка «3» ставится, если учащийся:</w:t>
      </w:r>
    </w:p>
    <w:p w:rsidR="00B02204" w:rsidRPr="00BE5C89" w:rsidRDefault="00B02204" w:rsidP="00B02204">
      <w:pPr>
        <w:numPr>
          <w:ilvl w:val="0"/>
          <w:numId w:val="22"/>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допускает ошибки при планировании выполнения работы;</w:t>
      </w:r>
    </w:p>
    <w:p w:rsidR="00B02204" w:rsidRPr="00BE5C89" w:rsidRDefault="00B02204" w:rsidP="00B02204">
      <w:pPr>
        <w:numPr>
          <w:ilvl w:val="0"/>
          <w:numId w:val="22"/>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самостоятельно использовать значительную часть знаний программного материала;</w:t>
      </w:r>
    </w:p>
    <w:p w:rsidR="00B02204" w:rsidRPr="00BE5C89" w:rsidRDefault="00B02204" w:rsidP="00B02204">
      <w:pPr>
        <w:numPr>
          <w:ilvl w:val="0"/>
          <w:numId w:val="22"/>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допускает ошибки и не аккуратно выполняет задания;</w:t>
      </w:r>
    </w:p>
    <w:p w:rsidR="00B02204" w:rsidRPr="00BE5C89" w:rsidRDefault="00B02204" w:rsidP="00B02204">
      <w:pPr>
        <w:numPr>
          <w:ilvl w:val="0"/>
          <w:numId w:val="22"/>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lastRenderedPageBreak/>
        <w:t>затрудняется самостоятельно пользоваться справочной литературой, наглядными пособиями, машинами, приспособлениями и другими средствами.</w:t>
      </w:r>
    </w:p>
    <w:p w:rsidR="00B02204" w:rsidRPr="00BE5C89" w:rsidRDefault="00B02204" w:rsidP="00B02204">
      <w:pPr>
        <w:shd w:val="clear" w:color="auto" w:fill="FFFFFF"/>
        <w:spacing w:after="100" w:afterAutospacing="1" w:line="300" w:lineRule="atLeast"/>
        <w:rPr>
          <w:rFonts w:ascii="Times New Roman" w:hAnsi="Times New Roman" w:cs="Times New Roman"/>
          <w:i/>
          <w:iCs/>
          <w:color w:val="333333"/>
          <w:sz w:val="24"/>
          <w:szCs w:val="24"/>
        </w:rPr>
      </w:pPr>
      <w:r w:rsidRPr="00BE5C89">
        <w:rPr>
          <w:rFonts w:ascii="Times New Roman" w:hAnsi="Times New Roman" w:cs="Times New Roman"/>
          <w:b/>
          <w:i/>
          <w:iCs/>
          <w:color w:val="333333"/>
          <w:sz w:val="24"/>
          <w:szCs w:val="24"/>
        </w:rPr>
        <w:t>Оценка «2» ставится, если учащийся</w:t>
      </w:r>
      <w:r w:rsidRPr="00BE5C89">
        <w:rPr>
          <w:rFonts w:ascii="Times New Roman" w:hAnsi="Times New Roman" w:cs="Times New Roman"/>
          <w:i/>
          <w:iCs/>
          <w:color w:val="333333"/>
          <w:sz w:val="24"/>
          <w:szCs w:val="24"/>
        </w:rPr>
        <w:t>:</w:t>
      </w:r>
    </w:p>
    <w:p w:rsidR="00B02204" w:rsidRPr="00BE5C89" w:rsidRDefault="00B02204" w:rsidP="00B02204">
      <w:pPr>
        <w:numPr>
          <w:ilvl w:val="0"/>
          <w:numId w:val="23"/>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правильно спланировать выполнение работы;</w:t>
      </w:r>
    </w:p>
    <w:p w:rsidR="00B02204" w:rsidRPr="00BE5C89" w:rsidRDefault="00B02204" w:rsidP="00B02204">
      <w:pPr>
        <w:numPr>
          <w:ilvl w:val="0"/>
          <w:numId w:val="23"/>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использовать знаний программного материала;</w:t>
      </w:r>
    </w:p>
    <w:p w:rsidR="00B02204" w:rsidRPr="00BE5C89" w:rsidRDefault="00B02204" w:rsidP="00B02204">
      <w:pPr>
        <w:numPr>
          <w:ilvl w:val="0"/>
          <w:numId w:val="23"/>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допускает грубые ошибки и не аккуратно выполняет задания;</w:t>
      </w:r>
    </w:p>
    <w:p w:rsidR="00B02204" w:rsidRPr="00BE5C89" w:rsidRDefault="00B02204" w:rsidP="00B02204">
      <w:pPr>
        <w:numPr>
          <w:ilvl w:val="0"/>
          <w:numId w:val="23"/>
        </w:numPr>
        <w:shd w:val="clear" w:color="auto" w:fill="FFFFFF"/>
        <w:spacing w:after="100" w:afterAutospacing="1" w:line="300" w:lineRule="atLeast"/>
        <w:rPr>
          <w:rFonts w:ascii="Times New Roman" w:hAnsi="Times New Roman" w:cs="Times New Roman"/>
          <w:color w:val="333333"/>
          <w:sz w:val="24"/>
          <w:szCs w:val="24"/>
        </w:rPr>
      </w:pPr>
      <w:r w:rsidRPr="00BE5C89">
        <w:rPr>
          <w:rFonts w:ascii="Times New Roman" w:hAnsi="Times New Roman" w:cs="Times New Roman"/>
          <w:color w:val="333333"/>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B02204" w:rsidRDefault="00B02204" w:rsidP="00B02204">
      <w:pPr>
        <w:shd w:val="clear" w:color="auto" w:fill="FFFFFF"/>
        <w:spacing w:after="100" w:afterAutospacing="1" w:line="300" w:lineRule="atLeast"/>
        <w:jc w:val="center"/>
        <w:rPr>
          <w:rFonts w:ascii="Helvetica" w:hAnsi="Helvetica" w:cs="Helvetica"/>
          <w:b/>
          <w:color w:val="333333"/>
          <w:sz w:val="21"/>
          <w:szCs w:val="21"/>
        </w:rPr>
      </w:pPr>
    </w:p>
    <w:p w:rsidR="00B02204" w:rsidRDefault="00B02204" w:rsidP="00B02204">
      <w:pPr>
        <w:pStyle w:val="a3"/>
      </w:pPr>
    </w:p>
    <w:p w:rsidR="00B02204" w:rsidRDefault="00B02204" w:rsidP="00B02204">
      <w:pPr>
        <w:pStyle w:val="a3"/>
      </w:pPr>
    </w:p>
    <w:p w:rsidR="00B02204" w:rsidRDefault="00B02204" w:rsidP="00B02204"/>
    <w:p w:rsidR="00B02204" w:rsidRDefault="00B02204" w:rsidP="00B02204"/>
    <w:p w:rsidR="00B02204" w:rsidRPr="00710E7A" w:rsidRDefault="00B02204" w:rsidP="00B02204">
      <w:pPr>
        <w:spacing w:after="0" w:line="240" w:lineRule="auto"/>
        <w:ind w:firstLine="700"/>
        <w:rPr>
          <w:rFonts w:ascii="Times New Roman" w:eastAsia="Times New Roman" w:hAnsi="Times New Roman" w:cs="Times New Roman"/>
          <w:sz w:val="24"/>
          <w:szCs w:val="24"/>
        </w:rPr>
      </w:pPr>
    </w:p>
    <w:p w:rsidR="00234158" w:rsidRDefault="003647E3" w:rsidP="003647E3">
      <w:pPr>
        <w:pStyle w:val="a3"/>
        <w:rPr>
          <w:rFonts w:ascii="Times New Roman" w:hAnsi="Times New Roman" w:cs="Times New Roman"/>
          <w:sz w:val="24"/>
          <w:szCs w:val="24"/>
          <w:vertAlign w:val="subscript"/>
        </w:rPr>
      </w:pPr>
      <w:r>
        <w:rPr>
          <w:rFonts w:ascii="Times New Roman" w:hAnsi="Times New Roman" w:cs="Times New Roman"/>
          <w:sz w:val="32"/>
          <w:szCs w:val="32"/>
          <w:vertAlign w:val="subscript"/>
        </w:rPr>
        <w:t xml:space="preserve">     </w:t>
      </w: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BE5C89" w:rsidRDefault="00BE5C89" w:rsidP="00234158">
      <w:pPr>
        <w:spacing w:after="0" w:line="240" w:lineRule="auto"/>
        <w:jc w:val="center"/>
        <w:rPr>
          <w:rFonts w:ascii="Times New Roman" w:eastAsia="Times New Roman" w:hAnsi="Times New Roman" w:cs="Times New Roman"/>
          <w:b/>
          <w:sz w:val="24"/>
          <w:szCs w:val="24"/>
        </w:rPr>
      </w:pPr>
    </w:p>
    <w:p w:rsidR="00234158" w:rsidRPr="00710E7A" w:rsidRDefault="003B0CDC" w:rsidP="003B0CD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34158" w:rsidRPr="00710E7A">
        <w:rPr>
          <w:rFonts w:ascii="Times New Roman" w:eastAsia="Times New Roman" w:hAnsi="Times New Roman" w:cs="Times New Roman"/>
          <w:b/>
          <w:sz w:val="24"/>
          <w:szCs w:val="24"/>
        </w:rPr>
        <w:t>Пояснительная записка</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Рабочая программа по курсу ОБЖ составлена в соответствии с Государственным стандартом общего образования, включающего в себя три компонента (приказ Министерства образования Российской Федерации № 1089 от 05.03.2004 г.).</w:t>
      </w:r>
    </w:p>
    <w:p w:rsidR="00234158" w:rsidRPr="00710E7A" w:rsidRDefault="00234158" w:rsidP="00234158">
      <w:pPr>
        <w:numPr>
          <w:ilvl w:val="0"/>
          <w:numId w:val="2"/>
        </w:num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Федеральный компонент – устанавливается Российской Федерацией.</w:t>
      </w:r>
    </w:p>
    <w:p w:rsidR="00234158" w:rsidRPr="00710E7A" w:rsidRDefault="00234158" w:rsidP="00234158">
      <w:pPr>
        <w:numPr>
          <w:ilvl w:val="0"/>
          <w:numId w:val="2"/>
        </w:numPr>
        <w:tabs>
          <w:tab w:val="left" w:pos="840"/>
        </w:tabs>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Региональный компонент (национально-региональный) – устанавливается субъектом Российской Федерации (№ 1089 от 06.12.2004 г.).</w:t>
      </w:r>
    </w:p>
    <w:p w:rsidR="00234158" w:rsidRPr="00710E7A" w:rsidRDefault="00234158" w:rsidP="00234158">
      <w:pPr>
        <w:numPr>
          <w:ilvl w:val="0"/>
          <w:numId w:val="2"/>
        </w:num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Компонент образовательного учреждения – устанавливается образовательным учреждением.</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При составлении рабочей программы учитывались Федеральный и Региональный базисные учебные планы по курсу ОБЖ, в соответствие с которыми, на изучение курса ОБЖ в 5 – 9 классах</w:t>
      </w:r>
      <w:r w:rsidR="001846A8">
        <w:rPr>
          <w:rFonts w:ascii="Times New Roman" w:eastAsia="Times New Roman" w:hAnsi="Times New Roman" w:cs="Times New Roman"/>
          <w:sz w:val="24"/>
          <w:szCs w:val="24"/>
        </w:rPr>
        <w:t xml:space="preserve"> отводится по 34</w:t>
      </w:r>
      <w:r>
        <w:rPr>
          <w:rFonts w:ascii="Times New Roman" w:eastAsia="Times New Roman" w:hAnsi="Times New Roman" w:cs="Times New Roman"/>
          <w:sz w:val="24"/>
          <w:szCs w:val="24"/>
        </w:rPr>
        <w:t xml:space="preserve"> часов</w:t>
      </w:r>
      <w:r w:rsidRPr="00710E7A">
        <w:rPr>
          <w:rFonts w:ascii="Times New Roman" w:eastAsia="Times New Roman" w:hAnsi="Times New Roman" w:cs="Times New Roman"/>
          <w:sz w:val="24"/>
          <w:szCs w:val="24"/>
        </w:rPr>
        <w:t xml:space="preserve"> в год (1 час в неделю). </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b/>
          <w:sz w:val="24"/>
          <w:szCs w:val="24"/>
        </w:rPr>
        <w:t xml:space="preserve">Цель </w:t>
      </w:r>
      <w:r w:rsidRPr="00710E7A">
        <w:rPr>
          <w:rFonts w:ascii="Times New Roman" w:eastAsia="Times New Roman" w:hAnsi="Times New Roman" w:cs="Times New Roman"/>
          <w:sz w:val="24"/>
          <w:szCs w:val="24"/>
        </w:rPr>
        <w:t>-  изучения курса являются:</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1. 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системе защиты населения от опасных и ЧС; об обязанностях граждан по защите государства.</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2. Воспитание ценностного отношения к человеческой жизни и здоровью; чувства уважения к героическому наследию Росс</w:t>
      </w:r>
      <w:proofErr w:type="gramStart"/>
      <w:r w:rsidRPr="00710E7A">
        <w:rPr>
          <w:rFonts w:ascii="Times New Roman" w:eastAsia="Times New Roman" w:hAnsi="Times New Roman" w:cs="Times New Roman"/>
          <w:sz w:val="24"/>
          <w:szCs w:val="24"/>
        </w:rPr>
        <w:t>ии и ее</w:t>
      </w:r>
      <w:proofErr w:type="gramEnd"/>
      <w:r w:rsidRPr="00710E7A">
        <w:rPr>
          <w:rFonts w:ascii="Times New Roman" w:eastAsia="Times New Roman" w:hAnsi="Times New Roman" w:cs="Times New Roman"/>
          <w:sz w:val="24"/>
          <w:szCs w:val="24"/>
        </w:rPr>
        <w:t xml:space="preserve"> государственной символике; патриотизма и долга по защите Отечества.</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3. Развитие черт личности, необходимые для безопасного поведения в ЧС и при прохождении военной службы; бдительности по предотвращению актов терроризма; потребности в соблюдении ЗОЖ.</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4. Овладение умениями оценивать ситуации, опасные для жизни и здоровья; действова</w:t>
      </w:r>
      <w:r w:rsidR="006471C0">
        <w:rPr>
          <w:rFonts w:ascii="Times New Roman" w:eastAsia="Times New Roman" w:hAnsi="Times New Roman" w:cs="Times New Roman"/>
          <w:sz w:val="24"/>
          <w:szCs w:val="24"/>
        </w:rPr>
        <w:t xml:space="preserve">ть в ЧС; </w:t>
      </w:r>
      <w:r w:rsidRPr="00710E7A">
        <w:rPr>
          <w:rFonts w:ascii="Times New Roman" w:eastAsia="Times New Roman" w:hAnsi="Times New Roman" w:cs="Times New Roman"/>
          <w:sz w:val="24"/>
          <w:szCs w:val="24"/>
        </w:rPr>
        <w:t xml:space="preserve"> оказывать 1 доврачебную помощь пострадавшим.</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b/>
          <w:sz w:val="24"/>
          <w:szCs w:val="24"/>
        </w:rPr>
        <w:t xml:space="preserve">Задачи </w:t>
      </w:r>
      <w:r w:rsidRPr="00710E7A">
        <w:rPr>
          <w:rFonts w:ascii="Times New Roman" w:eastAsia="Times New Roman" w:hAnsi="Times New Roman" w:cs="Times New Roman"/>
          <w:sz w:val="24"/>
          <w:szCs w:val="24"/>
        </w:rPr>
        <w:t>– изучения курса</w:t>
      </w:r>
    </w:p>
    <w:p w:rsidR="00234158" w:rsidRPr="00710E7A" w:rsidRDefault="00234158" w:rsidP="00234158">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1"/>
          <w:sz w:val="24"/>
          <w:szCs w:val="24"/>
          <w:highlight w:val="white"/>
        </w:rPr>
      </w:pPr>
      <w:r w:rsidRPr="00710E7A">
        <w:rPr>
          <w:rFonts w:ascii="Times New Roman" w:hAnsi="Times New Roman" w:cs="Times New Roman"/>
          <w:color w:val="000000"/>
          <w:spacing w:val="3"/>
          <w:sz w:val="24"/>
          <w:szCs w:val="24"/>
          <w:highlight w:val="white"/>
        </w:rPr>
        <w:t>формирование у учащихся   современного уровня куль</w:t>
      </w:r>
      <w:r w:rsidRPr="00710E7A">
        <w:rPr>
          <w:rFonts w:ascii="Times New Roman" w:hAnsi="Times New Roman" w:cs="Times New Roman"/>
          <w:color w:val="000000"/>
          <w:spacing w:val="3"/>
          <w:sz w:val="24"/>
          <w:szCs w:val="24"/>
          <w:highlight w:val="white"/>
        </w:rPr>
        <w:softHyphen/>
      </w:r>
      <w:r w:rsidRPr="00710E7A">
        <w:rPr>
          <w:rFonts w:ascii="Times New Roman" w:hAnsi="Times New Roman" w:cs="Times New Roman"/>
          <w:color w:val="000000"/>
          <w:spacing w:val="1"/>
          <w:sz w:val="24"/>
          <w:szCs w:val="24"/>
          <w:highlight w:val="white"/>
        </w:rPr>
        <w:t>туры безопасности жизнедеятельности;</w:t>
      </w:r>
    </w:p>
    <w:p w:rsidR="00234158" w:rsidRPr="00710E7A" w:rsidRDefault="00234158" w:rsidP="00234158">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4"/>
          <w:sz w:val="24"/>
          <w:szCs w:val="24"/>
          <w:highlight w:val="white"/>
        </w:rPr>
      </w:pPr>
      <w:r w:rsidRPr="00710E7A">
        <w:rPr>
          <w:rFonts w:ascii="Times New Roman" w:hAnsi="Times New Roman" w:cs="Times New Roman"/>
          <w:color w:val="000000"/>
          <w:spacing w:val="2"/>
          <w:sz w:val="24"/>
          <w:szCs w:val="24"/>
          <w:highlight w:val="white"/>
        </w:rPr>
        <w:t>формирование индивидуальной системы   здорового об</w:t>
      </w:r>
      <w:r w:rsidRPr="00710E7A">
        <w:rPr>
          <w:rFonts w:ascii="Times New Roman" w:hAnsi="Times New Roman" w:cs="Times New Roman"/>
          <w:color w:val="000000"/>
          <w:spacing w:val="2"/>
          <w:sz w:val="24"/>
          <w:szCs w:val="24"/>
          <w:highlight w:val="white"/>
        </w:rPr>
        <w:softHyphen/>
      </w:r>
      <w:r w:rsidRPr="00710E7A">
        <w:rPr>
          <w:rFonts w:ascii="Times New Roman" w:hAnsi="Times New Roman" w:cs="Times New Roman"/>
          <w:color w:val="000000"/>
          <w:spacing w:val="4"/>
          <w:sz w:val="24"/>
          <w:szCs w:val="24"/>
          <w:highlight w:val="white"/>
        </w:rPr>
        <w:t>раза жизни;</w:t>
      </w:r>
    </w:p>
    <w:p w:rsidR="00234158" w:rsidRPr="00710E7A" w:rsidRDefault="00234158" w:rsidP="00234158">
      <w:pPr>
        <w:numPr>
          <w:ilvl w:val="0"/>
          <w:numId w:val="4"/>
        </w:numPr>
        <w:tabs>
          <w:tab w:val="left" w:pos="542"/>
        </w:tabs>
        <w:autoSpaceDE w:val="0"/>
        <w:autoSpaceDN w:val="0"/>
        <w:adjustRightInd w:val="0"/>
        <w:spacing w:after="0" w:line="240" w:lineRule="auto"/>
        <w:ind w:firstLine="394"/>
        <w:rPr>
          <w:rFonts w:ascii="Times New Roman" w:hAnsi="Times New Roman" w:cs="Times New Roman"/>
          <w:color w:val="000000"/>
          <w:spacing w:val="1"/>
          <w:sz w:val="24"/>
          <w:szCs w:val="24"/>
          <w:highlight w:val="white"/>
        </w:rPr>
      </w:pPr>
      <w:r w:rsidRPr="00710E7A">
        <w:rPr>
          <w:rFonts w:ascii="Times New Roman" w:hAnsi="Times New Roman" w:cs="Times New Roman"/>
          <w:color w:val="000000"/>
          <w:spacing w:val="3"/>
          <w:sz w:val="24"/>
          <w:szCs w:val="24"/>
          <w:highlight w:val="white"/>
        </w:rPr>
        <w:t>воспитание антитеррористического   поведения и отри</w:t>
      </w:r>
      <w:r w:rsidRPr="00710E7A">
        <w:rPr>
          <w:rFonts w:ascii="Times New Roman" w:hAnsi="Times New Roman" w:cs="Times New Roman"/>
          <w:color w:val="000000"/>
          <w:spacing w:val="3"/>
          <w:sz w:val="24"/>
          <w:szCs w:val="24"/>
          <w:highlight w:val="white"/>
        </w:rPr>
        <w:softHyphen/>
        <w:t xml:space="preserve">цательного отношения к </w:t>
      </w:r>
      <w:proofErr w:type="spellStart"/>
      <w:r w:rsidRPr="00710E7A">
        <w:rPr>
          <w:rFonts w:ascii="Times New Roman" w:hAnsi="Times New Roman" w:cs="Times New Roman"/>
          <w:color w:val="000000"/>
          <w:spacing w:val="3"/>
          <w:sz w:val="24"/>
          <w:szCs w:val="24"/>
          <w:highlight w:val="white"/>
        </w:rPr>
        <w:t>психоактивным</w:t>
      </w:r>
      <w:proofErr w:type="spellEnd"/>
      <w:r w:rsidRPr="00710E7A">
        <w:rPr>
          <w:rFonts w:ascii="Times New Roman" w:hAnsi="Times New Roman" w:cs="Times New Roman"/>
          <w:color w:val="000000"/>
          <w:spacing w:val="3"/>
          <w:sz w:val="24"/>
          <w:szCs w:val="24"/>
          <w:highlight w:val="white"/>
        </w:rPr>
        <w:t xml:space="preserve"> веществам и асоци</w:t>
      </w:r>
      <w:r w:rsidRPr="00710E7A">
        <w:rPr>
          <w:rFonts w:ascii="Times New Roman" w:hAnsi="Times New Roman" w:cs="Times New Roman"/>
          <w:color w:val="000000"/>
          <w:spacing w:val="3"/>
          <w:sz w:val="24"/>
          <w:szCs w:val="24"/>
          <w:highlight w:val="white"/>
        </w:rPr>
        <w:softHyphen/>
      </w:r>
      <w:r w:rsidRPr="00710E7A">
        <w:rPr>
          <w:rFonts w:ascii="Times New Roman" w:hAnsi="Times New Roman" w:cs="Times New Roman"/>
          <w:color w:val="000000"/>
          <w:spacing w:val="1"/>
          <w:sz w:val="24"/>
          <w:szCs w:val="24"/>
          <w:highlight w:val="white"/>
        </w:rPr>
        <w:t>альному поведению</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КУРС  ОБЖ реализовывается в 5 – 9-ых классах основного общего образования. Он начинается с изучения источников и видов опасностей, а завершается определением роли личности в обеспечении безопасности в условиях деятельности и отдыха человека. Второй уровень обучения включает следующие темы (изучаемые вопросы) обязательного минимума содержания курса ОБЖ (5-9 классов.):</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описание источников опасности и их видов;</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основные понятия и терминология в области БЖД, классификация опасностей;</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естественные опасности, связанные с изменением климата, освещенности; защита от них;</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proofErr w:type="gramStart"/>
      <w:r w:rsidRPr="00710E7A">
        <w:rPr>
          <w:rFonts w:ascii="Times New Roman" w:eastAsia="Times New Roman" w:hAnsi="Times New Roman" w:cs="Times New Roman"/>
          <w:sz w:val="24"/>
          <w:szCs w:val="24"/>
        </w:rPr>
        <w:t>стихийные явления (землетрясения, бури, ураганы, смерчи, туманы, град, наводнения, обвалы, оползни, сели и т.п.) и защита от них;</w:t>
      </w:r>
      <w:proofErr w:type="gramEnd"/>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lastRenderedPageBreak/>
        <w:t xml:space="preserve">техногенные опасности, связанные с реализацией учебного процесса в школе, работой современного производства, транспорта, источников получения энергии, др. отраслей экономики, защита от техногенных ЧС; использование </w:t>
      </w:r>
      <w:proofErr w:type="gramStart"/>
      <w:r w:rsidRPr="00710E7A">
        <w:rPr>
          <w:rFonts w:ascii="Times New Roman" w:eastAsia="Times New Roman" w:hAnsi="Times New Roman" w:cs="Times New Roman"/>
          <w:sz w:val="24"/>
          <w:szCs w:val="24"/>
        </w:rPr>
        <w:t>СИЗ</w:t>
      </w:r>
      <w:proofErr w:type="gramEnd"/>
      <w:r w:rsidRPr="00710E7A">
        <w:rPr>
          <w:rFonts w:ascii="Times New Roman" w:eastAsia="Times New Roman" w:hAnsi="Times New Roman" w:cs="Times New Roman"/>
          <w:sz w:val="24"/>
          <w:szCs w:val="24"/>
        </w:rPr>
        <w:t xml:space="preserve"> и СКЗ;</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безопасность в условиях вынужденной автономии, ориентирования, способы выживания, добывание огня, пищи и воды, правильное их использование;</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опасности, возникающие в криминальных ситуациях и правила безопасного поведения в таких ситуациях;</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 xml:space="preserve">1 </w:t>
      </w:r>
      <w:proofErr w:type="gramStart"/>
      <w:r w:rsidRPr="00710E7A">
        <w:rPr>
          <w:rFonts w:ascii="Times New Roman" w:eastAsia="Times New Roman" w:hAnsi="Times New Roman" w:cs="Times New Roman"/>
          <w:sz w:val="24"/>
          <w:szCs w:val="24"/>
        </w:rPr>
        <w:t>доврачебная</w:t>
      </w:r>
      <w:proofErr w:type="gramEnd"/>
      <w:r w:rsidRPr="00710E7A">
        <w:rPr>
          <w:rFonts w:ascii="Times New Roman" w:eastAsia="Times New Roman" w:hAnsi="Times New Roman" w:cs="Times New Roman"/>
          <w:sz w:val="24"/>
          <w:szCs w:val="24"/>
        </w:rPr>
        <w:t xml:space="preserve"> МП и способы ее оказания пострадавшим;</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опасные профессии, роль личности в обеспечении безопасности жизнедеятельности в повседневной обстановке.</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ознакомление с основными направлениями деятельности государственных организаций по защите населения и         территорий от ЧС, Единой государственной системой предупреждения и ликвидации ЧС (РСЧС), гражданской обороной и ее задачами;</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изучение современных средств поражения, масштабов разрушений, их поражающие факторы и способов защиты от них;</w:t>
      </w:r>
    </w:p>
    <w:p w:rsidR="00234158" w:rsidRPr="00710E7A" w:rsidRDefault="00234158" w:rsidP="00234158">
      <w:pPr>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В программе представлены два раздела, в каждом из которых выделены образовательные линии.</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ab/>
        <w:t xml:space="preserve"> Раздел I «Безопасность и защита человека в опасных и чрезвычайных ситуациях» включает темы: «Правила безопасного поведения в бытовой среде», «Правила безопасного поведения в природной среде», «Правила безопасного поведения в социальной среде», «Правила безопасного поведения в чрезвычайных ситуациях», «Государственная система защиты и обеспечения безопасности населения». </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ab/>
        <w:t>Раздел II  «Основы медицинских знаний, здорового образа жизни и правила оказания первой доврачебной помощи» предусматривает изучение тем:  «Основы медицинских знаний» и «Основы здорового образа жизни». Предлагаемый в программе объем материала является достаточным для формирования у учащихся 5—9 классов основных понятий в области безопасности жизнедеятельности.</w:t>
      </w:r>
    </w:p>
    <w:p w:rsidR="00234158" w:rsidRPr="00710E7A" w:rsidRDefault="00234158" w:rsidP="00234158">
      <w:pPr>
        <w:tabs>
          <w:tab w:val="left" w:pos="542"/>
        </w:tabs>
        <w:autoSpaceDE w:val="0"/>
        <w:autoSpaceDN w:val="0"/>
        <w:adjustRightInd w:val="0"/>
        <w:spacing w:after="0" w:line="240" w:lineRule="auto"/>
        <w:rPr>
          <w:rFonts w:ascii="Times New Roman" w:hAnsi="Times New Roman" w:cs="Times New Roman"/>
          <w:color w:val="000000"/>
          <w:spacing w:val="1"/>
          <w:sz w:val="24"/>
          <w:szCs w:val="24"/>
          <w:highlight w:val="white"/>
        </w:rPr>
      </w:pPr>
    </w:p>
    <w:p w:rsidR="00234158" w:rsidRDefault="00234158" w:rsidP="00234158">
      <w:pPr>
        <w:pStyle w:val="a3"/>
        <w:rPr>
          <w:rFonts w:ascii="Times New Roman" w:hAnsi="Times New Roman" w:cs="Times New Roman"/>
          <w:b/>
          <w:sz w:val="24"/>
          <w:szCs w:val="24"/>
          <w:bdr w:val="none" w:sz="0" w:space="0" w:color="auto" w:frame="1"/>
        </w:rPr>
      </w:pPr>
      <w:r w:rsidRPr="00710E7A">
        <w:rPr>
          <w:rFonts w:ascii="Times New Roman" w:hAnsi="Times New Roman" w:cs="Times New Roman"/>
          <w:b/>
          <w:sz w:val="24"/>
          <w:szCs w:val="24"/>
          <w:bdr w:val="none" w:sz="0" w:space="0" w:color="auto" w:frame="1"/>
        </w:rPr>
        <w:t>Место учебного предмета в учебном плане</w:t>
      </w:r>
    </w:p>
    <w:p w:rsidR="00D370AF" w:rsidRPr="00710E7A" w:rsidRDefault="00D370AF" w:rsidP="00234158">
      <w:pPr>
        <w:pStyle w:val="a3"/>
        <w:rPr>
          <w:rFonts w:ascii="Times New Roman" w:hAnsi="Times New Roman" w:cs="Times New Roman"/>
          <w:b/>
          <w:sz w:val="24"/>
          <w:szCs w:val="24"/>
          <w:bdr w:val="none" w:sz="0" w:space="0" w:color="auto" w:frame="1"/>
        </w:rPr>
      </w:pP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В соответстви</w:t>
      </w:r>
      <w:r w:rsidR="001D3992">
        <w:rPr>
          <w:rFonts w:ascii="Times New Roman" w:hAnsi="Times New Roman" w:cs="Times New Roman"/>
          <w:sz w:val="24"/>
          <w:szCs w:val="24"/>
          <w:bdr w:val="none" w:sz="0" w:space="0" w:color="auto" w:frame="1"/>
        </w:rPr>
        <w:t>и с учебным планом школы на 2016-2017</w:t>
      </w:r>
      <w:r w:rsidRPr="00710E7A">
        <w:rPr>
          <w:rFonts w:ascii="Times New Roman" w:hAnsi="Times New Roman" w:cs="Times New Roman"/>
          <w:sz w:val="24"/>
          <w:szCs w:val="24"/>
          <w:bdr w:val="none" w:sz="0" w:space="0" w:color="auto" w:frame="1"/>
        </w:rPr>
        <w:t xml:space="preserve"> учебный год ра</w:t>
      </w:r>
      <w:r>
        <w:rPr>
          <w:rFonts w:ascii="Times New Roman" w:hAnsi="Times New Roman" w:cs="Times New Roman"/>
          <w:sz w:val="24"/>
          <w:szCs w:val="24"/>
          <w:bdr w:val="none" w:sz="0" w:space="0" w:color="auto" w:frame="1"/>
        </w:rPr>
        <w:t>бочая программа рассчитана на 35</w:t>
      </w:r>
      <w:r w:rsidRPr="00710E7A">
        <w:rPr>
          <w:rFonts w:ascii="Times New Roman" w:hAnsi="Times New Roman" w:cs="Times New Roman"/>
          <w:sz w:val="24"/>
          <w:szCs w:val="24"/>
          <w:bdr w:val="none" w:sz="0" w:space="0" w:color="auto" w:frame="1"/>
        </w:rPr>
        <w:t xml:space="preserve"> часа в год (1 час в неделю)</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В настоящей  рабочей программе реализованы требования федеральных законов:</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 xml:space="preserve">  -«О защите населения и территорий от чрезвычайных ситуаций природного и техногенного характера»;</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 xml:space="preserve">  -«Об охране окружающей природной среды»;</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 xml:space="preserve">  -«О пожарной безопасности»;</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 xml:space="preserve">  -«О гражданской обороне»;</w:t>
      </w:r>
    </w:p>
    <w:p w:rsidR="00234158" w:rsidRPr="00710E7A" w:rsidRDefault="00234158" w:rsidP="00234158">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 xml:space="preserve">  -«О безопасности дорожного движения» и др.</w:t>
      </w:r>
    </w:p>
    <w:p w:rsidR="00234158" w:rsidRPr="00710E7A" w:rsidRDefault="00234158" w:rsidP="00234158">
      <w:pPr>
        <w:pStyle w:val="a6"/>
        <w:shd w:val="clear" w:color="auto" w:fill="FFFFFF"/>
        <w:jc w:val="center"/>
        <w:rPr>
          <w:b/>
          <w:bCs/>
          <w:color w:val="000000"/>
        </w:rPr>
      </w:pPr>
      <w:r w:rsidRPr="00710E7A">
        <w:rPr>
          <w:b/>
          <w:bCs/>
          <w:color w:val="000000"/>
        </w:rPr>
        <w:t>Средства, применяемые в обучении О</w:t>
      </w:r>
      <w:proofErr w:type="gramStart"/>
      <w:r w:rsidRPr="00710E7A">
        <w:rPr>
          <w:b/>
          <w:bCs/>
          <w:color w:val="000000"/>
        </w:rPr>
        <w:t>БЖ в шк</w:t>
      </w:r>
      <w:proofErr w:type="gramEnd"/>
      <w:r w:rsidRPr="00710E7A">
        <w:rPr>
          <w:b/>
          <w:bCs/>
          <w:color w:val="000000"/>
        </w:rPr>
        <w:t>оле</w:t>
      </w:r>
    </w:p>
    <w:p w:rsidR="00234158" w:rsidRPr="00710E7A" w:rsidRDefault="00234158" w:rsidP="00234158">
      <w:pPr>
        <w:pStyle w:val="a3"/>
        <w:rPr>
          <w:rFonts w:ascii="Times New Roman" w:hAnsi="Times New Roman" w:cs="Times New Roman"/>
          <w:sz w:val="24"/>
          <w:szCs w:val="24"/>
        </w:rPr>
      </w:pPr>
      <w:r w:rsidRPr="00710E7A">
        <w:rPr>
          <w:rFonts w:ascii="Times New Roman" w:hAnsi="Times New Roman" w:cs="Times New Roman"/>
          <w:sz w:val="24"/>
          <w:szCs w:val="24"/>
        </w:rPr>
        <w:lastRenderedPageBreak/>
        <w:t>Персональный компьютер;</w:t>
      </w:r>
    </w:p>
    <w:p w:rsidR="00234158" w:rsidRPr="00710E7A" w:rsidRDefault="00234158" w:rsidP="00234158">
      <w:pPr>
        <w:pStyle w:val="a3"/>
        <w:rPr>
          <w:rFonts w:ascii="Times New Roman" w:hAnsi="Times New Roman" w:cs="Times New Roman"/>
          <w:sz w:val="24"/>
          <w:szCs w:val="24"/>
        </w:rPr>
      </w:pPr>
      <w:r w:rsidRPr="00710E7A">
        <w:rPr>
          <w:rFonts w:ascii="Times New Roman" w:hAnsi="Times New Roman" w:cs="Times New Roman"/>
          <w:sz w:val="24"/>
          <w:szCs w:val="24"/>
        </w:rPr>
        <w:t>Универсальный (мультимедиа) видеопроектор с экраном;</w:t>
      </w:r>
    </w:p>
    <w:p w:rsidR="00234158" w:rsidRPr="00710E7A" w:rsidRDefault="00234158" w:rsidP="00234158">
      <w:pPr>
        <w:pStyle w:val="a3"/>
        <w:rPr>
          <w:rFonts w:ascii="Times New Roman" w:hAnsi="Times New Roman" w:cs="Times New Roman"/>
          <w:sz w:val="24"/>
          <w:szCs w:val="24"/>
        </w:rPr>
      </w:pPr>
      <w:r w:rsidRPr="00710E7A">
        <w:rPr>
          <w:rFonts w:ascii="Times New Roman" w:hAnsi="Times New Roman" w:cs="Times New Roman"/>
          <w:sz w:val="24"/>
          <w:szCs w:val="24"/>
          <w:lang w:val="en-US"/>
        </w:rPr>
        <w:t>DVD</w:t>
      </w:r>
      <w:r w:rsidRPr="00710E7A">
        <w:rPr>
          <w:rFonts w:ascii="Times New Roman" w:hAnsi="Times New Roman" w:cs="Times New Roman"/>
          <w:sz w:val="24"/>
          <w:szCs w:val="24"/>
        </w:rPr>
        <w:t xml:space="preserve"> плеер и телевизор;</w:t>
      </w:r>
    </w:p>
    <w:p w:rsidR="00234158" w:rsidRPr="00710E7A" w:rsidRDefault="00234158" w:rsidP="00234158">
      <w:pPr>
        <w:pStyle w:val="a3"/>
        <w:rPr>
          <w:rFonts w:ascii="Times New Roman" w:hAnsi="Times New Roman" w:cs="Times New Roman"/>
          <w:sz w:val="24"/>
          <w:szCs w:val="24"/>
        </w:rPr>
      </w:pPr>
      <w:r w:rsidRPr="00710E7A">
        <w:rPr>
          <w:rFonts w:ascii="Times New Roman" w:hAnsi="Times New Roman" w:cs="Times New Roman"/>
          <w:sz w:val="24"/>
          <w:szCs w:val="24"/>
        </w:rPr>
        <w:t xml:space="preserve">Набор видеофильмов на </w:t>
      </w:r>
      <w:r w:rsidRPr="00710E7A">
        <w:rPr>
          <w:rStyle w:val="a7"/>
          <w:rFonts w:ascii="Times New Roman" w:hAnsi="Times New Roman" w:cs="Times New Roman"/>
          <w:sz w:val="24"/>
          <w:szCs w:val="24"/>
          <w:lang w:val="en-US"/>
        </w:rPr>
        <w:t>CD</w:t>
      </w:r>
      <w:r w:rsidR="0012671D">
        <w:rPr>
          <w:rStyle w:val="a7"/>
          <w:rFonts w:ascii="Times New Roman" w:hAnsi="Times New Roman" w:cs="Times New Roman"/>
          <w:sz w:val="24"/>
          <w:szCs w:val="24"/>
        </w:rPr>
        <w:t xml:space="preserve"> </w:t>
      </w:r>
      <w:r w:rsidRPr="00710E7A">
        <w:rPr>
          <w:rStyle w:val="a7"/>
          <w:rFonts w:ascii="Times New Roman" w:hAnsi="Times New Roman" w:cs="Times New Roman"/>
          <w:sz w:val="24"/>
          <w:szCs w:val="24"/>
        </w:rPr>
        <w:t>по тематике ОБЖ;</w:t>
      </w:r>
    </w:p>
    <w:p w:rsidR="00234158" w:rsidRPr="00710E7A" w:rsidRDefault="00234158" w:rsidP="00234158">
      <w:pPr>
        <w:pStyle w:val="a3"/>
        <w:jc w:val="center"/>
        <w:rPr>
          <w:rFonts w:ascii="Times New Roman" w:eastAsia="Times New Roman" w:hAnsi="Times New Roman" w:cs="Times New Roman"/>
          <w:b/>
          <w:caps/>
          <w:sz w:val="24"/>
          <w:szCs w:val="24"/>
        </w:rPr>
      </w:pPr>
      <w:r w:rsidRPr="00710E7A">
        <w:rPr>
          <w:rFonts w:ascii="Times New Roman" w:eastAsia="Times New Roman" w:hAnsi="Times New Roman" w:cs="Times New Roman"/>
          <w:b/>
          <w:caps/>
          <w:sz w:val="24"/>
          <w:szCs w:val="24"/>
        </w:rPr>
        <w:t>Требования к уровню подготовки выпускников по курсу ОБЖ.</w:t>
      </w:r>
    </w:p>
    <w:p w:rsidR="00234158" w:rsidRPr="00710E7A" w:rsidRDefault="00234158" w:rsidP="00234158">
      <w:pPr>
        <w:pStyle w:val="a3"/>
        <w:jc w:val="center"/>
        <w:rPr>
          <w:rFonts w:ascii="Times New Roman" w:eastAsia="Times New Roman" w:hAnsi="Times New Roman" w:cs="Times New Roman"/>
          <w:caps/>
          <w:sz w:val="24"/>
          <w:szCs w:val="24"/>
        </w:rPr>
      </w:pP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Требования разработаны на основании Госстандарта по ОБЖ в соответствии с обязательным минимумом и служат основой для  разработки и осуществления контроля качества образования по ОБЖ для государственной аттестации выпускников образовательных учреждений.</w:t>
      </w:r>
    </w:p>
    <w:p w:rsidR="00234158" w:rsidRPr="00710E7A" w:rsidRDefault="00234158" w:rsidP="00234158">
      <w:pPr>
        <w:pStyle w:val="a3"/>
        <w:rPr>
          <w:rFonts w:ascii="Times New Roman" w:eastAsia="Times New Roman" w:hAnsi="Times New Roman" w:cs="Times New Roman"/>
          <w:b/>
          <w:i/>
          <w:sz w:val="24"/>
          <w:szCs w:val="24"/>
          <w:u w:val="single"/>
        </w:rPr>
      </w:pPr>
      <w:r w:rsidRPr="00710E7A">
        <w:rPr>
          <w:rFonts w:ascii="Times New Roman" w:eastAsia="Times New Roman" w:hAnsi="Times New Roman" w:cs="Times New Roman"/>
          <w:b/>
          <w:i/>
          <w:sz w:val="24"/>
          <w:szCs w:val="24"/>
          <w:u w:val="single"/>
        </w:rPr>
        <w:t>Выпускник должен:</w:t>
      </w:r>
    </w:p>
    <w:p w:rsidR="00234158" w:rsidRPr="00710E7A" w:rsidRDefault="00234158" w:rsidP="00234158">
      <w:pPr>
        <w:pStyle w:val="a3"/>
        <w:rPr>
          <w:rFonts w:ascii="Times New Roman" w:eastAsia="Times New Roman" w:hAnsi="Times New Roman" w:cs="Times New Roman"/>
          <w:b/>
          <w:i/>
          <w:sz w:val="24"/>
          <w:szCs w:val="24"/>
        </w:rPr>
      </w:pPr>
      <w:r w:rsidRPr="00710E7A">
        <w:rPr>
          <w:rFonts w:ascii="Times New Roman" w:eastAsia="Times New Roman" w:hAnsi="Times New Roman" w:cs="Times New Roman"/>
          <w:b/>
          <w:i/>
          <w:sz w:val="24"/>
          <w:szCs w:val="24"/>
        </w:rPr>
        <w:t>Знать/понимать</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основы здорового образа жизни; факторы, укрепляющие и разрушающие здоровье, вредные привычки и правила их профилактики;</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34158" w:rsidRPr="00710E7A" w:rsidRDefault="00234158" w:rsidP="00234158">
      <w:pPr>
        <w:pStyle w:val="a3"/>
        <w:rPr>
          <w:rFonts w:ascii="Times New Roman" w:eastAsia="Times New Roman" w:hAnsi="Times New Roman" w:cs="Times New Roman"/>
          <w:b/>
          <w:i/>
          <w:sz w:val="24"/>
          <w:szCs w:val="24"/>
        </w:rPr>
      </w:pPr>
      <w:r w:rsidRPr="00710E7A">
        <w:rPr>
          <w:rFonts w:ascii="Times New Roman" w:eastAsia="Times New Roman" w:hAnsi="Times New Roman" w:cs="Times New Roman"/>
          <w:b/>
          <w:i/>
          <w:sz w:val="24"/>
          <w:szCs w:val="24"/>
        </w:rPr>
        <w:t>Уметь:</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соблюдать правила поведения на воде и оказывать помощь утопающему;</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оказывать первую медицинскую помощь при ожогах, отморожениях, ушибах, кровотечениях;</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 xml:space="preserve">правильно вести себя в </w:t>
      </w:r>
      <w:proofErr w:type="gramStart"/>
      <w:r w:rsidRPr="00710E7A">
        <w:rPr>
          <w:rFonts w:ascii="Times New Roman" w:eastAsia="Times New Roman" w:hAnsi="Times New Roman" w:cs="Times New Roman"/>
          <w:sz w:val="24"/>
          <w:szCs w:val="24"/>
        </w:rPr>
        <w:t>криминогенных ситуациях</w:t>
      </w:r>
      <w:proofErr w:type="gramEnd"/>
      <w:r w:rsidRPr="00710E7A">
        <w:rPr>
          <w:rFonts w:ascii="Times New Roman" w:eastAsia="Times New Roman" w:hAnsi="Times New Roman" w:cs="Times New Roman"/>
          <w:sz w:val="24"/>
          <w:szCs w:val="24"/>
        </w:rPr>
        <w:t xml:space="preserve"> и в местах большого скопления людей;</w:t>
      </w:r>
    </w:p>
    <w:p w:rsidR="00234158" w:rsidRPr="00710E7A" w:rsidRDefault="00234158" w:rsidP="00234158">
      <w:pPr>
        <w:pStyle w:val="a3"/>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234158" w:rsidRPr="00710E7A" w:rsidRDefault="00234158" w:rsidP="00234158">
      <w:pPr>
        <w:pStyle w:val="a3"/>
        <w:rPr>
          <w:rFonts w:ascii="Times New Roman" w:eastAsia="Times New Roman" w:hAnsi="Times New Roman" w:cs="Times New Roman"/>
          <w:sz w:val="24"/>
          <w:szCs w:val="24"/>
        </w:rPr>
      </w:pPr>
    </w:p>
    <w:p w:rsidR="00234158" w:rsidRPr="00710E7A" w:rsidRDefault="00234158" w:rsidP="00234158">
      <w:pPr>
        <w:tabs>
          <w:tab w:val="left" w:pos="1120"/>
        </w:tabs>
        <w:spacing w:after="0" w:line="240" w:lineRule="auto"/>
        <w:ind w:firstLine="700"/>
        <w:rPr>
          <w:rFonts w:ascii="Times New Roman" w:eastAsia="Times New Roman" w:hAnsi="Times New Roman" w:cs="Times New Roman"/>
          <w:b/>
          <w:i/>
          <w:sz w:val="24"/>
          <w:szCs w:val="24"/>
        </w:rPr>
      </w:pPr>
      <w:r w:rsidRPr="00710E7A">
        <w:rPr>
          <w:rFonts w:ascii="Times New Roman" w:eastAsia="Times New Roman" w:hAnsi="Times New Roman" w:cs="Times New Roman"/>
          <w:b/>
          <w:i/>
          <w:sz w:val="24"/>
          <w:szCs w:val="24"/>
        </w:rPr>
        <w:t xml:space="preserve">Использовать приобретенные знания и умения в практической деятельности и повседневной жизни </w:t>
      </w:r>
      <w:proofErr w:type="gramStart"/>
      <w:r w:rsidRPr="00710E7A">
        <w:rPr>
          <w:rFonts w:ascii="Times New Roman" w:eastAsia="Times New Roman" w:hAnsi="Times New Roman" w:cs="Times New Roman"/>
          <w:b/>
          <w:i/>
          <w:sz w:val="24"/>
          <w:szCs w:val="24"/>
        </w:rPr>
        <w:t>для</w:t>
      </w:r>
      <w:proofErr w:type="gramEnd"/>
      <w:r w:rsidRPr="00710E7A">
        <w:rPr>
          <w:rFonts w:ascii="Times New Roman" w:eastAsia="Times New Roman" w:hAnsi="Times New Roman" w:cs="Times New Roman"/>
          <w:b/>
          <w:i/>
          <w:sz w:val="24"/>
          <w:szCs w:val="24"/>
        </w:rPr>
        <w:t>:</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обеспечения личной безопасности на улицах и дорогах;</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соблюдение мер предосторожности и правил поведения пассажиров в общественном транспорте;</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пользование бытовыми приборами и инструментами;</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проявление бдительности при угрозе террористического акта;</w:t>
      </w:r>
    </w:p>
    <w:p w:rsidR="00234158" w:rsidRPr="00710E7A" w:rsidRDefault="00234158" w:rsidP="00234158">
      <w:pPr>
        <w:numPr>
          <w:ilvl w:val="0"/>
          <w:numId w:val="1"/>
        </w:numPr>
        <w:tabs>
          <w:tab w:val="num" w:pos="0"/>
          <w:tab w:val="left" w:pos="1120"/>
        </w:tabs>
        <w:spacing w:after="0" w:line="240" w:lineRule="auto"/>
        <w:ind w:firstLine="700"/>
        <w:rPr>
          <w:rFonts w:ascii="Times New Roman" w:eastAsia="Times New Roman" w:hAnsi="Times New Roman" w:cs="Times New Roman"/>
          <w:sz w:val="24"/>
          <w:szCs w:val="24"/>
        </w:rPr>
      </w:pPr>
    </w:p>
    <w:p w:rsidR="00234158" w:rsidRPr="0012671D" w:rsidRDefault="00234158" w:rsidP="0012671D">
      <w:pPr>
        <w:numPr>
          <w:ilvl w:val="0"/>
          <w:numId w:val="3"/>
        </w:numPr>
        <w:spacing w:after="0" w:line="240" w:lineRule="auto"/>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Личностные универсальные учебные действия, отражающие о</w:t>
      </w:r>
      <w:r w:rsidR="0012671D">
        <w:rPr>
          <w:rFonts w:ascii="Times New Roman" w:eastAsia="Times New Roman" w:hAnsi="Times New Roman" w:cs="Times New Roman"/>
          <w:b/>
          <w:sz w:val="24"/>
          <w:szCs w:val="24"/>
        </w:rPr>
        <w:t xml:space="preserve">тношение к </w:t>
      </w:r>
      <w:proofErr w:type="gramStart"/>
      <w:r w:rsidR="0012671D">
        <w:rPr>
          <w:rFonts w:ascii="Times New Roman" w:eastAsia="Times New Roman" w:hAnsi="Times New Roman" w:cs="Times New Roman"/>
          <w:b/>
          <w:sz w:val="24"/>
          <w:szCs w:val="24"/>
        </w:rPr>
        <w:t>социальным</w:t>
      </w:r>
      <w:proofErr w:type="gramEnd"/>
      <w:r w:rsidR="0012671D">
        <w:rPr>
          <w:rFonts w:ascii="Times New Roman" w:eastAsia="Times New Roman" w:hAnsi="Times New Roman" w:cs="Times New Roman"/>
          <w:b/>
          <w:sz w:val="24"/>
          <w:szCs w:val="24"/>
        </w:rPr>
        <w:t xml:space="preserve"> ценностями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идентифицировать себя с принадлежностью к народу, стране, государству;</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проявлять понимание и уважение к ценностям культур других народов;</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34158" w:rsidRPr="00710E7A">
        <w:rPr>
          <w:rFonts w:ascii="Times New Roman" w:eastAsia="Times New Roman" w:hAnsi="Times New Roman" w:cs="Times New Roman"/>
          <w:sz w:val="24"/>
          <w:szCs w:val="24"/>
        </w:rPr>
        <w:t xml:space="preserve"> -  проявлять интерес к культуре и истории своего народа, родной страны;</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различать  основные нравственно-этические понятия;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соотносить   поступок с моральной нормой; оценивать свои и чужие поступки (стыдно, честно, виноват, поступил правильно и </w:t>
      </w:r>
      <w:r w:rsidR="00234158">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др.);</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анализировать и характеризовать эмоциональные состояния и чувства окружающих, строить свои взаимоотношения с их учетом;</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оценивать ситуации с точки зрения правил поведения и этики;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мотивировать свои действия; выражать готовность в любой ситуации поступить в соответствии с правилами поведения,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проявлять в конкретных ситуациях доброжелательность, доверие, внимательность, помощь и др.</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2.   Личностные универсальные учебные действия, отражающие отношение к учебной деятельности:</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воспринимать речь учителя (одноклассников), непосредственно не обращенную к учащемуся;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выражать положительное отношение к процессу познания: проявлять внимание, удивление, желание больше узнать;</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оценивать собственную учебную деятельность: свои достижения, самостоятельность, инициативу, ответственность, причины неудач;</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применять правила делового сотрудничества: сравнивать разные</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Регулятивные универсальные учебные действия.</w:t>
      </w:r>
    </w:p>
    <w:p w:rsidR="00234158" w:rsidRPr="00710E7A" w:rsidRDefault="00234158" w:rsidP="00234158">
      <w:pPr>
        <w:spacing w:after="0" w:line="240" w:lineRule="auto"/>
        <w:jc w:val="center"/>
        <w:rPr>
          <w:rFonts w:ascii="Times New Roman" w:eastAsia="Times New Roman" w:hAnsi="Times New Roman" w:cs="Times New Roman"/>
          <w:b/>
          <w:sz w:val="24"/>
          <w:szCs w:val="24"/>
        </w:rPr>
      </w:pP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 xml:space="preserve">1. Регулятивные универсальные учебные действия, направленные </w:t>
      </w:r>
      <w:proofErr w:type="gramStart"/>
      <w:r w:rsidRPr="00710E7A">
        <w:rPr>
          <w:rFonts w:ascii="Times New Roman" w:eastAsia="Times New Roman" w:hAnsi="Times New Roman" w:cs="Times New Roman"/>
          <w:sz w:val="24"/>
          <w:szCs w:val="24"/>
        </w:rPr>
        <w:t>на</w:t>
      </w:r>
      <w:proofErr w:type="gramEnd"/>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формирование целевых установок учебной деятельности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удерживать цель деятельности до получения ее результата;</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планировать решение учебной задачи: выстраивать</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последовательность необходимых операций (алгоритм действий);</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оценивать весомость приводимых доказательств и рассуждений</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(«убедительно, ложно, истинно, существенно, не существенно»);</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корректировать деятельность: вносить изменения в процесс </w:t>
      </w:r>
      <w:proofErr w:type="gramStart"/>
      <w:r w:rsidR="00234158" w:rsidRPr="00710E7A">
        <w:rPr>
          <w:rFonts w:ascii="Times New Roman" w:eastAsia="Times New Roman" w:hAnsi="Times New Roman" w:cs="Times New Roman"/>
          <w:sz w:val="24"/>
          <w:szCs w:val="24"/>
        </w:rPr>
        <w:t>с</w:t>
      </w:r>
      <w:proofErr w:type="gramEnd"/>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учетом возникших трудностей и ошибок; намечать способы их устранения;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анализировать эмоциональные состояния, полученные от</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успешной (неуспешной) деятельности, оценивать их влияние на настроение человека.</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2. Регулятивные универсальные учебные действия, направленные на</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формирование контрольно-оценочной деятельности:</w:t>
      </w:r>
      <w:r w:rsidRPr="00710E7A">
        <w:rPr>
          <w:rFonts w:ascii="Times New Roman" w:eastAsia="Times New Roman" w:hAnsi="Times New Roman" w:cs="Times New Roman"/>
          <w:sz w:val="24"/>
          <w:szCs w:val="24"/>
        </w:rPr>
        <w:tab/>
        <w:t>осуществлять итоговый контроль деятельности («что сделано») и</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пооперационный контроль («как выполнена каждая операция, входящая в состав учебного действия»);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оценивать (сравнивать с эталоном) результаты деятельности</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(чужой, своей);</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анализировать собственную работу: соотносить план и</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совершенные операции, выделять этапы и оценивать меру освоения каждого,</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lastRenderedPageBreak/>
        <w:t>находить ошибки, устанавливать их причины;</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оценивать уровень владения тем или иным учебным действием</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(отвечать на вопрос «что я не знаю и не умею?»).</w:t>
      </w: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Познавательные универсальные учебные действия</w:t>
      </w:r>
    </w:p>
    <w:p w:rsidR="00234158" w:rsidRPr="00710E7A" w:rsidRDefault="00234158" w:rsidP="00234158">
      <w:pPr>
        <w:spacing w:after="0" w:line="240" w:lineRule="auto"/>
        <w:jc w:val="center"/>
        <w:rPr>
          <w:rFonts w:ascii="Times New Roman" w:eastAsia="Times New Roman" w:hAnsi="Times New Roman" w:cs="Times New Roman"/>
          <w:b/>
          <w:sz w:val="24"/>
          <w:szCs w:val="24"/>
        </w:rPr>
      </w:pPr>
    </w:p>
    <w:p w:rsidR="00BE5C89"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1.Познавательные универсальные учебные действия, отражающие</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методы познания окружающего мира:</w:t>
      </w:r>
      <w:r w:rsidRPr="00710E7A">
        <w:rPr>
          <w:rFonts w:ascii="Times New Roman" w:eastAsia="Times New Roman" w:hAnsi="Times New Roman" w:cs="Times New Roman"/>
          <w:sz w:val="24"/>
          <w:szCs w:val="24"/>
        </w:rPr>
        <w:tab/>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-различать методы познания окружающего мира по его целям</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(наблюдение, опыт, эксперимент, моделирование, вычисление);</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выявлять особенности (качества, признаки) разных объектов в процессе их рассматривания (наблюдения);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анализировать результаты опытов, элементарных исследований; фиксировать их результаты;</w:t>
      </w:r>
    </w:p>
    <w:p w:rsidR="00234158" w:rsidRPr="00710E7A" w:rsidRDefault="0023415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 xml:space="preserve"> – воспроизводить по памяти информацию, необходимую для решения учебной задачи;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проверять информацию, находить дополнительную информацию, используя справочную литературу;</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применять таблицы, схемы, модели для получения информации;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презентовать подготовленную информацию в наглядном и вербальном виде;</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sz w:val="24"/>
          <w:szCs w:val="24"/>
        </w:rPr>
        <w:t>.</w:t>
      </w:r>
      <w:r w:rsidRPr="00710E7A">
        <w:rPr>
          <w:rFonts w:ascii="Times New Roman" w:eastAsia="Times New Roman" w:hAnsi="Times New Roman" w:cs="Times New Roman"/>
          <w:b/>
          <w:sz w:val="24"/>
          <w:szCs w:val="24"/>
        </w:rPr>
        <w:t>Познавательные универсальные учебные действия</w:t>
      </w:r>
    </w:p>
    <w:p w:rsidR="00234158" w:rsidRPr="00710E7A" w:rsidRDefault="00234158" w:rsidP="00234158">
      <w:pPr>
        <w:spacing w:after="0" w:line="240" w:lineRule="auto"/>
        <w:jc w:val="center"/>
        <w:rPr>
          <w:rFonts w:ascii="Times New Roman" w:eastAsia="Times New Roman" w:hAnsi="Times New Roman" w:cs="Times New Roman"/>
          <w:b/>
          <w:sz w:val="24"/>
          <w:szCs w:val="24"/>
        </w:rPr>
      </w:pP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2.Познавательные универсальные учебные действия, формирующие</w:t>
      </w:r>
      <w:r w:rsidR="00BE5C89">
        <w:rPr>
          <w:rFonts w:ascii="Times New Roman" w:eastAsia="Times New Roman" w:hAnsi="Times New Roman" w:cs="Times New Roman"/>
          <w:sz w:val="24"/>
          <w:szCs w:val="24"/>
        </w:rPr>
        <w:t xml:space="preserve"> умственные операции </w:t>
      </w:r>
      <w:r w:rsidRPr="00710E7A">
        <w:rPr>
          <w:rFonts w:ascii="Times New Roman" w:eastAsia="Times New Roman" w:hAnsi="Times New Roman" w:cs="Times New Roman"/>
          <w:sz w:val="24"/>
          <w:szCs w:val="24"/>
        </w:rPr>
        <w:t>сравнивать различные объекты: выделять из множества один или</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несколько объектов, имеющих общие свойства; сопоставлять</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характеристики объектов по одному (нескольким) признакам; выявлять сходство и различия объектов;</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выделять общее и частное (существенное и несущественное), целое и часть, общее и различное в изучаемых объектах;</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классифицировать объекты (объединять в группы по существенному признаку);</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приводить примеры в качестве доказательства выдвигаемых   положений;</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устанавливать причинно-следственные связи и зависимости между объектами, их положение в пространстве и времени;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выполнять учебные задачи, не имеющие однозначного решения</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Познавательные универсальные учебные действия</w:t>
      </w:r>
    </w:p>
    <w:p w:rsidR="00234158" w:rsidRPr="00710E7A" w:rsidRDefault="00234158" w:rsidP="00234158">
      <w:pPr>
        <w:spacing w:after="0" w:line="240" w:lineRule="auto"/>
        <w:jc w:val="center"/>
        <w:rPr>
          <w:rFonts w:ascii="Times New Roman" w:eastAsia="Times New Roman" w:hAnsi="Times New Roman" w:cs="Times New Roman"/>
          <w:sz w:val="24"/>
          <w:szCs w:val="24"/>
        </w:rPr>
      </w:pP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3. Познавательные универсальные учебные действия, формирующие</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поисковую и исследовательскую деятельность - высказывать предположения, обсуждать проблемные вопросы,</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составлять план простого эксперимента;</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выбирать решение из нескольких предложенных, кратко обосновывать выбор (отвечать на вопрос «почему выбрал именно этот способ?»);</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выявлять (при решении различных учебных задач) известное и  неизвестное;</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преобразовывать модели в соответствии с содержанием учебного материала и поставленной учебной целью;</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34158" w:rsidRPr="00710E7A">
        <w:rPr>
          <w:rFonts w:ascii="Times New Roman" w:eastAsia="Times New Roman" w:hAnsi="Times New Roman" w:cs="Times New Roman"/>
          <w:sz w:val="24"/>
          <w:szCs w:val="24"/>
        </w:rPr>
        <w:t xml:space="preserve">  –  моделировать различные отношения между объектами</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окружающего мира (строить модели), с учетом их специфики (</w:t>
      </w:r>
      <w:proofErr w:type="gramStart"/>
      <w:r w:rsidR="00234158" w:rsidRPr="00710E7A">
        <w:rPr>
          <w:rFonts w:ascii="Times New Roman" w:eastAsia="Times New Roman" w:hAnsi="Times New Roman" w:cs="Times New Roman"/>
          <w:sz w:val="24"/>
          <w:szCs w:val="24"/>
        </w:rPr>
        <w:t>природный</w:t>
      </w:r>
      <w:proofErr w:type="gramEnd"/>
      <w:r w:rsidR="00234158" w:rsidRPr="00710E7A">
        <w:rPr>
          <w:rFonts w:ascii="Times New Roman" w:eastAsia="Times New Roman" w:hAnsi="Times New Roman" w:cs="Times New Roman"/>
          <w:sz w:val="24"/>
          <w:szCs w:val="24"/>
        </w:rPr>
        <w:t>, математический, художественный и др.);</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исследовать собственные нестандартные способы решения;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преобразовывать объект: импровизировать, изменять, творчески переделывать.</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Коммуникативные универсальные учебные действия</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Коммуникативные универсальные учебные действия,</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отражающие умения работать с текстом</w:t>
      </w:r>
      <w:r w:rsidRPr="00710E7A">
        <w:rPr>
          <w:rFonts w:ascii="Times New Roman" w:eastAsia="Times New Roman" w:hAnsi="Times New Roman" w:cs="Times New Roman"/>
          <w:sz w:val="24"/>
          <w:szCs w:val="24"/>
        </w:rPr>
        <w:tab/>
        <w:t>- воспринимать текст с учетом поставленной учебной задачи,</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находить в тексте информацию, необходимую для ее решения;</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анализировать и исправлять деформированный текст: находить ошибки, дополнять, изменять, восстанавливать логику изложения;</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 xml:space="preserve">        </w:t>
      </w:r>
      <w:r w:rsidR="001846A8">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 xml:space="preserve"> – составлять план текста: делить его на смысловые части, озаглавливать каждую; пересказывать по плану.</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озаглавливать каждую; пересказывать по плану.</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jc w:val="center"/>
        <w:rPr>
          <w:rFonts w:ascii="Times New Roman" w:eastAsia="Times New Roman" w:hAnsi="Times New Roman" w:cs="Times New Roman"/>
          <w:b/>
          <w:sz w:val="24"/>
          <w:szCs w:val="24"/>
        </w:rPr>
      </w:pPr>
      <w:r w:rsidRPr="00710E7A">
        <w:rPr>
          <w:rFonts w:ascii="Times New Roman" w:eastAsia="Times New Roman" w:hAnsi="Times New Roman" w:cs="Times New Roman"/>
          <w:b/>
          <w:sz w:val="24"/>
          <w:szCs w:val="24"/>
        </w:rPr>
        <w:t>Коммуникативные универсальные учебные действия</w:t>
      </w:r>
    </w:p>
    <w:p w:rsidR="00234158" w:rsidRPr="00710E7A" w:rsidRDefault="00234158" w:rsidP="00234158">
      <w:pPr>
        <w:spacing w:after="0" w:line="240" w:lineRule="auto"/>
        <w:rPr>
          <w:rFonts w:ascii="Times New Roman" w:eastAsia="Times New Roman" w:hAnsi="Times New Roman" w:cs="Times New Roman"/>
          <w:sz w:val="24"/>
          <w:szCs w:val="24"/>
        </w:rPr>
      </w:pP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Коммуникативные универсальные учебные действия,</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отражающие умения участвовать в учебном диалоге и строить</w:t>
      </w:r>
    </w:p>
    <w:p w:rsidR="00234158" w:rsidRPr="00710E7A" w:rsidRDefault="00234158" w:rsidP="00234158">
      <w:pPr>
        <w:spacing w:after="0" w:line="240" w:lineRule="auto"/>
        <w:rPr>
          <w:rFonts w:ascii="Times New Roman" w:eastAsia="Times New Roman" w:hAnsi="Times New Roman" w:cs="Times New Roman"/>
          <w:sz w:val="24"/>
          <w:szCs w:val="24"/>
        </w:rPr>
      </w:pPr>
      <w:r w:rsidRPr="00710E7A">
        <w:rPr>
          <w:rFonts w:ascii="Times New Roman" w:eastAsia="Times New Roman" w:hAnsi="Times New Roman" w:cs="Times New Roman"/>
          <w:sz w:val="24"/>
          <w:szCs w:val="24"/>
        </w:rPr>
        <w:t>монологические высказывания</w:t>
      </w:r>
      <w:r w:rsidRPr="00710E7A">
        <w:rPr>
          <w:rFonts w:ascii="Times New Roman" w:eastAsia="Times New Roman" w:hAnsi="Times New Roman" w:cs="Times New Roman"/>
          <w:sz w:val="24"/>
          <w:szCs w:val="24"/>
        </w:rPr>
        <w:tab/>
        <w:t>оформлять диалогическое высказывание в соответствии с</w:t>
      </w:r>
      <w:r w:rsidR="00BE5C89">
        <w:rPr>
          <w:rFonts w:ascii="Times New Roman" w:eastAsia="Times New Roman" w:hAnsi="Times New Roman" w:cs="Times New Roman"/>
          <w:sz w:val="24"/>
          <w:szCs w:val="24"/>
        </w:rPr>
        <w:t xml:space="preserve"> </w:t>
      </w:r>
      <w:r w:rsidRPr="00710E7A">
        <w:rPr>
          <w:rFonts w:ascii="Times New Roman" w:eastAsia="Times New Roman" w:hAnsi="Times New Roman" w:cs="Times New Roman"/>
          <w:sz w:val="24"/>
          <w:szCs w:val="24"/>
        </w:rPr>
        <w:t>требованиями речевого этикета;</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различать особенности диалогической и монологической речи;</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описывать объект: передавать его внешние характеристики,   используя выразительные средства языка;</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характеризовать качества, признаки объекта, относящие его к   определенному классу (виду);</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характеризовать существенный признак разбиения объектов на группы (классификации); приводить доказательства истинности проведенной</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выбирать вид пересказа (полный, краткий, выборочный) в соответствии с поставленной целью;</w:t>
      </w:r>
    </w:p>
    <w:p w:rsidR="00234158" w:rsidRPr="00710E7A" w:rsidRDefault="001846A8" w:rsidP="00234158">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составлять небольшие устные монологические высказывания, «удерживать» логику повествования, приводить убедительные доказательства</w:t>
      </w:r>
    </w:p>
    <w:p w:rsidR="00234158" w:rsidRPr="00710E7A" w:rsidRDefault="001846A8" w:rsidP="00234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 xml:space="preserve"> – писать сочинения (небольшие рефераты, доклады), используя</w:t>
      </w:r>
      <w:r w:rsidR="00BE5C89">
        <w:rPr>
          <w:rFonts w:ascii="Times New Roman" w:eastAsia="Times New Roman" w:hAnsi="Times New Roman" w:cs="Times New Roman"/>
          <w:sz w:val="24"/>
          <w:szCs w:val="24"/>
        </w:rPr>
        <w:t xml:space="preserve"> </w:t>
      </w:r>
      <w:r w:rsidR="00234158" w:rsidRPr="00710E7A">
        <w:rPr>
          <w:rFonts w:ascii="Times New Roman" w:eastAsia="Times New Roman" w:hAnsi="Times New Roman" w:cs="Times New Roman"/>
          <w:sz w:val="24"/>
          <w:szCs w:val="24"/>
        </w:rPr>
        <w:t>информацию, полученную из разных источников.</w:t>
      </w:r>
    </w:p>
    <w:p w:rsidR="00234158" w:rsidRPr="00710E7A" w:rsidRDefault="00234158" w:rsidP="00234158">
      <w:pPr>
        <w:spacing w:after="0" w:line="240" w:lineRule="auto"/>
        <w:rPr>
          <w:rFonts w:ascii="Times New Roman" w:eastAsia="Times New Roman" w:hAnsi="Times New Roman" w:cs="Times New Roman"/>
          <w:sz w:val="24"/>
          <w:szCs w:val="24"/>
        </w:rPr>
      </w:pPr>
    </w:p>
    <w:p w:rsidR="0012671D" w:rsidRPr="00400B67" w:rsidRDefault="003B0CDC" w:rsidP="0012671D">
      <w:pPr>
        <w:pStyle w:val="a3"/>
        <w:rPr>
          <w:rFonts w:ascii="Times New Roman" w:hAnsi="Times New Roman" w:cs="Times New Roman"/>
          <w:b/>
          <w:sz w:val="24"/>
          <w:szCs w:val="24"/>
        </w:rPr>
      </w:pPr>
      <w:hyperlink r:id="rId7" w:history="1">
        <w:r w:rsidR="0012671D" w:rsidRPr="00400B67">
          <w:rPr>
            <w:rStyle w:val="a5"/>
            <w:rFonts w:ascii="Times New Roman" w:hAnsi="Times New Roman" w:cs="Times New Roman"/>
            <w:b/>
            <w:color w:val="auto"/>
            <w:sz w:val="24"/>
            <w:szCs w:val="24"/>
            <w:bdr w:val="none" w:sz="0" w:space="0" w:color="auto" w:frame="1"/>
          </w:rPr>
          <w:t>Критерии оценки теоретических знаний</w:t>
        </w:r>
      </w:hyperlink>
    </w:p>
    <w:p w:rsidR="0012671D" w:rsidRPr="00710E7A" w:rsidRDefault="0012671D" w:rsidP="0012671D">
      <w:pPr>
        <w:pStyle w:val="a3"/>
        <w:rPr>
          <w:rFonts w:ascii="Times New Roman" w:hAnsi="Times New Roman" w:cs="Times New Roman"/>
          <w:color w:val="111111"/>
          <w:sz w:val="24"/>
          <w:szCs w:val="24"/>
        </w:rPr>
      </w:pP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lastRenderedPageBreak/>
        <w:t>Оценка за теоретическое обучение является критерием (показателем) уровня усвоения спасателями необходимых для данной профессии знаний, а также возможностью их эффективного использования на практике. Эта оценка складывается из текущих оценок, полученных на теоретических занятиях, и оценок, выставленных на зачетах и экзаменах.</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В основу оценки теоретических знаний спасателей положена традиционная пятибалльная система.</w:t>
      </w:r>
    </w:p>
    <w:p w:rsidR="0012671D" w:rsidRPr="00710E7A" w:rsidRDefault="0012671D" w:rsidP="0012671D">
      <w:pPr>
        <w:pStyle w:val="a3"/>
        <w:rPr>
          <w:rFonts w:ascii="Times New Roman" w:hAnsi="Times New Roman" w:cs="Times New Roman"/>
          <w:sz w:val="24"/>
          <w:szCs w:val="24"/>
        </w:rPr>
      </w:pPr>
      <w:r w:rsidRPr="00BE5C89">
        <w:rPr>
          <w:rFonts w:ascii="Times New Roman" w:hAnsi="Times New Roman" w:cs="Times New Roman"/>
          <w:b/>
          <w:sz w:val="24"/>
          <w:szCs w:val="24"/>
        </w:rPr>
        <w:t>Оценка “5 баллов” (“отлично”)</w:t>
      </w:r>
      <w:r w:rsidRPr="00710E7A">
        <w:rPr>
          <w:rFonts w:ascii="Times New Roman" w:hAnsi="Times New Roman" w:cs="Times New Roman"/>
          <w:sz w:val="24"/>
          <w:szCs w:val="24"/>
        </w:rPr>
        <w:t xml:space="preserve"> – обучаемый полностью усвоил весь материал учебной программы, самостоятельно и уверенно применяет полученные знания при безупречном выполнении практических заданий, соблюдает требования техники безопасности.</w:t>
      </w:r>
    </w:p>
    <w:p w:rsidR="0012671D" w:rsidRPr="00710E7A" w:rsidRDefault="0012671D" w:rsidP="0012671D">
      <w:pPr>
        <w:pStyle w:val="a3"/>
        <w:rPr>
          <w:rFonts w:ascii="Times New Roman" w:hAnsi="Times New Roman" w:cs="Times New Roman"/>
          <w:sz w:val="24"/>
          <w:szCs w:val="24"/>
        </w:rPr>
      </w:pPr>
      <w:r w:rsidRPr="00BE5C89">
        <w:rPr>
          <w:rFonts w:ascii="Times New Roman" w:hAnsi="Times New Roman" w:cs="Times New Roman"/>
          <w:b/>
          <w:sz w:val="24"/>
          <w:szCs w:val="24"/>
        </w:rPr>
        <w:t>Оценка “4 балла” (“хорошо”)</w:t>
      </w:r>
      <w:r w:rsidRPr="00710E7A">
        <w:rPr>
          <w:rFonts w:ascii="Times New Roman" w:hAnsi="Times New Roman" w:cs="Times New Roman"/>
          <w:sz w:val="24"/>
          <w:szCs w:val="24"/>
        </w:rPr>
        <w:t xml:space="preserve"> – твердо усвоен основной материал, ответы удовлетворяют требованиям, установленным для оценки “отлично”, но при этом спасатель допускает одну негрубую ошибку, делает несущественные пропуски при изложении фактического материала, полученные знания свободно применяет на практике.</w:t>
      </w:r>
    </w:p>
    <w:p w:rsidR="0012671D" w:rsidRPr="00710E7A" w:rsidRDefault="0012671D" w:rsidP="0012671D">
      <w:pPr>
        <w:pStyle w:val="a3"/>
        <w:rPr>
          <w:rFonts w:ascii="Times New Roman" w:hAnsi="Times New Roman" w:cs="Times New Roman"/>
          <w:sz w:val="24"/>
          <w:szCs w:val="24"/>
        </w:rPr>
      </w:pPr>
      <w:r w:rsidRPr="00BE5C89">
        <w:rPr>
          <w:rFonts w:ascii="Times New Roman" w:hAnsi="Times New Roman" w:cs="Times New Roman"/>
          <w:b/>
          <w:sz w:val="24"/>
          <w:szCs w:val="24"/>
        </w:rPr>
        <w:t>Оценка “3 балла” (“удовлетворительно”)</w:t>
      </w:r>
      <w:r w:rsidRPr="00710E7A">
        <w:rPr>
          <w:rFonts w:ascii="Times New Roman" w:hAnsi="Times New Roman" w:cs="Times New Roman"/>
          <w:sz w:val="24"/>
          <w:szCs w:val="24"/>
        </w:rPr>
        <w:t xml:space="preserve"> – обучаемый знает и понимает основной материал учебной программы, основные темы, но в усвоении материала имеются пробелы. Излагает его упрощенно, с небольшими ошибками и затруднениями. Выполняет производственные задания с недочетами, иногда с браком.</w:t>
      </w:r>
    </w:p>
    <w:p w:rsidR="0012671D" w:rsidRPr="00710E7A" w:rsidRDefault="0012671D" w:rsidP="0012671D">
      <w:pPr>
        <w:pStyle w:val="a3"/>
        <w:rPr>
          <w:rFonts w:ascii="Times New Roman" w:hAnsi="Times New Roman" w:cs="Times New Roman"/>
          <w:sz w:val="24"/>
          <w:szCs w:val="24"/>
        </w:rPr>
      </w:pPr>
      <w:r w:rsidRPr="00BE5C89">
        <w:rPr>
          <w:rFonts w:ascii="Times New Roman" w:hAnsi="Times New Roman" w:cs="Times New Roman"/>
          <w:b/>
          <w:sz w:val="24"/>
          <w:szCs w:val="24"/>
        </w:rPr>
        <w:t>Оценка “2 балла” (“неудовлетворительно”)</w:t>
      </w:r>
      <w:r w:rsidRPr="00710E7A">
        <w:rPr>
          <w:rFonts w:ascii="Times New Roman" w:hAnsi="Times New Roman" w:cs="Times New Roman"/>
          <w:sz w:val="24"/>
          <w:szCs w:val="24"/>
        </w:rPr>
        <w:t xml:space="preserve"> – ставится тогда, когда обучаемый слабо понимает большую часть программного материала, допускает грубые ошибки, излагает материал бессистемно. </w:t>
      </w:r>
      <w:proofErr w:type="gramStart"/>
      <w:r w:rsidRPr="00710E7A">
        <w:rPr>
          <w:rFonts w:ascii="Times New Roman" w:hAnsi="Times New Roman" w:cs="Times New Roman"/>
          <w:sz w:val="24"/>
          <w:szCs w:val="24"/>
        </w:rPr>
        <w:t>Обучаемый</w:t>
      </w:r>
      <w:proofErr w:type="gramEnd"/>
      <w:r w:rsidRPr="00710E7A">
        <w:rPr>
          <w:rFonts w:ascii="Times New Roman" w:hAnsi="Times New Roman" w:cs="Times New Roman"/>
          <w:sz w:val="24"/>
          <w:szCs w:val="24"/>
        </w:rPr>
        <w:t xml:space="preserve"> не овладел основными элементами предмета, имеющиеся знания не может применить на практике. Допускает грубые ошибки, брак.</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 xml:space="preserve">Основное содержание примерной программы полностью нашло отражение в данной </w:t>
      </w:r>
      <w:proofErr w:type="spellStart"/>
      <w:r w:rsidRPr="00710E7A">
        <w:rPr>
          <w:rFonts w:ascii="Times New Roman" w:hAnsi="Times New Roman" w:cs="Times New Roman"/>
          <w:sz w:val="24"/>
          <w:szCs w:val="24"/>
        </w:rPr>
        <w:t>программе</w:t>
      </w:r>
      <w:proofErr w:type="gramStart"/>
      <w:r w:rsidRPr="00710E7A">
        <w:rPr>
          <w:rFonts w:ascii="Times New Roman" w:hAnsi="Times New Roman" w:cs="Times New Roman"/>
          <w:sz w:val="24"/>
          <w:szCs w:val="24"/>
        </w:rPr>
        <w:t>,к</w:t>
      </w:r>
      <w:proofErr w:type="gramEnd"/>
      <w:r w:rsidRPr="00710E7A">
        <w:rPr>
          <w:rFonts w:ascii="Times New Roman" w:hAnsi="Times New Roman" w:cs="Times New Roman"/>
          <w:sz w:val="24"/>
          <w:szCs w:val="24"/>
        </w:rPr>
        <w:t>оторая</w:t>
      </w:r>
      <w:proofErr w:type="spellEnd"/>
      <w:r w:rsidRPr="00710E7A">
        <w:rPr>
          <w:rFonts w:ascii="Times New Roman" w:hAnsi="Times New Roman" w:cs="Times New Roman"/>
          <w:sz w:val="24"/>
          <w:szCs w:val="24"/>
        </w:rPr>
        <w:t xml:space="preserve"> соответствует государственному образовательному стандарту по предмету, разработанное Министерством образования РФ.</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Преподавание курса ориентировано на использование учебного и программно-методического комплекса, в который входят</w:t>
      </w:r>
      <w:proofErr w:type="gramStart"/>
      <w:r w:rsidRPr="00710E7A">
        <w:rPr>
          <w:rFonts w:ascii="Times New Roman" w:hAnsi="Times New Roman" w:cs="Times New Roman"/>
          <w:sz w:val="24"/>
          <w:szCs w:val="24"/>
        </w:rPr>
        <w:t xml:space="preserve"> :</w:t>
      </w:r>
      <w:proofErr w:type="gramEnd"/>
      <w:r w:rsidRPr="00710E7A">
        <w:rPr>
          <w:rFonts w:ascii="Times New Roman" w:hAnsi="Times New Roman" w:cs="Times New Roman"/>
          <w:sz w:val="24"/>
          <w:szCs w:val="24"/>
        </w:rPr>
        <w:t xml:space="preserve"> - программа  по «Основы безопасности жизнедеятельности» под редакцией </w:t>
      </w:r>
      <w:proofErr w:type="spellStart"/>
      <w:r w:rsidRPr="00710E7A">
        <w:rPr>
          <w:rFonts w:ascii="Times New Roman" w:hAnsi="Times New Roman" w:cs="Times New Roman"/>
          <w:sz w:val="24"/>
          <w:szCs w:val="24"/>
        </w:rPr>
        <w:t>Ю.Л.Воробьёва</w:t>
      </w:r>
      <w:proofErr w:type="spellEnd"/>
      <w:r w:rsidRPr="00710E7A">
        <w:rPr>
          <w:rFonts w:ascii="Times New Roman" w:hAnsi="Times New Roman" w:cs="Times New Roman"/>
          <w:sz w:val="24"/>
          <w:szCs w:val="24"/>
        </w:rPr>
        <w:t xml:space="preserve"> и дополнительной литературы, которые поддерживаются электронными образовательными ресурсами.</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 xml:space="preserve">   - учебник по «Основы безопасности жизнедеятельности», под редакцией </w:t>
      </w:r>
      <w:proofErr w:type="spellStart"/>
      <w:r w:rsidRPr="00710E7A">
        <w:rPr>
          <w:rFonts w:ascii="Times New Roman" w:hAnsi="Times New Roman" w:cs="Times New Roman"/>
          <w:sz w:val="24"/>
          <w:szCs w:val="24"/>
        </w:rPr>
        <w:t>Ю.Л.Воробьёв</w:t>
      </w:r>
      <w:proofErr w:type="spellEnd"/>
      <w:proofErr w:type="gramStart"/>
      <w:r w:rsidRPr="00710E7A">
        <w:rPr>
          <w:rFonts w:ascii="Times New Roman" w:hAnsi="Times New Roman" w:cs="Times New Roman"/>
          <w:sz w:val="24"/>
          <w:szCs w:val="24"/>
        </w:rPr>
        <w:t xml:space="preserve"> ;</w:t>
      </w:r>
      <w:proofErr w:type="gramEnd"/>
    </w:p>
    <w:p w:rsidR="0012671D" w:rsidRPr="00710E7A" w:rsidRDefault="0012671D" w:rsidP="0012671D">
      <w:pPr>
        <w:pStyle w:val="a3"/>
        <w:rPr>
          <w:rFonts w:ascii="Times New Roman" w:hAnsi="Times New Roman" w:cs="Times New Roman"/>
          <w:b/>
          <w:sz w:val="24"/>
          <w:szCs w:val="24"/>
        </w:rPr>
      </w:pPr>
      <w:r w:rsidRPr="00710E7A">
        <w:rPr>
          <w:rFonts w:ascii="Times New Roman" w:hAnsi="Times New Roman" w:cs="Times New Roman"/>
          <w:sz w:val="24"/>
          <w:szCs w:val="24"/>
        </w:rPr>
        <w:t xml:space="preserve"> </w:t>
      </w:r>
      <w:r w:rsidRPr="00710E7A">
        <w:rPr>
          <w:rFonts w:ascii="Times New Roman" w:hAnsi="Times New Roman" w:cs="Times New Roman"/>
          <w:b/>
          <w:sz w:val="24"/>
          <w:szCs w:val="24"/>
        </w:rPr>
        <w:t>а также дополнительная литература;</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 xml:space="preserve">   - поурочные планы;</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 xml:space="preserve">   - методические </w:t>
      </w:r>
      <w:proofErr w:type="gramStart"/>
      <w:r w:rsidRPr="00710E7A">
        <w:rPr>
          <w:rFonts w:ascii="Times New Roman" w:hAnsi="Times New Roman" w:cs="Times New Roman"/>
          <w:sz w:val="24"/>
          <w:szCs w:val="24"/>
        </w:rPr>
        <w:t>пособия</w:t>
      </w:r>
      <w:proofErr w:type="gramEnd"/>
      <w:r w:rsidRPr="00710E7A">
        <w:rPr>
          <w:rFonts w:ascii="Times New Roman" w:hAnsi="Times New Roman" w:cs="Times New Roman"/>
          <w:sz w:val="24"/>
          <w:szCs w:val="24"/>
        </w:rPr>
        <w:t xml:space="preserve"> рекомендуемые МЧС Российской Федерацией и Республикой Адыгеи.</w:t>
      </w:r>
    </w:p>
    <w:p w:rsidR="0012671D" w:rsidRPr="00710E7A" w:rsidRDefault="0012671D" w:rsidP="0012671D">
      <w:pPr>
        <w:pStyle w:val="a3"/>
        <w:rPr>
          <w:rFonts w:ascii="Times New Roman" w:eastAsia="Calibri" w:hAnsi="Times New Roman" w:cs="Times New Roman"/>
          <w:sz w:val="24"/>
          <w:szCs w:val="24"/>
        </w:rPr>
      </w:pPr>
      <w:r w:rsidRPr="00710E7A">
        <w:rPr>
          <w:rFonts w:ascii="Times New Roman" w:eastAsia="Calibri" w:hAnsi="Times New Roman" w:cs="Times New Roman"/>
          <w:sz w:val="24"/>
          <w:szCs w:val="24"/>
        </w:rPr>
        <w:t>Мошкин В. Воспитание культуры личной безопасности // Основы безопасности жизнедеятельности . - 2000. - № 8. - С. 13-16.</w:t>
      </w:r>
    </w:p>
    <w:p w:rsidR="0012671D" w:rsidRPr="00710E7A" w:rsidRDefault="0012671D" w:rsidP="0012671D">
      <w:pPr>
        <w:pStyle w:val="a3"/>
        <w:rPr>
          <w:rFonts w:ascii="Times New Roman" w:hAnsi="Times New Roman" w:cs="Times New Roman"/>
          <w:sz w:val="24"/>
          <w:szCs w:val="24"/>
        </w:rPr>
      </w:pPr>
      <w:proofErr w:type="spellStart"/>
      <w:r w:rsidRPr="00710E7A">
        <w:rPr>
          <w:rFonts w:ascii="Times New Roman" w:hAnsi="Times New Roman" w:cs="Times New Roman"/>
          <w:bCs/>
          <w:sz w:val="24"/>
          <w:szCs w:val="24"/>
        </w:rPr>
        <w:t>Легкобытов</w:t>
      </w:r>
      <w:proofErr w:type="spellEnd"/>
      <w:r w:rsidRPr="00710E7A">
        <w:rPr>
          <w:rFonts w:ascii="Times New Roman" w:hAnsi="Times New Roman" w:cs="Times New Roman"/>
          <w:bCs/>
          <w:sz w:val="24"/>
          <w:szCs w:val="24"/>
        </w:rPr>
        <w:t xml:space="preserve"> А.В.</w:t>
      </w:r>
      <w:r w:rsidRPr="00710E7A">
        <w:rPr>
          <w:rFonts w:ascii="Times New Roman" w:hAnsi="Times New Roman" w:cs="Times New Roman"/>
          <w:sz w:val="24"/>
          <w:szCs w:val="24"/>
        </w:rPr>
        <w:t xml:space="preserve"> Основы психологической безопасности личности. 5-11 классы: Методическое пособие. - М.: Дрофа, 2009. </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bCs/>
          <w:sz w:val="24"/>
          <w:szCs w:val="24"/>
        </w:rPr>
        <w:t>Евлахов В.М.</w:t>
      </w:r>
      <w:r w:rsidRPr="00710E7A">
        <w:rPr>
          <w:rFonts w:ascii="Times New Roman" w:hAnsi="Times New Roman" w:cs="Times New Roman"/>
          <w:sz w:val="24"/>
          <w:szCs w:val="24"/>
        </w:rPr>
        <w:t xml:space="preserve"> Методика проведения занятий в общеобразовательных учреждениях: Методическое пособие. - М.: Дрофа, 2009. </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 xml:space="preserve">К.Ю. Белая, В.Н. </w:t>
      </w:r>
      <w:proofErr w:type="spellStart"/>
      <w:r w:rsidRPr="00710E7A">
        <w:rPr>
          <w:rFonts w:ascii="Times New Roman" w:hAnsi="Times New Roman" w:cs="Times New Roman"/>
          <w:sz w:val="24"/>
          <w:szCs w:val="24"/>
        </w:rPr>
        <w:t>Зимонина</w:t>
      </w:r>
      <w:proofErr w:type="spellEnd"/>
      <w:r w:rsidRPr="00710E7A">
        <w:rPr>
          <w:rFonts w:ascii="Times New Roman" w:hAnsi="Times New Roman" w:cs="Times New Roman"/>
          <w:sz w:val="24"/>
          <w:szCs w:val="24"/>
        </w:rPr>
        <w:t xml:space="preserve">, Л.А. </w:t>
      </w:r>
      <w:proofErr w:type="spellStart"/>
      <w:r w:rsidRPr="00710E7A">
        <w:rPr>
          <w:rFonts w:ascii="Times New Roman" w:hAnsi="Times New Roman" w:cs="Times New Roman"/>
          <w:sz w:val="24"/>
          <w:szCs w:val="24"/>
        </w:rPr>
        <w:t>Кондрыкинская</w:t>
      </w:r>
      <w:proofErr w:type="spellEnd"/>
      <w:r w:rsidRPr="00710E7A">
        <w:rPr>
          <w:rFonts w:ascii="Times New Roman" w:hAnsi="Times New Roman" w:cs="Times New Roman"/>
          <w:sz w:val="24"/>
          <w:szCs w:val="24"/>
        </w:rPr>
        <w:t xml:space="preserve"> и др. Как себя вести дома и на улице. Для среднего и старшего дошкольного возраста  - 6-е изд. - М.: Просвещение, 2008. </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Пособие для учителя «Основы безопасности жизнедея</w:t>
      </w:r>
      <w:r w:rsidRPr="00710E7A">
        <w:rPr>
          <w:rFonts w:ascii="Times New Roman" w:hAnsi="Times New Roman" w:cs="Times New Roman"/>
          <w:sz w:val="24"/>
          <w:szCs w:val="24"/>
        </w:rPr>
        <w:softHyphen/>
        <w:t>тельности. Методические рекомендации. 5—11 классы».</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Справочник для учащихся «Основы безопасности жиз</w:t>
      </w:r>
      <w:r w:rsidRPr="00710E7A">
        <w:rPr>
          <w:rFonts w:ascii="Times New Roman" w:hAnsi="Times New Roman" w:cs="Times New Roman"/>
          <w:sz w:val="24"/>
          <w:szCs w:val="24"/>
        </w:rPr>
        <w:softHyphen/>
        <w:t>недеятельности».</w:t>
      </w:r>
    </w:p>
    <w:p w:rsidR="0012671D" w:rsidRPr="00710E7A" w:rsidRDefault="0012671D" w:rsidP="0012671D">
      <w:pPr>
        <w:pStyle w:val="a3"/>
        <w:rPr>
          <w:rFonts w:ascii="Times New Roman" w:eastAsia="Calibri" w:hAnsi="Times New Roman" w:cs="Times New Roman"/>
          <w:sz w:val="24"/>
          <w:szCs w:val="24"/>
        </w:rPr>
      </w:pPr>
      <w:r w:rsidRPr="00710E7A">
        <w:rPr>
          <w:rFonts w:ascii="Times New Roman" w:eastAsia="Calibri" w:hAnsi="Times New Roman" w:cs="Times New Roman"/>
          <w:b/>
          <w:sz w:val="24"/>
          <w:szCs w:val="24"/>
        </w:rPr>
        <w:t>Информационные ресурсы</w:t>
      </w:r>
      <w:r w:rsidRPr="00710E7A">
        <w:rPr>
          <w:rFonts w:ascii="Times New Roman" w:eastAsia="Calibri" w:hAnsi="Times New Roman" w:cs="Times New Roman"/>
          <w:sz w:val="24"/>
          <w:szCs w:val="24"/>
        </w:rPr>
        <w:t>:</w:t>
      </w:r>
    </w:p>
    <w:p w:rsidR="0012671D" w:rsidRPr="00710E7A" w:rsidRDefault="0012671D" w:rsidP="0012671D">
      <w:pPr>
        <w:pStyle w:val="a3"/>
        <w:rPr>
          <w:rFonts w:ascii="Times New Roman" w:eastAsia="Calibri" w:hAnsi="Times New Roman" w:cs="Times New Roman"/>
          <w:sz w:val="24"/>
          <w:szCs w:val="24"/>
        </w:rPr>
      </w:pPr>
      <w:r w:rsidRPr="00710E7A">
        <w:rPr>
          <w:rFonts w:ascii="Times New Roman" w:hAnsi="Times New Roman" w:cs="Times New Roman"/>
          <w:sz w:val="24"/>
          <w:szCs w:val="24"/>
          <w:lang w:val="en-US"/>
        </w:rPr>
        <w:lastRenderedPageBreak/>
        <w:t>http</w:t>
      </w:r>
      <w:r w:rsidRPr="00710E7A">
        <w:rPr>
          <w:rFonts w:ascii="Times New Roman" w:hAnsi="Times New Roman" w:cs="Times New Roman"/>
          <w:sz w:val="24"/>
          <w:szCs w:val="24"/>
        </w:rPr>
        <w:t>://</w:t>
      </w:r>
      <w:r w:rsidRPr="00710E7A">
        <w:rPr>
          <w:rFonts w:ascii="Times New Roman" w:hAnsi="Times New Roman" w:cs="Times New Roman"/>
          <w:sz w:val="24"/>
          <w:szCs w:val="24"/>
          <w:lang w:val="en-US"/>
        </w:rPr>
        <w:t>www</w:t>
      </w:r>
      <w:r w:rsidRPr="00710E7A">
        <w:rPr>
          <w:rFonts w:ascii="Times New Roman" w:hAnsi="Times New Roman" w:cs="Times New Roman"/>
          <w:sz w:val="24"/>
          <w:szCs w:val="24"/>
        </w:rPr>
        <w:t>.</w:t>
      </w:r>
      <w:proofErr w:type="spellStart"/>
      <w:r w:rsidRPr="00710E7A">
        <w:rPr>
          <w:rFonts w:ascii="Times New Roman" w:hAnsi="Times New Roman" w:cs="Times New Roman"/>
          <w:sz w:val="24"/>
          <w:szCs w:val="24"/>
          <w:lang w:val="en-US"/>
        </w:rPr>
        <w:t>fipi</w:t>
      </w:r>
      <w:proofErr w:type="spellEnd"/>
      <w:r w:rsidRPr="00710E7A">
        <w:rPr>
          <w:rFonts w:ascii="Times New Roman" w:hAnsi="Times New Roman" w:cs="Times New Roman"/>
          <w:sz w:val="24"/>
          <w:szCs w:val="24"/>
        </w:rPr>
        <w:t>.</w:t>
      </w:r>
      <w:proofErr w:type="spellStart"/>
      <w:r w:rsidRPr="00710E7A">
        <w:rPr>
          <w:rFonts w:ascii="Times New Roman" w:hAnsi="Times New Roman" w:cs="Times New Roman"/>
          <w:sz w:val="24"/>
          <w:szCs w:val="24"/>
          <w:lang w:val="en-US"/>
        </w:rPr>
        <w:t>ru</w:t>
      </w:r>
      <w:proofErr w:type="spellEnd"/>
      <w:r w:rsidRPr="00710E7A">
        <w:rPr>
          <w:rFonts w:ascii="Times New Roman" w:hAnsi="Times New Roman" w:cs="Times New Roman"/>
          <w:sz w:val="24"/>
          <w:szCs w:val="24"/>
        </w:rPr>
        <w:t xml:space="preserve"> </w:t>
      </w:r>
      <w:hyperlink r:id="rId8" w:history="1">
        <w:r w:rsidRPr="00710E7A">
          <w:rPr>
            <w:rFonts w:ascii="Times New Roman" w:hAnsi="Times New Roman" w:cs="Times New Roman"/>
            <w:sz w:val="24"/>
            <w:szCs w:val="24"/>
            <w:bdr w:val="none" w:sz="0" w:space="0" w:color="auto" w:frame="1"/>
          </w:rPr>
          <w:br/>
        </w:r>
        <w:r w:rsidRPr="00710E7A">
          <w:rPr>
            <w:rStyle w:val="a5"/>
            <w:rFonts w:ascii="Times New Roman" w:hAnsi="Times New Roman" w:cs="Times New Roman"/>
            <w:bCs/>
            <w:color w:val="000000" w:themeColor="text1"/>
            <w:sz w:val="24"/>
            <w:szCs w:val="24"/>
            <w:bdr w:val="none" w:sz="0" w:space="0" w:color="auto" w:frame="1"/>
            <w:lang w:val="en-US"/>
          </w:rPr>
          <w:t>http</w:t>
        </w:r>
      </w:hyperlink>
      <w:hyperlink r:id="rId9" w:history="1">
        <w:proofErr w:type="gramStart"/>
        <w:r w:rsidRPr="00710E7A">
          <w:rPr>
            <w:rStyle w:val="a5"/>
            <w:rFonts w:ascii="Times New Roman" w:hAnsi="Times New Roman" w:cs="Times New Roman"/>
            <w:bCs/>
            <w:color w:val="000000" w:themeColor="text1"/>
            <w:sz w:val="24"/>
            <w:szCs w:val="24"/>
            <w:bdr w:val="none" w:sz="0" w:space="0" w:color="auto" w:frame="1"/>
          </w:rPr>
          <w:t>:/</w:t>
        </w:r>
        <w:proofErr w:type="gramEnd"/>
        <w:r w:rsidRPr="00710E7A">
          <w:rPr>
            <w:rStyle w:val="a5"/>
            <w:rFonts w:ascii="Times New Roman" w:hAnsi="Times New Roman" w:cs="Times New Roman"/>
            <w:bCs/>
            <w:color w:val="000000" w:themeColor="text1"/>
            <w:sz w:val="24"/>
            <w:szCs w:val="24"/>
            <w:bdr w:val="none" w:sz="0" w:space="0" w:color="auto" w:frame="1"/>
          </w:rPr>
          <w:t>/</w:t>
        </w:r>
      </w:hyperlink>
      <w:hyperlink r:id="rId10" w:history="1">
        <w:r w:rsidRPr="00710E7A">
          <w:rPr>
            <w:rStyle w:val="a5"/>
            <w:rFonts w:ascii="Times New Roman" w:hAnsi="Times New Roman" w:cs="Times New Roman"/>
            <w:bCs/>
            <w:color w:val="000000" w:themeColor="text1"/>
            <w:sz w:val="24"/>
            <w:szCs w:val="24"/>
            <w:bdr w:val="none" w:sz="0" w:space="0" w:color="auto" w:frame="1"/>
            <w:lang w:val="en-US"/>
          </w:rPr>
          <w:t>www</w:t>
        </w:r>
      </w:hyperlink>
      <w:hyperlink r:id="rId11" w:history="1">
        <w:r w:rsidRPr="00710E7A">
          <w:rPr>
            <w:rStyle w:val="a5"/>
            <w:rFonts w:ascii="Times New Roman" w:hAnsi="Times New Roman" w:cs="Times New Roman"/>
            <w:bCs/>
            <w:color w:val="000000" w:themeColor="text1"/>
            <w:sz w:val="24"/>
            <w:szCs w:val="24"/>
            <w:bdr w:val="none" w:sz="0" w:space="0" w:color="auto" w:frame="1"/>
          </w:rPr>
          <w:t>.</w:t>
        </w:r>
      </w:hyperlink>
      <w:hyperlink r:id="rId12" w:history="1">
        <w:r w:rsidRPr="00710E7A">
          <w:rPr>
            <w:rStyle w:val="a5"/>
            <w:rFonts w:ascii="Times New Roman" w:hAnsi="Times New Roman" w:cs="Times New Roman"/>
            <w:bCs/>
            <w:color w:val="000000" w:themeColor="text1"/>
            <w:sz w:val="24"/>
            <w:szCs w:val="24"/>
            <w:bdr w:val="none" w:sz="0" w:space="0" w:color="auto" w:frame="1"/>
          </w:rPr>
          <w:t>school</w:t>
        </w:r>
      </w:hyperlink>
      <w:hyperlink r:id="rId13" w:history="1">
        <w:r w:rsidRPr="00710E7A">
          <w:rPr>
            <w:rStyle w:val="a5"/>
            <w:rFonts w:ascii="Times New Roman" w:hAnsi="Times New Roman" w:cs="Times New Roman"/>
            <w:bCs/>
            <w:color w:val="000000" w:themeColor="text1"/>
            <w:sz w:val="24"/>
            <w:szCs w:val="24"/>
            <w:bdr w:val="none" w:sz="0" w:space="0" w:color="auto" w:frame="1"/>
          </w:rPr>
          <w:t>-</w:t>
        </w:r>
      </w:hyperlink>
      <w:hyperlink r:id="rId14" w:history="1">
        <w:r w:rsidRPr="00710E7A">
          <w:rPr>
            <w:rStyle w:val="a5"/>
            <w:rFonts w:ascii="Times New Roman" w:hAnsi="Times New Roman" w:cs="Times New Roman"/>
            <w:bCs/>
            <w:color w:val="000000" w:themeColor="text1"/>
            <w:sz w:val="24"/>
            <w:szCs w:val="24"/>
            <w:bdr w:val="none" w:sz="0" w:space="0" w:color="auto" w:frame="1"/>
          </w:rPr>
          <w:t>obz</w:t>
        </w:r>
      </w:hyperlink>
      <w:hyperlink r:id="rId15" w:history="1">
        <w:r w:rsidRPr="00710E7A">
          <w:rPr>
            <w:rStyle w:val="a5"/>
            <w:rFonts w:ascii="Times New Roman" w:hAnsi="Times New Roman" w:cs="Times New Roman"/>
            <w:bCs/>
            <w:color w:val="000000" w:themeColor="text1"/>
            <w:sz w:val="24"/>
            <w:szCs w:val="24"/>
            <w:bdr w:val="none" w:sz="0" w:space="0" w:color="auto" w:frame="1"/>
          </w:rPr>
          <w:t>.</w:t>
        </w:r>
      </w:hyperlink>
      <w:hyperlink r:id="rId16" w:history="1">
        <w:r w:rsidRPr="00710E7A">
          <w:rPr>
            <w:rStyle w:val="a5"/>
            <w:rFonts w:ascii="Times New Roman" w:hAnsi="Times New Roman" w:cs="Times New Roman"/>
            <w:bCs/>
            <w:color w:val="000000" w:themeColor="text1"/>
            <w:sz w:val="24"/>
            <w:szCs w:val="24"/>
            <w:bdr w:val="none" w:sz="0" w:space="0" w:color="auto" w:frame="1"/>
          </w:rPr>
          <w:t>org</w:t>
        </w:r>
      </w:hyperlink>
      <w:r w:rsidRPr="00710E7A">
        <w:rPr>
          <w:rFonts w:ascii="Times New Roman" w:hAnsi="Times New Roman" w:cs="Times New Roman"/>
          <w:sz w:val="24"/>
          <w:szCs w:val="24"/>
          <w:bdr w:val="none" w:sz="0" w:space="0" w:color="auto" w:frame="1"/>
        </w:rPr>
        <w:t>-</w:t>
      </w:r>
      <w:r w:rsidRPr="00710E7A">
        <w:rPr>
          <w:rStyle w:val="apple-converted-space"/>
          <w:rFonts w:ascii="Times New Roman" w:hAnsi="Times New Roman" w:cs="Times New Roman"/>
          <w:color w:val="000000" w:themeColor="text1"/>
          <w:sz w:val="24"/>
          <w:szCs w:val="24"/>
          <w:bdr w:val="none" w:sz="0" w:space="0" w:color="auto" w:frame="1"/>
        </w:rPr>
        <w:t> </w:t>
      </w:r>
      <w:r w:rsidRPr="00710E7A">
        <w:rPr>
          <w:rFonts w:ascii="Times New Roman" w:hAnsi="Times New Roman" w:cs="Times New Roman"/>
          <w:sz w:val="24"/>
          <w:szCs w:val="24"/>
          <w:bdr w:val="none" w:sz="0" w:space="0" w:color="auto" w:frame="1"/>
        </w:rPr>
        <w:t>Основы безопасности жизнедеятельности.</w:t>
      </w:r>
    </w:p>
    <w:p w:rsidR="0012671D" w:rsidRPr="00710E7A" w:rsidRDefault="003B0CDC" w:rsidP="0012671D">
      <w:pPr>
        <w:pStyle w:val="a3"/>
        <w:rPr>
          <w:rFonts w:ascii="Times New Roman" w:hAnsi="Times New Roman" w:cs="Times New Roman"/>
          <w:sz w:val="24"/>
          <w:szCs w:val="24"/>
        </w:rPr>
      </w:pPr>
      <w:hyperlink r:id="rId17" w:history="1">
        <w:r w:rsidR="0012671D" w:rsidRPr="00710E7A">
          <w:rPr>
            <w:rStyle w:val="a5"/>
            <w:rFonts w:ascii="Times New Roman" w:hAnsi="Times New Roman" w:cs="Times New Roman"/>
            <w:bCs/>
            <w:color w:val="000000" w:themeColor="text1"/>
            <w:sz w:val="24"/>
            <w:szCs w:val="24"/>
            <w:bdr w:val="none" w:sz="0" w:space="0" w:color="auto" w:frame="1"/>
          </w:rPr>
          <w:t>http://health.best-host.ru/</w:t>
        </w:r>
      </w:hyperlink>
      <w:r w:rsidR="0012671D" w:rsidRPr="00710E7A">
        <w:rPr>
          <w:rStyle w:val="apple-converted-space"/>
          <w:rFonts w:ascii="Times New Roman" w:hAnsi="Times New Roman" w:cs="Times New Roman"/>
          <w:color w:val="000000" w:themeColor="text1"/>
          <w:sz w:val="24"/>
          <w:szCs w:val="24"/>
          <w:bdr w:val="none" w:sz="0" w:space="0" w:color="auto" w:frame="1"/>
        </w:rPr>
        <w:t> -</w:t>
      </w:r>
      <w:r w:rsidR="0012671D" w:rsidRPr="00710E7A">
        <w:rPr>
          <w:rFonts w:ascii="Times New Roman" w:hAnsi="Times New Roman" w:cs="Times New Roman"/>
          <w:sz w:val="24"/>
          <w:szCs w:val="24"/>
          <w:bdr w:val="none" w:sz="0" w:space="0" w:color="auto" w:frame="1"/>
        </w:rPr>
        <w:t>Здоровая школа.</w:t>
      </w:r>
    </w:p>
    <w:p w:rsidR="0012671D" w:rsidRPr="00710E7A" w:rsidRDefault="003B0CDC" w:rsidP="0012671D">
      <w:pPr>
        <w:pStyle w:val="a3"/>
        <w:rPr>
          <w:rFonts w:ascii="Times New Roman" w:hAnsi="Times New Roman" w:cs="Times New Roman"/>
          <w:sz w:val="24"/>
          <w:szCs w:val="24"/>
        </w:rPr>
      </w:pPr>
      <w:hyperlink r:id="rId18" w:history="1">
        <w:r w:rsidR="0012671D" w:rsidRPr="00710E7A">
          <w:rPr>
            <w:rStyle w:val="a5"/>
            <w:rFonts w:ascii="Times New Roman" w:hAnsi="Times New Roman" w:cs="Times New Roman"/>
            <w:bCs/>
            <w:color w:val="000000" w:themeColor="text1"/>
            <w:sz w:val="24"/>
            <w:szCs w:val="24"/>
            <w:bdr w:val="none" w:sz="0" w:space="0" w:color="auto" w:frame="1"/>
          </w:rPr>
          <w:t>http://www.it-n.ru/</w:t>
        </w:r>
      </w:hyperlink>
      <w:r w:rsidR="0012671D" w:rsidRPr="00710E7A">
        <w:rPr>
          <w:rFonts w:ascii="Times New Roman" w:hAnsi="Times New Roman" w:cs="Times New Roman"/>
          <w:sz w:val="24"/>
          <w:szCs w:val="24"/>
          <w:bdr w:val="none" w:sz="0" w:space="0" w:color="auto" w:frame="1"/>
        </w:rPr>
        <w:t>-</w:t>
      </w:r>
      <w:r w:rsidR="0012671D" w:rsidRPr="00710E7A">
        <w:rPr>
          <w:rStyle w:val="apple-converted-space"/>
          <w:rFonts w:ascii="Times New Roman" w:hAnsi="Times New Roman" w:cs="Times New Roman"/>
          <w:color w:val="000000" w:themeColor="text1"/>
          <w:sz w:val="24"/>
          <w:szCs w:val="24"/>
          <w:bdr w:val="none" w:sz="0" w:space="0" w:color="auto" w:frame="1"/>
        </w:rPr>
        <w:t> </w:t>
      </w:r>
      <w:r w:rsidR="0012671D" w:rsidRPr="00710E7A">
        <w:rPr>
          <w:rFonts w:ascii="Times New Roman" w:hAnsi="Times New Roman" w:cs="Times New Roman"/>
          <w:sz w:val="24"/>
          <w:szCs w:val="24"/>
          <w:bdr w:val="none" w:sz="0" w:space="0" w:color="auto" w:frame="1"/>
        </w:rPr>
        <w:t>Сеть творческих учителей</w:t>
      </w:r>
    </w:p>
    <w:p w:rsidR="0012671D" w:rsidRPr="00710E7A"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bdr w:val="none" w:sz="0" w:space="0" w:color="auto" w:frame="1"/>
        </w:rPr>
        <w:t>http://fcior.edu.ru/</w:t>
      </w:r>
      <w:r w:rsidRPr="00710E7A">
        <w:rPr>
          <w:rStyle w:val="apple-converted-space"/>
          <w:rFonts w:ascii="Times New Roman" w:hAnsi="Times New Roman" w:cs="Times New Roman"/>
          <w:color w:val="000000" w:themeColor="text1"/>
          <w:sz w:val="24"/>
          <w:szCs w:val="24"/>
          <w:bdr w:val="none" w:sz="0" w:space="0" w:color="auto" w:frame="1"/>
        </w:rPr>
        <w:t> </w:t>
      </w:r>
      <w:r w:rsidRPr="00710E7A">
        <w:rPr>
          <w:rFonts w:ascii="Times New Roman" w:hAnsi="Times New Roman" w:cs="Times New Roman"/>
          <w:sz w:val="24"/>
          <w:szCs w:val="24"/>
          <w:bdr w:val="none" w:sz="0" w:space="0" w:color="auto" w:frame="1"/>
        </w:rPr>
        <w:t>-</w:t>
      </w:r>
      <w:r w:rsidRPr="00710E7A">
        <w:rPr>
          <w:rStyle w:val="apple-converted-space"/>
          <w:rFonts w:ascii="Times New Roman" w:hAnsi="Times New Roman" w:cs="Times New Roman"/>
          <w:color w:val="000000" w:themeColor="text1"/>
          <w:sz w:val="24"/>
          <w:szCs w:val="24"/>
          <w:bdr w:val="none" w:sz="0" w:space="0" w:color="auto" w:frame="1"/>
        </w:rPr>
        <w:t> </w:t>
      </w:r>
      <w:r w:rsidRPr="00710E7A">
        <w:rPr>
          <w:rFonts w:ascii="Times New Roman" w:hAnsi="Times New Roman" w:cs="Times New Roman"/>
          <w:sz w:val="24"/>
          <w:szCs w:val="24"/>
          <w:bdr w:val="none" w:sz="0" w:space="0" w:color="auto" w:frame="1"/>
        </w:rPr>
        <w:t>Федеральный центр информационно-образовательных ресурсов</w:t>
      </w:r>
    </w:p>
    <w:p w:rsidR="0012671D" w:rsidRPr="00710E7A" w:rsidRDefault="0012671D" w:rsidP="0012671D">
      <w:pPr>
        <w:pStyle w:val="a3"/>
        <w:rPr>
          <w:rFonts w:ascii="Times New Roman" w:hAnsi="Times New Roman" w:cs="Times New Roman"/>
          <w:sz w:val="24"/>
          <w:szCs w:val="24"/>
          <w:bdr w:val="none" w:sz="0" w:space="0" w:color="auto" w:frame="1"/>
        </w:rPr>
      </w:pPr>
      <w:r w:rsidRPr="00710E7A">
        <w:rPr>
          <w:rFonts w:ascii="Times New Roman" w:hAnsi="Times New Roman" w:cs="Times New Roman"/>
          <w:sz w:val="24"/>
          <w:szCs w:val="24"/>
          <w:bdr w:val="none" w:sz="0" w:space="0" w:color="auto" w:frame="1"/>
        </w:rPr>
        <w:t>http://satinoschool.narod.ru/test1/p1aa1.html-методическое пособие для учителей ОБЖ</w:t>
      </w:r>
    </w:p>
    <w:p w:rsidR="0012671D" w:rsidRDefault="0012671D" w:rsidP="0012671D">
      <w:pPr>
        <w:pStyle w:val="a3"/>
        <w:rPr>
          <w:rFonts w:ascii="Times New Roman" w:hAnsi="Times New Roman" w:cs="Times New Roman"/>
          <w:sz w:val="24"/>
          <w:szCs w:val="24"/>
        </w:rPr>
      </w:pPr>
      <w:r w:rsidRPr="00710E7A">
        <w:rPr>
          <w:rFonts w:ascii="Times New Roman" w:hAnsi="Times New Roman" w:cs="Times New Roman"/>
          <w:sz w:val="24"/>
          <w:szCs w:val="24"/>
        </w:rPr>
        <w:t>Электронные образовательные издания (</w:t>
      </w:r>
      <w:r>
        <w:rPr>
          <w:rFonts w:ascii="Times New Roman" w:hAnsi="Times New Roman" w:cs="Times New Roman"/>
          <w:sz w:val="24"/>
          <w:szCs w:val="24"/>
        </w:rPr>
        <w:t>ЭОИ) по пред</w:t>
      </w:r>
      <w:r>
        <w:rPr>
          <w:rFonts w:ascii="Times New Roman" w:hAnsi="Times New Roman" w:cs="Times New Roman"/>
          <w:sz w:val="24"/>
          <w:szCs w:val="24"/>
        </w:rPr>
        <w:softHyphen/>
        <w:t>мету ОБЖ на  </w:t>
      </w:r>
      <w:r w:rsidRPr="00710E7A">
        <w:rPr>
          <w:rFonts w:ascii="Times New Roman" w:hAnsi="Times New Roman" w:cs="Times New Roman"/>
          <w:sz w:val="24"/>
          <w:szCs w:val="24"/>
        </w:rPr>
        <w:t>магнитных и оптических носителя</w:t>
      </w:r>
      <w:r>
        <w:rPr>
          <w:rFonts w:ascii="Times New Roman" w:hAnsi="Times New Roman" w:cs="Times New Roman"/>
          <w:sz w:val="24"/>
          <w:szCs w:val="24"/>
        </w:rPr>
        <w:t>х</w:t>
      </w:r>
      <w:r w:rsidRPr="00710E7A">
        <w:rPr>
          <w:rFonts w:ascii="Times New Roman" w:hAnsi="Times New Roman" w:cs="Times New Roman"/>
          <w:sz w:val="24"/>
          <w:szCs w:val="24"/>
        </w:rPr>
        <w:t>.</w:t>
      </w:r>
    </w:p>
    <w:p w:rsidR="00335ACC" w:rsidRDefault="00335ACC" w:rsidP="0012671D">
      <w:pPr>
        <w:pStyle w:val="a3"/>
        <w:rPr>
          <w:rFonts w:ascii="Times New Roman" w:hAnsi="Times New Roman" w:cs="Times New Roman"/>
          <w:sz w:val="24"/>
          <w:szCs w:val="24"/>
        </w:rPr>
      </w:pPr>
    </w:p>
    <w:p w:rsidR="00335ACC" w:rsidRDefault="00335ACC" w:rsidP="0012671D">
      <w:pPr>
        <w:pStyle w:val="a3"/>
        <w:rPr>
          <w:rFonts w:ascii="Times New Roman" w:hAnsi="Times New Roman" w:cs="Times New Roman"/>
          <w:sz w:val="24"/>
          <w:szCs w:val="24"/>
        </w:rPr>
      </w:pPr>
    </w:p>
    <w:p w:rsidR="00335ACC" w:rsidRDefault="00335ACC" w:rsidP="0012671D">
      <w:pPr>
        <w:pStyle w:val="a3"/>
        <w:rPr>
          <w:rFonts w:ascii="Times New Roman" w:hAnsi="Times New Roman" w:cs="Times New Roman"/>
          <w:sz w:val="24"/>
          <w:szCs w:val="24"/>
        </w:rPr>
      </w:pPr>
    </w:p>
    <w:p w:rsidR="00335ACC" w:rsidRDefault="00CE7003" w:rsidP="000E4408">
      <w:pPr>
        <w:pStyle w:val="a3"/>
        <w:rPr>
          <w:rFonts w:ascii="Times New Roman" w:eastAsia="Times New Roman" w:hAnsi="Times New Roman" w:cs="Times New Roman"/>
          <w:b/>
          <w:bCs/>
          <w:sz w:val="24"/>
          <w:szCs w:val="24"/>
        </w:rPr>
      </w:pPr>
      <w:r w:rsidRPr="000E4408">
        <w:rPr>
          <w:rFonts w:ascii="Times New Roman" w:hAnsi="Times New Roman" w:cs="Times New Roman"/>
          <w:sz w:val="24"/>
          <w:szCs w:val="24"/>
        </w:rPr>
        <w:t xml:space="preserve"> </w:t>
      </w:r>
      <w:r w:rsidR="00335ACC" w:rsidRPr="000E4408">
        <w:rPr>
          <w:rFonts w:ascii="Times New Roman" w:eastAsia="Times New Roman" w:hAnsi="Times New Roman" w:cs="Times New Roman"/>
          <w:b/>
          <w:bCs/>
          <w:sz w:val="24"/>
          <w:szCs w:val="24"/>
        </w:rPr>
        <w:t>Содержание разделов курса по ОБЖ</w:t>
      </w:r>
    </w:p>
    <w:p w:rsidR="00BE5C89" w:rsidRPr="000E4408" w:rsidRDefault="00BE5C89" w:rsidP="000E4408">
      <w:pPr>
        <w:pStyle w:val="a3"/>
        <w:rPr>
          <w:rFonts w:ascii="Times New Roman" w:eastAsia="Times New Roman" w:hAnsi="Times New Roman" w:cs="Times New Roman"/>
          <w:b/>
          <w:bCs/>
          <w:sz w:val="24"/>
          <w:szCs w:val="24"/>
        </w:rPr>
      </w:pPr>
    </w:p>
    <w:tbl>
      <w:tblPr>
        <w:tblW w:w="14432" w:type="dxa"/>
        <w:tblCellMar>
          <w:top w:w="105" w:type="dxa"/>
          <w:left w:w="105" w:type="dxa"/>
          <w:bottom w:w="105" w:type="dxa"/>
          <w:right w:w="105" w:type="dxa"/>
        </w:tblCellMar>
        <w:tblLook w:val="04A0" w:firstRow="1" w:lastRow="0" w:firstColumn="1" w:lastColumn="0" w:noHBand="0" w:noVBand="1"/>
      </w:tblPr>
      <w:tblGrid>
        <w:gridCol w:w="7951"/>
        <w:gridCol w:w="1559"/>
        <w:gridCol w:w="1559"/>
        <w:gridCol w:w="3363"/>
      </w:tblGrid>
      <w:tr w:rsidR="00335AC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Разделы и темы программы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Количество часов</w:t>
            </w: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Теория</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Практика</w:t>
            </w:r>
          </w:p>
        </w:tc>
      </w:tr>
      <w:tr w:rsidR="00335ACC"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Основные виды и причины опасных ситуаций техногенного характера – 3 часа</w:t>
            </w:r>
          </w:p>
        </w:tc>
      </w:tr>
      <w:tr w:rsidR="00335ACC" w:rsidRPr="000E4408" w:rsidTr="00335ACC">
        <w:trPr>
          <w:trHeight w:val="638"/>
        </w:trPr>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335AC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Авария, катастрофа, ЧС техногенного характера. Их классификация.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335AC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p w:rsidR="00335ACC" w:rsidRPr="000E4408" w:rsidRDefault="00335ACC" w:rsidP="000E4408">
            <w:pPr>
              <w:pStyle w:val="a3"/>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4</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p>
        </w:tc>
      </w:tr>
      <w:tr w:rsidR="00335ACC" w:rsidRPr="000E4408" w:rsidTr="009D3E77">
        <w:trPr>
          <w:trHeight w:val="465"/>
        </w:trPr>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335AC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основных видов ЧС техногенного характера, их последствия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335AC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p>
        </w:tc>
      </w:tr>
      <w:tr w:rsidR="00335AC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335AC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bCs/>
                <w:iCs/>
                <w:sz w:val="24"/>
                <w:szCs w:val="24"/>
              </w:rPr>
              <w:t xml:space="preserve">Основные причины и стадии развития техногенных происшествий </w:t>
            </w:r>
          </w:p>
          <w:p w:rsidR="00335ACC" w:rsidRPr="000E4408" w:rsidRDefault="00335ACC" w:rsidP="000E4408">
            <w:pPr>
              <w:pStyle w:val="a3"/>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335ACC"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w:t>
            </w:r>
          </w:p>
        </w:tc>
      </w:tr>
      <w:tr w:rsidR="00335ACC"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hideMark/>
          </w:tcPr>
          <w:p w:rsidR="00335ACC" w:rsidRPr="000E4408" w:rsidRDefault="00335ACC" w:rsidP="000E4408">
            <w:pPr>
              <w:pStyle w:val="a3"/>
              <w:rPr>
                <w:rFonts w:ascii="Times New Roman" w:eastAsia="Times New Roman" w:hAnsi="Times New Roman" w:cs="Times New Roman"/>
                <w:sz w:val="24"/>
                <w:szCs w:val="24"/>
              </w:rPr>
            </w:pPr>
          </w:p>
          <w:p w:rsidR="00335ACC" w:rsidRPr="000E4408" w:rsidRDefault="00335AC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Пожары и взрывы – 5 часов</w:t>
            </w:r>
          </w:p>
        </w:tc>
      </w:tr>
      <w:tr w:rsidR="00335AC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Пожары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p>
        </w:tc>
      </w:tr>
      <w:tr w:rsidR="00335AC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35ACC"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Взрывы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35ACC"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335ACC"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335ACC" w:rsidRPr="000E4408" w:rsidRDefault="00335ACC"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Условия и причины возникновения пожаров и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lastRenderedPageBreak/>
              <w:t>Возможные последствия пожаров и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Меры пожарной безопасности, правила поведения при пожарах, угрозе взрывов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EF6024"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Аварии с выбросом опасных химических веществ – 5 часов</w:t>
            </w: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EF6024"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Опасные химические вещества и объекты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2F421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АХОВ, их поражающий фактор</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2F421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Причины последствия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r>
      <w:tr w:rsidR="00EF6024"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EF6024" w:rsidRPr="000E4408" w:rsidRDefault="002F421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Правила поведения и защитные меры при авариях на ХОО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EF6024" w:rsidRPr="000E4408" w:rsidRDefault="00EF6024" w:rsidP="000E4408">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EF6024"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2F421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F421C" w:rsidRPr="000E4408" w:rsidRDefault="002F421C"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Первая помощь пострадавшим от АХОВ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F421C"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2F421C" w:rsidRPr="000E4408" w:rsidRDefault="002F421C" w:rsidP="000E4408">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2F421C" w:rsidRPr="000E4408" w:rsidRDefault="002F421C"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2F421C"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2F421C" w:rsidRPr="000E4408" w:rsidRDefault="00B16737"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Аварии с выбросом радиоактивных веществ – 5 часов</w:t>
            </w:r>
          </w:p>
        </w:tc>
      </w:tr>
      <w:tr w:rsidR="002F421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F421C" w:rsidRPr="000E4408" w:rsidRDefault="00B16737"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 xml:space="preserve">Радиоактивность и </w:t>
            </w:r>
            <w:proofErr w:type="spellStart"/>
            <w:r w:rsidRPr="000E4408">
              <w:rPr>
                <w:rFonts w:ascii="Times New Roman" w:eastAsia="Times New Roman" w:hAnsi="Times New Roman" w:cs="Times New Roman"/>
                <w:sz w:val="24"/>
                <w:szCs w:val="24"/>
              </w:rPr>
              <w:t>радиционно</w:t>
            </w:r>
            <w:proofErr w:type="spellEnd"/>
            <w:r w:rsidRPr="000E4408">
              <w:rPr>
                <w:rFonts w:ascii="Times New Roman" w:eastAsia="Times New Roman" w:hAnsi="Times New Roman" w:cs="Times New Roman"/>
                <w:sz w:val="24"/>
                <w:szCs w:val="24"/>
              </w:rPr>
              <w:t xml:space="preserve"> – опасные объекты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F421C"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2F421C"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2F421C" w:rsidRPr="000E4408" w:rsidRDefault="002F421C" w:rsidP="000E4408">
            <w:pPr>
              <w:pStyle w:val="a3"/>
              <w:rPr>
                <w:rFonts w:ascii="Times New Roman" w:eastAsia="Times New Roman" w:hAnsi="Times New Roman" w:cs="Times New Roman"/>
                <w:b/>
                <w:bCs/>
                <w:sz w:val="24"/>
                <w:szCs w:val="24"/>
              </w:rPr>
            </w:pPr>
          </w:p>
        </w:tc>
      </w:tr>
      <w:tr w:rsidR="002F421C"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F421C"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Ионизирующие излучения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F421C"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2F421C"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2F421C" w:rsidRPr="000E4408" w:rsidRDefault="002F421C"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Естественная радиоактивность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Характеристика очагов поражения при радиационных авариях и принципы защиты от ионизирующего излучения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Правила поведения и действия населения при радиационных авариях и радиоактивном загрязнении местности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Гидродинамические аварии – 4 часа</w:t>
            </w: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Гидродинамические аварии и гидротехнические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Причины и виды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Последствия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A35CF8"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lastRenderedPageBreak/>
              <w:t>Меры по защите населения от последствий гидродинамических аварий. Правила поведения при угрозе и во время гидродинамических аварий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A35CF8"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A35CF8"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Нарушение экологического равновесия – 6 часов</w:t>
            </w: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Экология и экологическая безопасность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r>
      <w:tr w:rsidR="00A35CF8"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A35CF8"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Биосфера и человек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5CF8"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A35CF8"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A35CF8" w:rsidRPr="000E4408" w:rsidRDefault="00A35CF8"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атмосферы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почв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Загрязнение природных вод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Предельная допустимая концентрация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144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 xml:space="preserve">                                   Правила безопасного поведения – 6 часов</w:t>
            </w: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 xml:space="preserve">Правила для велосипедистов, </w:t>
            </w:r>
            <w:proofErr w:type="spellStart"/>
            <w:r w:rsidRPr="000E4408">
              <w:rPr>
                <w:rFonts w:ascii="Times New Roman" w:eastAsia="Times New Roman" w:hAnsi="Times New Roman" w:cs="Times New Roman"/>
                <w:sz w:val="24"/>
                <w:szCs w:val="24"/>
              </w:rPr>
              <w:t>роллинга</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Основные понятия уголовной ответственности и меры самосохранения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«Закон и мы»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2</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2</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sz w:val="24"/>
                <w:szCs w:val="24"/>
              </w:rPr>
            </w:pPr>
            <w:r w:rsidRPr="000E4408">
              <w:rPr>
                <w:rFonts w:ascii="Times New Roman" w:eastAsia="Times New Roman" w:hAnsi="Times New Roman" w:cs="Times New Roman"/>
                <w:sz w:val="24"/>
                <w:szCs w:val="24"/>
              </w:rPr>
              <w:t>Урок - игра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p>
        </w:tc>
      </w:tr>
      <w:tr w:rsidR="001B4A8A" w:rsidRPr="000E4408" w:rsidTr="009D3E77">
        <w:tc>
          <w:tcPr>
            <w:tcW w:w="79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1B4A8A" w:rsidRPr="000E4408" w:rsidRDefault="001B4A8A" w:rsidP="000E4408">
            <w:pPr>
              <w:pStyle w:val="a3"/>
              <w:rPr>
                <w:rFonts w:ascii="Times New Roman" w:eastAsia="Times New Roman" w:hAnsi="Times New Roman" w:cs="Times New Roman"/>
                <w:b/>
                <w:sz w:val="24"/>
                <w:szCs w:val="24"/>
              </w:rPr>
            </w:pPr>
            <w:r w:rsidRPr="000E4408">
              <w:rPr>
                <w:rFonts w:ascii="Times New Roman" w:eastAsia="Times New Roman" w:hAnsi="Times New Roman" w:cs="Times New Roman"/>
                <w:b/>
                <w:sz w:val="24"/>
                <w:szCs w:val="24"/>
              </w:rPr>
              <w:t>Всего часов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34</w:t>
            </w:r>
          </w:p>
        </w:tc>
        <w:tc>
          <w:tcPr>
            <w:tcW w:w="1559"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30</w:t>
            </w:r>
          </w:p>
        </w:tc>
        <w:tc>
          <w:tcPr>
            <w:tcW w:w="3363" w:type="dxa"/>
            <w:tcBorders>
              <w:top w:val="single" w:sz="6" w:space="0" w:color="000000"/>
              <w:left w:val="single" w:sz="6" w:space="0" w:color="000000"/>
              <w:bottom w:val="single" w:sz="6" w:space="0" w:color="000000"/>
              <w:right w:val="single" w:sz="6" w:space="0" w:color="000000"/>
            </w:tcBorders>
          </w:tcPr>
          <w:p w:rsidR="001B4A8A" w:rsidRPr="000E4408" w:rsidRDefault="001B4A8A" w:rsidP="000E4408">
            <w:pPr>
              <w:pStyle w:val="a3"/>
              <w:rPr>
                <w:rFonts w:ascii="Times New Roman" w:eastAsia="Times New Roman" w:hAnsi="Times New Roman" w:cs="Times New Roman"/>
                <w:b/>
                <w:bCs/>
                <w:sz w:val="24"/>
                <w:szCs w:val="24"/>
              </w:rPr>
            </w:pPr>
            <w:r w:rsidRPr="000E4408">
              <w:rPr>
                <w:rFonts w:ascii="Times New Roman" w:eastAsia="Times New Roman" w:hAnsi="Times New Roman" w:cs="Times New Roman"/>
                <w:b/>
                <w:bCs/>
                <w:sz w:val="24"/>
                <w:szCs w:val="24"/>
              </w:rPr>
              <w:t>4</w:t>
            </w:r>
          </w:p>
        </w:tc>
      </w:tr>
    </w:tbl>
    <w:p w:rsidR="00335ACC" w:rsidRPr="00710E7A" w:rsidRDefault="00335ACC" w:rsidP="0012671D">
      <w:pPr>
        <w:pStyle w:val="a3"/>
        <w:rPr>
          <w:rFonts w:ascii="Times New Roman" w:hAnsi="Times New Roman" w:cs="Times New Roman"/>
          <w:sz w:val="24"/>
          <w:szCs w:val="24"/>
        </w:rPr>
      </w:pPr>
    </w:p>
    <w:p w:rsidR="001846A8" w:rsidRDefault="001846A8" w:rsidP="000E4408">
      <w:pPr>
        <w:pStyle w:val="a3"/>
      </w:pPr>
    </w:p>
    <w:p w:rsidR="001846A8" w:rsidRDefault="001846A8" w:rsidP="000E4408">
      <w:pPr>
        <w:pStyle w:val="a3"/>
      </w:pPr>
    </w:p>
    <w:p w:rsidR="001846A8" w:rsidRDefault="001846A8" w:rsidP="000E4408"/>
    <w:p w:rsidR="000E4408" w:rsidRDefault="000E4408" w:rsidP="000E4408"/>
    <w:p w:rsidR="00BE5C89" w:rsidRDefault="00BE5C89" w:rsidP="000E4408">
      <w:pPr>
        <w:jc w:val="center"/>
      </w:pPr>
    </w:p>
    <w:p w:rsidR="000E4408" w:rsidRPr="000E4408" w:rsidRDefault="000E4408" w:rsidP="000E4408">
      <w:pPr>
        <w:jc w:val="center"/>
        <w:rPr>
          <w:rFonts w:ascii="Times New Roman" w:hAnsi="Times New Roman" w:cs="Times New Roman"/>
          <w:b/>
          <w:sz w:val="24"/>
          <w:szCs w:val="24"/>
        </w:rPr>
      </w:pPr>
      <w:r w:rsidRPr="000E4408">
        <w:rPr>
          <w:rFonts w:ascii="Times New Roman" w:hAnsi="Times New Roman" w:cs="Times New Roman"/>
          <w:b/>
          <w:sz w:val="24"/>
          <w:szCs w:val="24"/>
        </w:rPr>
        <w:lastRenderedPageBreak/>
        <w:t>Развёрнутое тематическое планирование</w:t>
      </w:r>
    </w:p>
    <w:p w:rsidR="000E4408" w:rsidRDefault="00BE5C89" w:rsidP="000E4408">
      <w:pPr>
        <w:jc w:val="center"/>
        <w:rPr>
          <w:rFonts w:ascii="Times New Roman" w:hAnsi="Times New Roman" w:cs="Times New Roman"/>
          <w:b/>
          <w:sz w:val="24"/>
          <w:szCs w:val="24"/>
        </w:rPr>
      </w:pPr>
      <w:r>
        <w:rPr>
          <w:rFonts w:ascii="Times New Roman" w:hAnsi="Times New Roman" w:cs="Times New Roman"/>
          <w:b/>
          <w:sz w:val="24"/>
          <w:szCs w:val="24"/>
        </w:rPr>
        <w:t>8</w:t>
      </w:r>
      <w:r w:rsidR="000E4408" w:rsidRPr="000E4408">
        <w:rPr>
          <w:rFonts w:ascii="Times New Roman" w:hAnsi="Times New Roman" w:cs="Times New Roman"/>
          <w:b/>
          <w:sz w:val="24"/>
          <w:szCs w:val="24"/>
        </w:rPr>
        <w:t xml:space="preserve"> класс</w:t>
      </w:r>
    </w:p>
    <w:tbl>
      <w:tblPr>
        <w:tblStyle w:val="a4"/>
        <w:tblW w:w="0" w:type="auto"/>
        <w:tblLayout w:type="fixed"/>
        <w:tblLook w:val="04A0" w:firstRow="1" w:lastRow="0" w:firstColumn="1" w:lastColumn="0" w:noHBand="0" w:noVBand="1"/>
      </w:tblPr>
      <w:tblGrid>
        <w:gridCol w:w="895"/>
        <w:gridCol w:w="773"/>
        <w:gridCol w:w="428"/>
        <w:gridCol w:w="1981"/>
        <w:gridCol w:w="382"/>
        <w:gridCol w:w="1681"/>
        <w:gridCol w:w="2119"/>
        <w:gridCol w:w="2197"/>
        <w:gridCol w:w="425"/>
        <w:gridCol w:w="1276"/>
        <w:gridCol w:w="1116"/>
        <w:gridCol w:w="1513"/>
      </w:tblGrid>
      <w:tr w:rsidR="00EF40D6" w:rsidTr="00EF40D6">
        <w:tc>
          <w:tcPr>
            <w:tcW w:w="895"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201" w:type="dxa"/>
            <w:gridSpan w:val="2"/>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 xml:space="preserve">Кол – </w:t>
            </w:r>
            <w:proofErr w:type="gramStart"/>
            <w:r>
              <w:rPr>
                <w:rFonts w:ascii="Times New Roman" w:hAnsi="Times New Roman" w:cs="Times New Roman"/>
                <w:b/>
                <w:sz w:val="24"/>
                <w:szCs w:val="24"/>
              </w:rPr>
              <w:t>во</w:t>
            </w:r>
            <w:proofErr w:type="gramEnd"/>
          </w:p>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часов</w:t>
            </w:r>
          </w:p>
        </w:tc>
        <w:tc>
          <w:tcPr>
            <w:tcW w:w="2363" w:type="dxa"/>
            <w:gridSpan w:val="2"/>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Тема урока</w:t>
            </w:r>
          </w:p>
        </w:tc>
        <w:tc>
          <w:tcPr>
            <w:tcW w:w="1681"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Вид деятельности учащихся</w:t>
            </w:r>
          </w:p>
        </w:tc>
        <w:tc>
          <w:tcPr>
            <w:tcW w:w="2119"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Тип урока</w:t>
            </w:r>
          </w:p>
        </w:tc>
        <w:tc>
          <w:tcPr>
            <w:tcW w:w="2197"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Планируемый результат</w:t>
            </w:r>
          </w:p>
        </w:tc>
        <w:tc>
          <w:tcPr>
            <w:tcW w:w="1701" w:type="dxa"/>
            <w:gridSpan w:val="2"/>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116"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Дата</w:t>
            </w:r>
          </w:p>
        </w:tc>
        <w:tc>
          <w:tcPr>
            <w:tcW w:w="1513" w:type="dxa"/>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Дом</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адание</w:t>
            </w:r>
          </w:p>
        </w:tc>
      </w:tr>
      <w:tr w:rsidR="000E4408" w:rsidTr="00EF40D6">
        <w:tc>
          <w:tcPr>
            <w:tcW w:w="14786" w:type="dxa"/>
            <w:gridSpan w:val="12"/>
          </w:tcPr>
          <w:p w:rsidR="000E4408" w:rsidRDefault="000E4408" w:rsidP="000E4408">
            <w:pPr>
              <w:rPr>
                <w:rFonts w:ascii="Times New Roman" w:hAnsi="Times New Roman" w:cs="Times New Roman"/>
                <w:b/>
                <w:sz w:val="24"/>
                <w:szCs w:val="24"/>
              </w:rPr>
            </w:pPr>
            <w:r>
              <w:rPr>
                <w:rFonts w:ascii="Times New Roman" w:hAnsi="Times New Roman" w:cs="Times New Roman"/>
                <w:b/>
                <w:sz w:val="24"/>
                <w:szCs w:val="24"/>
              </w:rPr>
              <w:t>Основные виды и причины опасных ситуаций техногенного характера – 3 часа</w:t>
            </w:r>
          </w:p>
        </w:tc>
      </w:tr>
      <w:tr w:rsidR="00EF40D6" w:rsidTr="00EF40D6">
        <w:tc>
          <w:tcPr>
            <w:tcW w:w="895" w:type="dxa"/>
          </w:tcPr>
          <w:p w:rsidR="000E4408" w:rsidRPr="000E4408" w:rsidRDefault="00EF40D6" w:rsidP="000E4408">
            <w:pPr>
              <w:rPr>
                <w:rFonts w:ascii="Times New Roman" w:hAnsi="Times New Roman" w:cs="Times New Roman"/>
                <w:sz w:val="24"/>
                <w:szCs w:val="24"/>
              </w:rPr>
            </w:pPr>
            <w:r>
              <w:rPr>
                <w:rFonts w:ascii="Times New Roman" w:hAnsi="Times New Roman" w:cs="Times New Roman"/>
                <w:sz w:val="24"/>
                <w:szCs w:val="24"/>
              </w:rPr>
              <w:t>1.1.</w:t>
            </w:r>
          </w:p>
        </w:tc>
        <w:tc>
          <w:tcPr>
            <w:tcW w:w="1201"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1</w:t>
            </w:r>
          </w:p>
        </w:tc>
        <w:tc>
          <w:tcPr>
            <w:tcW w:w="2363"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Авария, катастрофа, ЧС техногенного характера, их классификация</w:t>
            </w:r>
          </w:p>
        </w:tc>
        <w:tc>
          <w:tcPr>
            <w:tcW w:w="1681"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комбинированный</w:t>
            </w:r>
          </w:p>
        </w:tc>
        <w:tc>
          <w:tcPr>
            <w:tcW w:w="2197" w:type="dxa"/>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Знать виды и причины опасных ситуаций техногенного характера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П.1.1</w:t>
            </w:r>
          </w:p>
        </w:tc>
      </w:tr>
      <w:tr w:rsidR="00EF40D6" w:rsidTr="00EF40D6">
        <w:tc>
          <w:tcPr>
            <w:tcW w:w="895"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2.2.</w:t>
            </w:r>
          </w:p>
        </w:tc>
        <w:tc>
          <w:tcPr>
            <w:tcW w:w="1201" w:type="dxa"/>
            <w:gridSpan w:val="2"/>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1</w:t>
            </w:r>
          </w:p>
        </w:tc>
        <w:tc>
          <w:tcPr>
            <w:tcW w:w="2363"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Характеристика основных видов ЧС техногенного характера, их последствия</w:t>
            </w:r>
          </w:p>
        </w:tc>
        <w:tc>
          <w:tcPr>
            <w:tcW w:w="1681" w:type="dxa"/>
          </w:tcPr>
          <w:p w:rsidR="000E4408" w:rsidRDefault="00EF40D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EF40D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Иметь представления об основных видах ЧС техногенного характера</w:t>
            </w:r>
          </w:p>
        </w:tc>
        <w:tc>
          <w:tcPr>
            <w:tcW w:w="1701"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Составить график возможных ситуаций техногенного характера на территории наших сёл</w:t>
            </w: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П.1.2</w:t>
            </w:r>
          </w:p>
        </w:tc>
      </w:tr>
      <w:tr w:rsidR="00EF40D6" w:rsidTr="00EF40D6">
        <w:tc>
          <w:tcPr>
            <w:tcW w:w="895"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3.3.</w:t>
            </w:r>
          </w:p>
        </w:tc>
        <w:tc>
          <w:tcPr>
            <w:tcW w:w="1201" w:type="dxa"/>
            <w:gridSpan w:val="2"/>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1</w:t>
            </w:r>
          </w:p>
        </w:tc>
        <w:tc>
          <w:tcPr>
            <w:tcW w:w="2363"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Основные причины и стадии развития техногенных происшествий</w:t>
            </w:r>
          </w:p>
        </w:tc>
        <w:tc>
          <w:tcPr>
            <w:tcW w:w="1681" w:type="dxa"/>
          </w:tcPr>
          <w:p w:rsidR="000E4408" w:rsidRDefault="00EF40D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EF40D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Знать стадии развития ЧС техногенного характера, их причины</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П.1.3</w:t>
            </w:r>
          </w:p>
        </w:tc>
      </w:tr>
      <w:tr w:rsidR="00EF40D6" w:rsidTr="009D3E77">
        <w:tc>
          <w:tcPr>
            <w:tcW w:w="14786" w:type="dxa"/>
            <w:gridSpan w:val="12"/>
          </w:tcPr>
          <w:p w:rsidR="00EF40D6" w:rsidRDefault="00EF40D6" w:rsidP="000E4408">
            <w:pPr>
              <w:rPr>
                <w:rFonts w:ascii="Times New Roman" w:hAnsi="Times New Roman" w:cs="Times New Roman"/>
                <w:b/>
                <w:sz w:val="24"/>
                <w:szCs w:val="24"/>
              </w:rPr>
            </w:pPr>
            <w:r>
              <w:rPr>
                <w:rFonts w:ascii="Times New Roman" w:hAnsi="Times New Roman" w:cs="Times New Roman"/>
                <w:b/>
                <w:sz w:val="24"/>
                <w:szCs w:val="24"/>
              </w:rPr>
              <w:t>Пожары и взрывы – 5 часов</w:t>
            </w:r>
          </w:p>
        </w:tc>
      </w:tr>
      <w:tr w:rsidR="00EF40D6" w:rsidTr="00EF40D6">
        <w:tc>
          <w:tcPr>
            <w:tcW w:w="895" w:type="dxa"/>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4.1</w:t>
            </w:r>
          </w:p>
        </w:tc>
        <w:tc>
          <w:tcPr>
            <w:tcW w:w="1201" w:type="dxa"/>
            <w:gridSpan w:val="2"/>
          </w:tcPr>
          <w:p w:rsidR="000E4408" w:rsidRPr="00EF40D6" w:rsidRDefault="00EF40D6" w:rsidP="000E4408">
            <w:pPr>
              <w:rPr>
                <w:rFonts w:ascii="Times New Roman" w:hAnsi="Times New Roman" w:cs="Times New Roman"/>
                <w:sz w:val="24"/>
                <w:szCs w:val="24"/>
              </w:rPr>
            </w:pPr>
            <w:r>
              <w:rPr>
                <w:rFonts w:ascii="Times New Roman" w:hAnsi="Times New Roman" w:cs="Times New Roman"/>
                <w:sz w:val="24"/>
                <w:szCs w:val="24"/>
              </w:rPr>
              <w:t>1</w:t>
            </w:r>
          </w:p>
        </w:tc>
        <w:tc>
          <w:tcPr>
            <w:tcW w:w="2363" w:type="dxa"/>
            <w:gridSpan w:val="2"/>
          </w:tcPr>
          <w:p w:rsidR="000E4408" w:rsidRPr="00EF40D6" w:rsidRDefault="00EF40D6" w:rsidP="000E4408">
            <w:pPr>
              <w:rPr>
                <w:rFonts w:ascii="Times New Roman" w:hAnsi="Times New Roman" w:cs="Times New Roman"/>
                <w:sz w:val="24"/>
                <w:szCs w:val="24"/>
              </w:rPr>
            </w:pPr>
            <w:r w:rsidRPr="00EF40D6">
              <w:rPr>
                <w:rFonts w:ascii="Times New Roman" w:hAnsi="Times New Roman" w:cs="Times New Roman"/>
                <w:sz w:val="24"/>
                <w:szCs w:val="24"/>
              </w:rPr>
              <w:t>Пожары</w:t>
            </w:r>
          </w:p>
        </w:tc>
        <w:tc>
          <w:tcPr>
            <w:tcW w:w="1681" w:type="dxa"/>
          </w:tcPr>
          <w:p w:rsidR="000E4408" w:rsidRDefault="00EF40D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Знать основные понятия, условия горения, группы отделочных материалов</w:t>
            </w:r>
          </w:p>
        </w:tc>
        <w:tc>
          <w:tcPr>
            <w:tcW w:w="1701" w:type="dxa"/>
            <w:gridSpan w:val="2"/>
          </w:tcPr>
          <w:p w:rsidR="000E4408" w:rsidRDefault="000E4408" w:rsidP="000E4408">
            <w:pPr>
              <w:rPr>
                <w:rFonts w:ascii="Times New Roman" w:hAnsi="Times New Roman" w:cs="Times New Roman"/>
                <w:b/>
                <w:sz w:val="24"/>
                <w:szCs w:val="24"/>
              </w:rPr>
            </w:pPr>
          </w:p>
          <w:p w:rsidR="00BE5C89" w:rsidRDefault="00BE5C89" w:rsidP="000E4408">
            <w:pPr>
              <w:rPr>
                <w:rFonts w:ascii="Times New Roman" w:hAnsi="Times New Roman" w:cs="Times New Roman"/>
                <w:b/>
                <w:sz w:val="24"/>
                <w:szCs w:val="24"/>
              </w:rPr>
            </w:pPr>
          </w:p>
          <w:p w:rsidR="00BE5C89" w:rsidRDefault="00BE5C89" w:rsidP="000E4408">
            <w:pPr>
              <w:rPr>
                <w:rFonts w:ascii="Times New Roman" w:hAnsi="Times New Roman" w:cs="Times New Roman"/>
                <w:b/>
                <w:sz w:val="24"/>
                <w:szCs w:val="24"/>
              </w:rPr>
            </w:pPr>
          </w:p>
          <w:p w:rsidR="00BE5C89" w:rsidRDefault="00BE5C89" w:rsidP="000E4408">
            <w:pPr>
              <w:rPr>
                <w:rFonts w:ascii="Times New Roman" w:hAnsi="Times New Roman" w:cs="Times New Roman"/>
                <w:b/>
                <w:sz w:val="24"/>
                <w:szCs w:val="24"/>
              </w:rPr>
            </w:pPr>
          </w:p>
          <w:p w:rsidR="00BE5C89" w:rsidRDefault="00BE5C89" w:rsidP="000E4408">
            <w:pPr>
              <w:rPr>
                <w:rFonts w:ascii="Times New Roman" w:hAnsi="Times New Roman" w:cs="Times New Roman"/>
                <w:b/>
                <w:sz w:val="24"/>
                <w:szCs w:val="24"/>
              </w:rPr>
            </w:pPr>
          </w:p>
          <w:p w:rsidR="00BE5C89" w:rsidRDefault="00BE5C89"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2.1</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1201"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1</w:t>
            </w:r>
          </w:p>
        </w:tc>
        <w:tc>
          <w:tcPr>
            <w:tcW w:w="2363"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Взрывы</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Знать основные понятия, правила действия при обнаружении подозрительных предметов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2.2.</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6.3</w:t>
            </w:r>
          </w:p>
        </w:tc>
        <w:tc>
          <w:tcPr>
            <w:tcW w:w="1201"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1</w:t>
            </w:r>
          </w:p>
        </w:tc>
        <w:tc>
          <w:tcPr>
            <w:tcW w:w="2363" w:type="dxa"/>
            <w:gridSpan w:val="2"/>
          </w:tcPr>
          <w:p w:rsidR="000E4408" w:rsidRDefault="009D3E77" w:rsidP="000E4408">
            <w:pPr>
              <w:rPr>
                <w:rFonts w:ascii="Times New Roman" w:hAnsi="Times New Roman" w:cs="Times New Roman"/>
                <w:b/>
                <w:sz w:val="24"/>
                <w:szCs w:val="24"/>
              </w:rPr>
            </w:pPr>
            <w:r>
              <w:rPr>
                <w:rFonts w:ascii="Times New Roman" w:hAnsi="Times New Roman" w:cs="Times New Roman"/>
                <w:sz w:val="24"/>
                <w:szCs w:val="24"/>
              </w:rPr>
              <w:t>Условия и причины возникновения пожаров и взрывов</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Знать условия возникновения пожаров и взрывов, их причины</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2.3</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7.4</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Возможные последствия пожаров и взрывов</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Знать факторы, последствия пожаров и взрывов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2.4</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8.5</w:t>
            </w:r>
          </w:p>
        </w:tc>
        <w:tc>
          <w:tcPr>
            <w:tcW w:w="1201"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1</w:t>
            </w:r>
          </w:p>
        </w:tc>
        <w:tc>
          <w:tcPr>
            <w:tcW w:w="2363"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Меры пожарной безопасности, правила поведения при пожарах и взрывах</w:t>
            </w:r>
          </w:p>
        </w:tc>
        <w:tc>
          <w:tcPr>
            <w:tcW w:w="1681" w:type="dxa"/>
          </w:tcPr>
          <w:p w:rsidR="000E4408" w:rsidRDefault="009D3E77" w:rsidP="000E4408">
            <w:pPr>
              <w:rPr>
                <w:rFonts w:ascii="Times New Roman" w:hAnsi="Times New Roman" w:cs="Times New Roman"/>
                <w:b/>
                <w:sz w:val="24"/>
                <w:szCs w:val="24"/>
              </w:rPr>
            </w:pPr>
            <w:r>
              <w:rPr>
                <w:rFonts w:ascii="Times New Roman" w:hAnsi="Times New Roman" w:cs="Times New Roman"/>
                <w:sz w:val="24"/>
                <w:szCs w:val="24"/>
              </w:rPr>
              <w:t>Условия и причины возникновения пожаров и взрывов</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Уметь применять меры безопасного поведения при пожаре и угрозе взрывов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D3E77" w:rsidRDefault="00E63E03" w:rsidP="000E4408">
            <w:pPr>
              <w:rPr>
                <w:rFonts w:ascii="Times New Roman" w:hAnsi="Times New Roman" w:cs="Times New Roman"/>
                <w:sz w:val="24"/>
                <w:szCs w:val="24"/>
              </w:rPr>
            </w:pPr>
            <w:r>
              <w:rPr>
                <w:rFonts w:ascii="Times New Roman" w:hAnsi="Times New Roman" w:cs="Times New Roman"/>
                <w:sz w:val="24"/>
                <w:szCs w:val="24"/>
              </w:rPr>
              <w:t xml:space="preserve">П. </w:t>
            </w:r>
            <w:r w:rsidR="009D3E77">
              <w:rPr>
                <w:rFonts w:ascii="Times New Roman" w:hAnsi="Times New Roman" w:cs="Times New Roman"/>
                <w:sz w:val="24"/>
                <w:szCs w:val="24"/>
              </w:rPr>
              <w:t>2.5</w:t>
            </w:r>
          </w:p>
        </w:tc>
      </w:tr>
      <w:tr w:rsidR="009D3E77" w:rsidTr="009D3E77">
        <w:tc>
          <w:tcPr>
            <w:tcW w:w="14786" w:type="dxa"/>
            <w:gridSpan w:val="12"/>
          </w:tcPr>
          <w:p w:rsidR="009D3E77" w:rsidRDefault="009D3E77" w:rsidP="000E4408">
            <w:pPr>
              <w:rPr>
                <w:rFonts w:ascii="Times New Roman" w:hAnsi="Times New Roman" w:cs="Times New Roman"/>
                <w:b/>
                <w:sz w:val="24"/>
                <w:szCs w:val="24"/>
              </w:rPr>
            </w:pPr>
            <w:r>
              <w:rPr>
                <w:rFonts w:ascii="Times New Roman" w:hAnsi="Times New Roman" w:cs="Times New Roman"/>
                <w:b/>
                <w:sz w:val="24"/>
                <w:szCs w:val="24"/>
              </w:rPr>
              <w:t>Аварии с выбросом опасных химических веществ – 5 часов</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9.1</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Опасные химические вещества и объекты</w:t>
            </w:r>
          </w:p>
        </w:tc>
        <w:tc>
          <w:tcPr>
            <w:tcW w:w="1681" w:type="dxa"/>
          </w:tcPr>
          <w:p w:rsidR="000E4408" w:rsidRPr="009D3E77" w:rsidRDefault="009D3E77" w:rsidP="000E4408">
            <w:pPr>
              <w:rPr>
                <w:rFonts w:ascii="Times New Roman" w:hAnsi="Times New Roman" w:cs="Times New Roman"/>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Знать химические опасные объекты, значимость их для человека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П.3.1</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10.2</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Характеристика АХОВ, их поражающий фактор</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Уметь распознавать АХОВ, классифицировать по характеру воздействия на человека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П.3.2</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t>11.3</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 xml:space="preserve">Причины и последствия аварий </w:t>
            </w:r>
            <w:r w:rsidRPr="00E63E03">
              <w:rPr>
                <w:rFonts w:ascii="Times New Roman" w:hAnsi="Times New Roman" w:cs="Times New Roman"/>
                <w:sz w:val="24"/>
                <w:szCs w:val="24"/>
              </w:rPr>
              <w:lastRenderedPageBreak/>
              <w:t>на ХОО</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lastRenderedPageBreak/>
              <w:t xml:space="preserve">Работа с учебником. </w:t>
            </w:r>
            <w:r w:rsidRPr="00EF40D6">
              <w:rPr>
                <w:rFonts w:ascii="Times New Roman" w:hAnsi="Times New Roman" w:cs="Times New Roman"/>
                <w:sz w:val="24"/>
                <w:szCs w:val="24"/>
              </w:rPr>
              <w:lastRenderedPageBreak/>
              <w:t>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lastRenderedPageBreak/>
              <w:t>комбинированный</w:t>
            </w:r>
          </w:p>
        </w:tc>
        <w:tc>
          <w:tcPr>
            <w:tcW w:w="2197"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 xml:space="preserve">Знать причины и последствия </w:t>
            </w:r>
            <w:r w:rsidRPr="00E63E03">
              <w:rPr>
                <w:rFonts w:ascii="Times New Roman" w:hAnsi="Times New Roman" w:cs="Times New Roman"/>
                <w:sz w:val="24"/>
                <w:szCs w:val="24"/>
              </w:rPr>
              <w:lastRenderedPageBreak/>
              <w:t>аварий на ХОО</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П.3.3</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Pr>
                <w:rFonts w:ascii="Times New Roman" w:hAnsi="Times New Roman" w:cs="Times New Roman"/>
                <w:sz w:val="24"/>
                <w:szCs w:val="24"/>
              </w:rPr>
              <w:lastRenderedPageBreak/>
              <w:t>12.4</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Правила поведения и защитные меры при авариях на ХОО</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Знать защитные меры при авариях на ХОО, уметь ими пользоваться</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П.3.4</w:t>
            </w:r>
          </w:p>
        </w:tc>
      </w:tr>
      <w:tr w:rsidR="00EF40D6" w:rsidTr="00EF40D6">
        <w:tc>
          <w:tcPr>
            <w:tcW w:w="895" w:type="dxa"/>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13.5</w:t>
            </w:r>
          </w:p>
        </w:tc>
        <w:tc>
          <w:tcPr>
            <w:tcW w:w="1201" w:type="dxa"/>
            <w:gridSpan w:val="2"/>
          </w:tcPr>
          <w:p w:rsidR="000E4408" w:rsidRPr="009D3E77" w:rsidRDefault="009D3E77" w:rsidP="000E4408">
            <w:pPr>
              <w:rPr>
                <w:rFonts w:ascii="Times New Roman" w:hAnsi="Times New Roman" w:cs="Times New Roman"/>
                <w:sz w:val="24"/>
                <w:szCs w:val="24"/>
              </w:rPr>
            </w:pPr>
            <w:r w:rsidRPr="009D3E77">
              <w:rPr>
                <w:rFonts w:ascii="Times New Roman" w:hAnsi="Times New Roman" w:cs="Times New Roman"/>
                <w:sz w:val="24"/>
                <w:szCs w:val="24"/>
              </w:rPr>
              <w:t>1</w:t>
            </w:r>
          </w:p>
        </w:tc>
        <w:tc>
          <w:tcPr>
            <w:tcW w:w="2363" w:type="dxa"/>
            <w:gridSpan w:val="2"/>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Первая помощь пострадавших от АХОВ</w:t>
            </w:r>
          </w:p>
        </w:tc>
        <w:tc>
          <w:tcPr>
            <w:tcW w:w="1681"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D3E77"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 xml:space="preserve">Знать правила оказания первой медицинской помощи </w:t>
            </w:r>
            <w:r>
              <w:rPr>
                <w:rFonts w:ascii="Times New Roman" w:hAnsi="Times New Roman" w:cs="Times New Roman"/>
                <w:sz w:val="24"/>
                <w:szCs w:val="24"/>
              </w:rPr>
              <w:t xml:space="preserve">при отравлении ХОВ </w:t>
            </w:r>
            <w:r w:rsidRPr="00E63E03">
              <w:rPr>
                <w:rFonts w:ascii="Times New Roman" w:hAnsi="Times New Roman" w:cs="Times New Roman"/>
                <w:sz w:val="24"/>
                <w:szCs w:val="24"/>
              </w:rPr>
              <w:t>пострадавшим</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П.3.5</w:t>
            </w:r>
          </w:p>
        </w:tc>
      </w:tr>
      <w:tr w:rsidR="00E63E03" w:rsidTr="00B02204">
        <w:tc>
          <w:tcPr>
            <w:tcW w:w="14786" w:type="dxa"/>
            <w:gridSpan w:val="12"/>
          </w:tcPr>
          <w:p w:rsidR="00E63E03" w:rsidRDefault="00E63E03" w:rsidP="000E4408">
            <w:pPr>
              <w:rPr>
                <w:rFonts w:ascii="Times New Roman" w:hAnsi="Times New Roman" w:cs="Times New Roman"/>
                <w:b/>
                <w:sz w:val="24"/>
                <w:szCs w:val="24"/>
              </w:rPr>
            </w:pPr>
            <w:r>
              <w:rPr>
                <w:rFonts w:ascii="Times New Roman" w:hAnsi="Times New Roman" w:cs="Times New Roman"/>
                <w:b/>
                <w:sz w:val="24"/>
                <w:szCs w:val="24"/>
              </w:rPr>
              <w:t>Аварии с выбросом радиоактивных веществ – 5 часов</w:t>
            </w:r>
          </w:p>
        </w:tc>
      </w:tr>
      <w:tr w:rsidR="00EF40D6" w:rsidTr="00EF40D6">
        <w:tc>
          <w:tcPr>
            <w:tcW w:w="895"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14.1</w:t>
            </w:r>
          </w:p>
        </w:tc>
        <w:tc>
          <w:tcPr>
            <w:tcW w:w="1201"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1</w:t>
            </w:r>
          </w:p>
        </w:tc>
        <w:tc>
          <w:tcPr>
            <w:tcW w:w="2363" w:type="dxa"/>
            <w:gridSpan w:val="2"/>
          </w:tcPr>
          <w:p w:rsidR="000E4408" w:rsidRPr="00946E1D" w:rsidRDefault="00E63E03" w:rsidP="000E4408">
            <w:pPr>
              <w:rPr>
                <w:rFonts w:ascii="Times New Roman" w:hAnsi="Times New Roman" w:cs="Times New Roman"/>
                <w:sz w:val="24"/>
                <w:szCs w:val="24"/>
              </w:rPr>
            </w:pPr>
            <w:r w:rsidRPr="00946E1D">
              <w:rPr>
                <w:rFonts w:ascii="Times New Roman" w:hAnsi="Times New Roman" w:cs="Times New Roman"/>
                <w:sz w:val="24"/>
                <w:szCs w:val="24"/>
              </w:rPr>
              <w:t>Радиоактивность и радиационные опасные объекты</w:t>
            </w:r>
          </w:p>
        </w:tc>
        <w:tc>
          <w:tcPr>
            <w:tcW w:w="1681"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Знать основные термины и понятия, РОО, степени их опасности для человека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П.4.1</w:t>
            </w:r>
          </w:p>
        </w:tc>
      </w:tr>
      <w:tr w:rsidR="00EF40D6" w:rsidTr="00EF40D6">
        <w:tc>
          <w:tcPr>
            <w:tcW w:w="895"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15.2</w:t>
            </w:r>
          </w:p>
        </w:tc>
        <w:tc>
          <w:tcPr>
            <w:tcW w:w="1201"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1</w:t>
            </w:r>
          </w:p>
        </w:tc>
        <w:tc>
          <w:tcPr>
            <w:tcW w:w="2363" w:type="dxa"/>
            <w:gridSpan w:val="2"/>
          </w:tcPr>
          <w:p w:rsidR="000E4408" w:rsidRPr="00946E1D" w:rsidRDefault="00E63E03" w:rsidP="000E4408">
            <w:pPr>
              <w:rPr>
                <w:rFonts w:ascii="Times New Roman" w:hAnsi="Times New Roman" w:cs="Times New Roman"/>
                <w:sz w:val="24"/>
                <w:szCs w:val="24"/>
              </w:rPr>
            </w:pPr>
            <w:r w:rsidRPr="00946E1D">
              <w:rPr>
                <w:rFonts w:ascii="Times New Roman" w:hAnsi="Times New Roman" w:cs="Times New Roman"/>
                <w:sz w:val="24"/>
                <w:szCs w:val="24"/>
              </w:rPr>
              <w:t>Ионизирующие излучения</w:t>
            </w:r>
          </w:p>
        </w:tc>
        <w:tc>
          <w:tcPr>
            <w:tcW w:w="1681"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Знать характеристику опасных видов ионизирующих излучений, приёмы защиты</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П.4.2.</w:t>
            </w:r>
          </w:p>
        </w:tc>
      </w:tr>
      <w:tr w:rsidR="00EF40D6" w:rsidTr="00EF40D6">
        <w:tc>
          <w:tcPr>
            <w:tcW w:w="895"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16.3</w:t>
            </w:r>
          </w:p>
        </w:tc>
        <w:tc>
          <w:tcPr>
            <w:tcW w:w="1201"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1</w:t>
            </w:r>
          </w:p>
        </w:tc>
        <w:tc>
          <w:tcPr>
            <w:tcW w:w="2363" w:type="dxa"/>
            <w:gridSpan w:val="2"/>
          </w:tcPr>
          <w:p w:rsidR="000E4408" w:rsidRPr="00946E1D" w:rsidRDefault="00E63E03" w:rsidP="000E4408">
            <w:pPr>
              <w:rPr>
                <w:rFonts w:ascii="Times New Roman" w:hAnsi="Times New Roman" w:cs="Times New Roman"/>
                <w:sz w:val="24"/>
                <w:szCs w:val="24"/>
              </w:rPr>
            </w:pPr>
            <w:r w:rsidRPr="00946E1D">
              <w:rPr>
                <w:rFonts w:ascii="Times New Roman" w:hAnsi="Times New Roman" w:cs="Times New Roman"/>
                <w:sz w:val="24"/>
                <w:szCs w:val="24"/>
              </w:rPr>
              <w:t>Естественная радиоактивность</w:t>
            </w:r>
          </w:p>
        </w:tc>
        <w:tc>
          <w:tcPr>
            <w:tcW w:w="1681"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Знать источники внутреннего и внешнего облучения</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П.4.3</w:t>
            </w:r>
          </w:p>
        </w:tc>
      </w:tr>
      <w:tr w:rsidR="00EF40D6" w:rsidTr="00EF40D6">
        <w:tc>
          <w:tcPr>
            <w:tcW w:w="895" w:type="dxa"/>
          </w:tcPr>
          <w:p w:rsidR="000E4408" w:rsidRPr="00E63E03" w:rsidRDefault="00E63E03" w:rsidP="000E4408">
            <w:pPr>
              <w:rPr>
                <w:rFonts w:ascii="Times New Roman" w:hAnsi="Times New Roman" w:cs="Times New Roman"/>
                <w:sz w:val="24"/>
                <w:szCs w:val="24"/>
              </w:rPr>
            </w:pPr>
            <w:r>
              <w:rPr>
                <w:rFonts w:ascii="Times New Roman" w:hAnsi="Times New Roman" w:cs="Times New Roman"/>
                <w:sz w:val="24"/>
                <w:szCs w:val="24"/>
              </w:rPr>
              <w:t>17.4</w:t>
            </w:r>
          </w:p>
        </w:tc>
        <w:tc>
          <w:tcPr>
            <w:tcW w:w="1201"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1</w:t>
            </w:r>
          </w:p>
        </w:tc>
        <w:tc>
          <w:tcPr>
            <w:tcW w:w="2363" w:type="dxa"/>
            <w:gridSpan w:val="2"/>
          </w:tcPr>
          <w:p w:rsidR="000E4408" w:rsidRPr="00946E1D" w:rsidRDefault="00E63E03" w:rsidP="000E4408">
            <w:pPr>
              <w:rPr>
                <w:rFonts w:ascii="Times New Roman" w:hAnsi="Times New Roman" w:cs="Times New Roman"/>
                <w:sz w:val="24"/>
                <w:szCs w:val="24"/>
              </w:rPr>
            </w:pPr>
            <w:r w:rsidRPr="00946E1D">
              <w:rPr>
                <w:rFonts w:ascii="Times New Roman" w:hAnsi="Times New Roman" w:cs="Times New Roman"/>
                <w:sz w:val="24"/>
                <w:szCs w:val="24"/>
              </w:rPr>
              <w:t>Характеристика очагов поражения при радиационных авариях и</w:t>
            </w:r>
            <w:r w:rsidR="00946E1D" w:rsidRPr="00946E1D">
              <w:rPr>
                <w:rFonts w:ascii="Times New Roman" w:hAnsi="Times New Roman" w:cs="Times New Roman"/>
                <w:sz w:val="24"/>
                <w:szCs w:val="24"/>
              </w:rPr>
              <w:t xml:space="preserve"> принципы защиты от </w:t>
            </w:r>
            <w:r w:rsidR="00946E1D" w:rsidRPr="00946E1D">
              <w:rPr>
                <w:rFonts w:ascii="Times New Roman" w:hAnsi="Times New Roman" w:cs="Times New Roman"/>
                <w:sz w:val="24"/>
                <w:szCs w:val="24"/>
              </w:rPr>
              <w:lastRenderedPageBreak/>
              <w:t>ионизирующего излучения</w:t>
            </w:r>
          </w:p>
        </w:tc>
        <w:tc>
          <w:tcPr>
            <w:tcW w:w="1681"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lastRenderedPageBreak/>
              <w:t>Работа с учебником. Беседа</w:t>
            </w:r>
          </w:p>
        </w:tc>
        <w:tc>
          <w:tcPr>
            <w:tcW w:w="2119"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Знать основные очаги поражения, зоны аварий</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П.4.4.</w:t>
            </w:r>
          </w:p>
        </w:tc>
      </w:tr>
      <w:tr w:rsidR="00EF40D6" w:rsidTr="00EF40D6">
        <w:tc>
          <w:tcPr>
            <w:tcW w:w="895" w:type="dxa"/>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lastRenderedPageBreak/>
              <w:t>18.5</w:t>
            </w:r>
          </w:p>
        </w:tc>
        <w:tc>
          <w:tcPr>
            <w:tcW w:w="1201" w:type="dxa"/>
            <w:gridSpan w:val="2"/>
          </w:tcPr>
          <w:p w:rsidR="000E4408" w:rsidRPr="00E63E03" w:rsidRDefault="00E63E03" w:rsidP="000E4408">
            <w:pPr>
              <w:rPr>
                <w:rFonts w:ascii="Times New Roman" w:hAnsi="Times New Roman" w:cs="Times New Roman"/>
                <w:sz w:val="24"/>
                <w:szCs w:val="24"/>
              </w:rPr>
            </w:pPr>
            <w:r w:rsidRPr="00E63E03">
              <w:rPr>
                <w:rFonts w:ascii="Times New Roman" w:hAnsi="Times New Roman" w:cs="Times New Roman"/>
                <w:sz w:val="24"/>
                <w:szCs w:val="24"/>
              </w:rPr>
              <w:t>1</w:t>
            </w:r>
          </w:p>
        </w:tc>
        <w:tc>
          <w:tcPr>
            <w:tcW w:w="2363" w:type="dxa"/>
            <w:gridSpan w:val="2"/>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Правила поведения населения при радиационных авариях и радиоактивном загрязнении</w:t>
            </w:r>
          </w:p>
        </w:tc>
        <w:tc>
          <w:tcPr>
            <w:tcW w:w="1681"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946E1D"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 xml:space="preserve">Знать основные правила поведения и действия населения при радиационных авариях, уметь пользоваться средствами защиты </w:t>
            </w:r>
            <w:proofErr w:type="gramStart"/>
            <w:r w:rsidRPr="00946E1D">
              <w:rPr>
                <w:rFonts w:ascii="Times New Roman" w:hAnsi="Times New Roman" w:cs="Times New Roman"/>
                <w:sz w:val="24"/>
                <w:szCs w:val="24"/>
              </w:rPr>
              <w:t>от</w:t>
            </w:r>
            <w:proofErr w:type="gramEnd"/>
            <w:r w:rsidRPr="00946E1D">
              <w:rPr>
                <w:rFonts w:ascii="Times New Roman" w:hAnsi="Times New Roman" w:cs="Times New Roman"/>
                <w:sz w:val="24"/>
                <w:szCs w:val="24"/>
              </w:rPr>
              <w:t xml:space="preserve"> РОВ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946E1D" w:rsidRDefault="00946E1D" w:rsidP="000E4408">
            <w:pPr>
              <w:rPr>
                <w:rFonts w:ascii="Times New Roman" w:hAnsi="Times New Roman" w:cs="Times New Roman"/>
                <w:sz w:val="24"/>
                <w:szCs w:val="24"/>
              </w:rPr>
            </w:pPr>
            <w:r w:rsidRPr="00946E1D">
              <w:rPr>
                <w:rFonts w:ascii="Times New Roman" w:hAnsi="Times New Roman" w:cs="Times New Roman"/>
                <w:sz w:val="24"/>
                <w:szCs w:val="24"/>
              </w:rPr>
              <w:t>П.4.5</w:t>
            </w:r>
          </w:p>
        </w:tc>
      </w:tr>
      <w:tr w:rsidR="00946E1D" w:rsidTr="00B02204">
        <w:tc>
          <w:tcPr>
            <w:tcW w:w="14786" w:type="dxa"/>
            <w:gridSpan w:val="12"/>
          </w:tcPr>
          <w:p w:rsidR="00946E1D" w:rsidRDefault="00946E1D" w:rsidP="000E4408">
            <w:pPr>
              <w:rPr>
                <w:rFonts w:ascii="Times New Roman" w:hAnsi="Times New Roman" w:cs="Times New Roman"/>
                <w:b/>
                <w:sz w:val="24"/>
                <w:szCs w:val="24"/>
              </w:rPr>
            </w:pPr>
            <w:r>
              <w:rPr>
                <w:rFonts w:ascii="Times New Roman" w:hAnsi="Times New Roman" w:cs="Times New Roman"/>
                <w:b/>
                <w:sz w:val="24"/>
                <w:szCs w:val="24"/>
              </w:rPr>
              <w:t>Гидродинамические аварии – 4 часа</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19.1</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Гидродинамические аварии и гидродинамические сооружения</w:t>
            </w:r>
          </w:p>
        </w:tc>
        <w:tc>
          <w:tcPr>
            <w:tcW w:w="1681"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Знать виды гидродинамических сооружений, их назначение</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П.5.1</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20.2</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Причины и виды гидродинамических аварий</w:t>
            </w:r>
          </w:p>
        </w:tc>
        <w:tc>
          <w:tcPr>
            <w:tcW w:w="1681"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Знать причины и виды гидродинамических аварий</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П.5.2</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21.3</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Последствия гидродинамических аварий</w:t>
            </w:r>
          </w:p>
        </w:tc>
        <w:tc>
          <w:tcPr>
            <w:tcW w:w="1681"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Знать последствия гидродинамических аварий</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П.5.3</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22.4</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Меры защиты населения от последствий гидродинамических аварий. Правила поведения при угрозе и во время гидродинамических аварий</w:t>
            </w:r>
          </w:p>
          <w:p w:rsidR="00BE5C89" w:rsidRPr="00D13A46" w:rsidRDefault="00BE5C89" w:rsidP="000E4408">
            <w:pPr>
              <w:rPr>
                <w:rFonts w:ascii="Times New Roman" w:hAnsi="Times New Roman" w:cs="Times New Roman"/>
                <w:sz w:val="24"/>
                <w:szCs w:val="24"/>
              </w:rPr>
            </w:pPr>
          </w:p>
        </w:tc>
        <w:tc>
          <w:tcPr>
            <w:tcW w:w="1681"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 xml:space="preserve">Знать меры по защите населения, правила поведения </w:t>
            </w:r>
            <w:proofErr w:type="gramStart"/>
            <w:r w:rsidRPr="00D13A46">
              <w:rPr>
                <w:rFonts w:ascii="Times New Roman" w:hAnsi="Times New Roman" w:cs="Times New Roman"/>
                <w:sz w:val="24"/>
                <w:szCs w:val="24"/>
              </w:rPr>
              <w:t>при</w:t>
            </w:r>
            <w:proofErr w:type="gramEnd"/>
            <w:r w:rsidRPr="00D13A46">
              <w:rPr>
                <w:rFonts w:ascii="Times New Roman" w:hAnsi="Times New Roman" w:cs="Times New Roman"/>
                <w:sz w:val="24"/>
                <w:szCs w:val="24"/>
              </w:rPr>
              <w:t xml:space="preserve"> гидродинамических аварий</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П.5.4</w:t>
            </w:r>
          </w:p>
        </w:tc>
      </w:tr>
      <w:tr w:rsidR="00D13A46" w:rsidTr="00B02204">
        <w:tc>
          <w:tcPr>
            <w:tcW w:w="14786" w:type="dxa"/>
            <w:gridSpan w:val="12"/>
          </w:tcPr>
          <w:p w:rsidR="00D13A46" w:rsidRDefault="00D13A46" w:rsidP="000E4408">
            <w:pPr>
              <w:rPr>
                <w:rFonts w:ascii="Times New Roman" w:hAnsi="Times New Roman" w:cs="Times New Roman"/>
                <w:b/>
                <w:sz w:val="24"/>
                <w:szCs w:val="24"/>
              </w:rPr>
            </w:pPr>
            <w:r>
              <w:rPr>
                <w:rFonts w:ascii="Times New Roman" w:hAnsi="Times New Roman" w:cs="Times New Roman"/>
                <w:b/>
                <w:sz w:val="24"/>
                <w:szCs w:val="24"/>
              </w:rPr>
              <w:lastRenderedPageBreak/>
              <w:t>Нарушение экологического равновесия – 6 часов</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23.1</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D13A46" w:rsidP="000E4408">
            <w:pPr>
              <w:rPr>
                <w:rFonts w:ascii="Times New Roman" w:hAnsi="Times New Roman" w:cs="Times New Roman"/>
                <w:sz w:val="24"/>
                <w:szCs w:val="24"/>
              </w:rPr>
            </w:pPr>
            <w:r w:rsidRPr="007901D2">
              <w:rPr>
                <w:rFonts w:ascii="Times New Roman" w:hAnsi="Times New Roman" w:cs="Times New Roman"/>
                <w:sz w:val="24"/>
                <w:szCs w:val="24"/>
              </w:rPr>
              <w:t>Экология и экологическая безопасность</w:t>
            </w:r>
          </w:p>
        </w:tc>
        <w:tc>
          <w:tcPr>
            <w:tcW w:w="1681" w:type="dxa"/>
          </w:tcPr>
          <w:p w:rsidR="000E4408" w:rsidRDefault="00D13A46"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основные термины, причины экологической опасности</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П.6.1</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Pr>
                <w:rFonts w:ascii="Times New Roman" w:hAnsi="Times New Roman" w:cs="Times New Roman"/>
                <w:sz w:val="24"/>
                <w:szCs w:val="24"/>
              </w:rPr>
              <w:t>24.2</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Биосфера и человек</w:t>
            </w:r>
          </w:p>
        </w:tc>
        <w:tc>
          <w:tcPr>
            <w:tcW w:w="1681"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основные понятия, влияние биосферы на человека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П.6.2</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Pr>
                <w:rFonts w:ascii="Times New Roman" w:hAnsi="Times New Roman" w:cs="Times New Roman"/>
                <w:sz w:val="24"/>
                <w:szCs w:val="24"/>
              </w:rPr>
              <w:t>25.3</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Загрязнение атмосферы</w:t>
            </w:r>
          </w:p>
        </w:tc>
        <w:tc>
          <w:tcPr>
            <w:tcW w:w="1681"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влияние загрязнения атмосферы на здоровье человека</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П.6.3</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Pr>
                <w:rFonts w:ascii="Times New Roman" w:hAnsi="Times New Roman" w:cs="Times New Roman"/>
                <w:sz w:val="24"/>
                <w:szCs w:val="24"/>
              </w:rPr>
              <w:t>26.4</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Загрязнение почв</w:t>
            </w:r>
          </w:p>
        </w:tc>
        <w:tc>
          <w:tcPr>
            <w:tcW w:w="1681"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влияние на здоровье человека состояния почв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П.6.4</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Pr>
                <w:rFonts w:ascii="Times New Roman" w:hAnsi="Times New Roman" w:cs="Times New Roman"/>
                <w:sz w:val="24"/>
                <w:szCs w:val="24"/>
              </w:rPr>
              <w:t>27.5</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Загрязнение природных вод</w:t>
            </w:r>
          </w:p>
        </w:tc>
        <w:tc>
          <w:tcPr>
            <w:tcW w:w="1681"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источники загрязнения вод, меры по охране водных ресурсов</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П.6.5</w:t>
            </w:r>
          </w:p>
        </w:tc>
      </w:tr>
      <w:tr w:rsidR="00EF40D6" w:rsidTr="00EF40D6">
        <w:tc>
          <w:tcPr>
            <w:tcW w:w="895" w:type="dxa"/>
          </w:tcPr>
          <w:p w:rsidR="000E4408" w:rsidRPr="00D13A46" w:rsidRDefault="00D13A46" w:rsidP="000E4408">
            <w:pPr>
              <w:rPr>
                <w:rFonts w:ascii="Times New Roman" w:hAnsi="Times New Roman" w:cs="Times New Roman"/>
                <w:sz w:val="24"/>
                <w:szCs w:val="24"/>
              </w:rPr>
            </w:pPr>
            <w:r>
              <w:rPr>
                <w:rFonts w:ascii="Times New Roman" w:hAnsi="Times New Roman" w:cs="Times New Roman"/>
                <w:sz w:val="24"/>
                <w:szCs w:val="24"/>
              </w:rPr>
              <w:t>28.6</w:t>
            </w:r>
          </w:p>
        </w:tc>
        <w:tc>
          <w:tcPr>
            <w:tcW w:w="1201" w:type="dxa"/>
            <w:gridSpan w:val="2"/>
          </w:tcPr>
          <w:p w:rsidR="000E4408" w:rsidRPr="00D13A46" w:rsidRDefault="00D13A46" w:rsidP="000E4408">
            <w:pPr>
              <w:rPr>
                <w:rFonts w:ascii="Times New Roman" w:hAnsi="Times New Roman" w:cs="Times New Roman"/>
                <w:sz w:val="24"/>
                <w:szCs w:val="24"/>
              </w:rPr>
            </w:pPr>
            <w:r w:rsidRPr="00D13A46">
              <w:rPr>
                <w:rFonts w:ascii="Times New Roman" w:hAnsi="Times New Roman" w:cs="Times New Roman"/>
                <w:sz w:val="24"/>
                <w:szCs w:val="24"/>
              </w:rPr>
              <w:t>1</w:t>
            </w:r>
          </w:p>
        </w:tc>
        <w:tc>
          <w:tcPr>
            <w:tcW w:w="2363" w:type="dxa"/>
            <w:gridSpan w:val="2"/>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Предельная допустимая концентрация</w:t>
            </w:r>
          </w:p>
        </w:tc>
        <w:tc>
          <w:tcPr>
            <w:tcW w:w="1681"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197"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Знать источники химического загрязнения окружающей среды в России</w:t>
            </w:r>
          </w:p>
        </w:tc>
        <w:tc>
          <w:tcPr>
            <w:tcW w:w="1701" w:type="dxa"/>
            <w:gridSpan w:val="2"/>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П.6.6</w:t>
            </w:r>
          </w:p>
        </w:tc>
      </w:tr>
      <w:tr w:rsidR="007901D2" w:rsidTr="00B02204">
        <w:tc>
          <w:tcPr>
            <w:tcW w:w="14786" w:type="dxa"/>
            <w:gridSpan w:val="12"/>
          </w:tcPr>
          <w:p w:rsidR="007901D2" w:rsidRDefault="007901D2" w:rsidP="000E4408">
            <w:pPr>
              <w:rPr>
                <w:rFonts w:ascii="Times New Roman" w:hAnsi="Times New Roman" w:cs="Times New Roman"/>
                <w:b/>
                <w:sz w:val="24"/>
                <w:szCs w:val="24"/>
              </w:rPr>
            </w:pPr>
            <w:r>
              <w:rPr>
                <w:rFonts w:ascii="Times New Roman" w:hAnsi="Times New Roman" w:cs="Times New Roman"/>
                <w:b/>
                <w:sz w:val="24"/>
                <w:szCs w:val="24"/>
              </w:rPr>
              <w:t>Правила безопасного поведения – 6 часов</w:t>
            </w:r>
          </w:p>
        </w:tc>
      </w:tr>
      <w:tr w:rsidR="00EF40D6" w:rsidTr="00814B0F">
        <w:tc>
          <w:tcPr>
            <w:tcW w:w="895"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29.1</w:t>
            </w:r>
          </w:p>
        </w:tc>
        <w:tc>
          <w:tcPr>
            <w:tcW w:w="77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0E4408" w:rsidRPr="00BE5C89" w:rsidRDefault="006564B9" w:rsidP="000E4408">
            <w:pPr>
              <w:rPr>
                <w:rFonts w:ascii="Times New Roman" w:hAnsi="Times New Roman" w:cs="Times New Roman"/>
                <w:sz w:val="24"/>
                <w:szCs w:val="24"/>
              </w:rPr>
            </w:pPr>
            <w:r w:rsidRPr="00BE5C89">
              <w:rPr>
                <w:rFonts w:ascii="Times New Roman" w:hAnsi="Times New Roman" w:cs="Times New Roman"/>
                <w:sz w:val="24"/>
                <w:szCs w:val="24"/>
              </w:rPr>
              <w:t>Правила для велосипедистов, Роулинга</w:t>
            </w:r>
          </w:p>
        </w:tc>
        <w:tc>
          <w:tcPr>
            <w:tcW w:w="2063" w:type="dxa"/>
            <w:gridSpan w:val="2"/>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622" w:type="dxa"/>
            <w:gridSpan w:val="2"/>
          </w:tcPr>
          <w:p w:rsidR="000E4408"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Знать правила безопасного движения, дорожные знаки</w:t>
            </w:r>
          </w:p>
        </w:tc>
        <w:tc>
          <w:tcPr>
            <w:tcW w:w="1276" w:type="dxa"/>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 7.1</w:t>
            </w:r>
          </w:p>
        </w:tc>
      </w:tr>
      <w:tr w:rsidR="00EF40D6" w:rsidTr="00814B0F">
        <w:tc>
          <w:tcPr>
            <w:tcW w:w="895"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30.2</w:t>
            </w:r>
          </w:p>
        </w:tc>
        <w:tc>
          <w:tcPr>
            <w:tcW w:w="77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0E4408" w:rsidRPr="00BE5C89" w:rsidRDefault="006564B9" w:rsidP="000E4408">
            <w:pPr>
              <w:rPr>
                <w:rFonts w:ascii="Times New Roman" w:hAnsi="Times New Roman" w:cs="Times New Roman"/>
                <w:sz w:val="24"/>
                <w:szCs w:val="24"/>
              </w:rPr>
            </w:pPr>
            <w:r w:rsidRPr="00BE5C89">
              <w:rPr>
                <w:rFonts w:ascii="Times New Roman" w:hAnsi="Times New Roman" w:cs="Times New Roman"/>
                <w:sz w:val="24"/>
                <w:szCs w:val="24"/>
              </w:rPr>
              <w:t xml:space="preserve">Основные понятия уголовной ответственности и меры </w:t>
            </w:r>
            <w:r w:rsidRPr="00BE5C89">
              <w:rPr>
                <w:rFonts w:ascii="Times New Roman" w:hAnsi="Times New Roman" w:cs="Times New Roman"/>
                <w:sz w:val="24"/>
                <w:szCs w:val="24"/>
              </w:rPr>
              <w:lastRenderedPageBreak/>
              <w:t>самосохранения</w:t>
            </w:r>
          </w:p>
        </w:tc>
        <w:tc>
          <w:tcPr>
            <w:tcW w:w="2063" w:type="dxa"/>
            <w:gridSpan w:val="2"/>
          </w:tcPr>
          <w:p w:rsidR="000E4408" w:rsidRDefault="003B0CDC" w:rsidP="000E4408">
            <w:pPr>
              <w:rPr>
                <w:rFonts w:ascii="Times New Roman" w:hAnsi="Times New Roman" w:cs="Times New Roman"/>
                <w:b/>
                <w:sz w:val="24"/>
                <w:szCs w:val="24"/>
              </w:rPr>
            </w:pPr>
            <w:r>
              <w:rPr>
                <w:rFonts w:ascii="Times New Roman" w:hAnsi="Times New Roman" w:cs="Times New Roman"/>
                <w:sz w:val="24"/>
                <w:szCs w:val="24"/>
              </w:rPr>
              <w:lastRenderedPageBreak/>
              <w:t xml:space="preserve">Работа с учебником, административным и уголовным </w:t>
            </w:r>
            <w:r>
              <w:rPr>
                <w:rFonts w:ascii="Times New Roman" w:hAnsi="Times New Roman" w:cs="Times New Roman"/>
                <w:sz w:val="24"/>
                <w:szCs w:val="24"/>
              </w:rPr>
              <w:lastRenderedPageBreak/>
              <w:t>кодексом.</w:t>
            </w:r>
            <w:r w:rsidR="007901D2" w:rsidRPr="00EF40D6">
              <w:rPr>
                <w:rFonts w:ascii="Times New Roman" w:hAnsi="Times New Roman" w:cs="Times New Roman"/>
                <w:sz w:val="24"/>
                <w:szCs w:val="24"/>
              </w:rPr>
              <w:t xml:space="preserve">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lastRenderedPageBreak/>
              <w:t>комбинированный</w:t>
            </w:r>
          </w:p>
        </w:tc>
        <w:tc>
          <w:tcPr>
            <w:tcW w:w="2622" w:type="dxa"/>
            <w:gridSpan w:val="2"/>
          </w:tcPr>
          <w:p w:rsidR="000E4408"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Знать меры безопасности в общественных местах, приёмы самозащиты</w:t>
            </w:r>
          </w:p>
        </w:tc>
        <w:tc>
          <w:tcPr>
            <w:tcW w:w="1276" w:type="dxa"/>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 7.2</w:t>
            </w:r>
          </w:p>
        </w:tc>
      </w:tr>
      <w:tr w:rsidR="00EF40D6" w:rsidTr="00814B0F">
        <w:tc>
          <w:tcPr>
            <w:tcW w:w="895"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lastRenderedPageBreak/>
              <w:t>31.3</w:t>
            </w:r>
          </w:p>
        </w:tc>
        <w:tc>
          <w:tcPr>
            <w:tcW w:w="77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0E4408" w:rsidRDefault="003B0CDC" w:rsidP="000E4408">
            <w:pPr>
              <w:rPr>
                <w:rFonts w:ascii="Times New Roman" w:hAnsi="Times New Roman" w:cs="Times New Roman"/>
                <w:b/>
                <w:sz w:val="24"/>
                <w:szCs w:val="24"/>
              </w:rPr>
            </w:pPr>
            <w:r w:rsidRPr="00BE5C89">
              <w:rPr>
                <w:rFonts w:ascii="Times New Roman" w:hAnsi="Times New Roman" w:cs="Times New Roman"/>
                <w:sz w:val="24"/>
                <w:szCs w:val="24"/>
              </w:rPr>
              <w:t>Основные понятия уголовной ответственности и меры самосохранения</w:t>
            </w:r>
          </w:p>
        </w:tc>
        <w:tc>
          <w:tcPr>
            <w:tcW w:w="2063" w:type="dxa"/>
            <w:gridSpan w:val="2"/>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622" w:type="dxa"/>
            <w:gridSpan w:val="2"/>
          </w:tcPr>
          <w:p w:rsidR="000E4408"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Знать меры безопасности и ответственности за правонарушения, уголовное преступление</w:t>
            </w:r>
          </w:p>
        </w:tc>
        <w:tc>
          <w:tcPr>
            <w:tcW w:w="1276" w:type="dxa"/>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Подготовить сообщения по профессии «Юрист»</w:t>
            </w:r>
          </w:p>
        </w:tc>
      </w:tr>
      <w:tr w:rsidR="00EF40D6" w:rsidTr="00814B0F">
        <w:tc>
          <w:tcPr>
            <w:tcW w:w="895"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32.4</w:t>
            </w:r>
          </w:p>
        </w:tc>
        <w:tc>
          <w:tcPr>
            <w:tcW w:w="773" w:type="dxa"/>
          </w:tcPr>
          <w:p w:rsidR="000E4408"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0E4408"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«Закон и мы»</w:t>
            </w:r>
          </w:p>
        </w:tc>
        <w:tc>
          <w:tcPr>
            <w:tcW w:w="2063" w:type="dxa"/>
            <w:gridSpan w:val="2"/>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Работа с учебником. Беседа</w:t>
            </w:r>
          </w:p>
        </w:tc>
        <w:tc>
          <w:tcPr>
            <w:tcW w:w="2119" w:type="dxa"/>
          </w:tcPr>
          <w:p w:rsidR="000E4408" w:rsidRDefault="007901D2" w:rsidP="000E4408">
            <w:pPr>
              <w:rPr>
                <w:rFonts w:ascii="Times New Roman" w:hAnsi="Times New Roman" w:cs="Times New Roman"/>
                <w:b/>
                <w:sz w:val="24"/>
                <w:szCs w:val="24"/>
              </w:rPr>
            </w:pPr>
            <w:r w:rsidRPr="00EF40D6">
              <w:rPr>
                <w:rFonts w:ascii="Times New Roman" w:hAnsi="Times New Roman" w:cs="Times New Roman"/>
                <w:sz w:val="24"/>
                <w:szCs w:val="24"/>
              </w:rPr>
              <w:t>комбинированный</w:t>
            </w:r>
          </w:p>
        </w:tc>
        <w:tc>
          <w:tcPr>
            <w:tcW w:w="2622" w:type="dxa"/>
            <w:gridSpan w:val="2"/>
          </w:tcPr>
          <w:p w:rsidR="000E4408" w:rsidRDefault="003B0CDC" w:rsidP="000E4408">
            <w:pPr>
              <w:rPr>
                <w:rFonts w:ascii="Times New Roman" w:hAnsi="Times New Roman" w:cs="Times New Roman"/>
                <w:b/>
                <w:sz w:val="24"/>
                <w:szCs w:val="24"/>
              </w:rPr>
            </w:pPr>
            <w:r w:rsidRPr="00BE5C89">
              <w:rPr>
                <w:rFonts w:ascii="Times New Roman" w:hAnsi="Times New Roman" w:cs="Times New Roman"/>
                <w:sz w:val="24"/>
                <w:szCs w:val="24"/>
              </w:rPr>
              <w:t>Основные понятия уголовной ответственности и меры самосохранения</w:t>
            </w:r>
          </w:p>
        </w:tc>
        <w:tc>
          <w:tcPr>
            <w:tcW w:w="1276" w:type="dxa"/>
          </w:tcPr>
          <w:p w:rsidR="000E4408" w:rsidRDefault="000E4408" w:rsidP="000E4408">
            <w:pPr>
              <w:rPr>
                <w:rFonts w:ascii="Times New Roman" w:hAnsi="Times New Roman" w:cs="Times New Roman"/>
                <w:b/>
                <w:sz w:val="24"/>
                <w:szCs w:val="24"/>
              </w:rPr>
            </w:pPr>
          </w:p>
        </w:tc>
        <w:tc>
          <w:tcPr>
            <w:tcW w:w="1116" w:type="dxa"/>
          </w:tcPr>
          <w:p w:rsidR="000E4408" w:rsidRDefault="000E4408" w:rsidP="000E4408">
            <w:pPr>
              <w:rPr>
                <w:rFonts w:ascii="Times New Roman" w:hAnsi="Times New Roman" w:cs="Times New Roman"/>
                <w:b/>
                <w:sz w:val="24"/>
                <w:szCs w:val="24"/>
              </w:rPr>
            </w:pPr>
          </w:p>
        </w:tc>
        <w:tc>
          <w:tcPr>
            <w:tcW w:w="1513" w:type="dxa"/>
          </w:tcPr>
          <w:p w:rsidR="000E4408"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Повторить основные статьи уголовного и административного кодекса, касающиеся подростков</w:t>
            </w:r>
          </w:p>
        </w:tc>
      </w:tr>
      <w:tr w:rsidR="007901D2" w:rsidTr="00814B0F">
        <w:tc>
          <w:tcPr>
            <w:tcW w:w="895" w:type="dxa"/>
          </w:tcPr>
          <w:p w:rsidR="007901D2"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33.5</w:t>
            </w:r>
          </w:p>
        </w:tc>
        <w:tc>
          <w:tcPr>
            <w:tcW w:w="773" w:type="dxa"/>
          </w:tcPr>
          <w:p w:rsidR="007901D2"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7901D2" w:rsidRDefault="003B0CDC" w:rsidP="000E4408">
            <w:pPr>
              <w:rPr>
                <w:rFonts w:ascii="Times New Roman" w:hAnsi="Times New Roman" w:cs="Times New Roman"/>
                <w:b/>
                <w:sz w:val="24"/>
                <w:szCs w:val="24"/>
              </w:rPr>
            </w:pPr>
            <w:r w:rsidRPr="003B0CDC">
              <w:rPr>
                <w:rFonts w:ascii="Times New Roman" w:hAnsi="Times New Roman" w:cs="Times New Roman"/>
                <w:sz w:val="24"/>
                <w:szCs w:val="24"/>
              </w:rPr>
              <w:t>«Закон и мы»</w:t>
            </w:r>
          </w:p>
        </w:tc>
        <w:tc>
          <w:tcPr>
            <w:tcW w:w="2063" w:type="dxa"/>
            <w:gridSpan w:val="2"/>
          </w:tcPr>
          <w:p w:rsidR="007901D2" w:rsidRDefault="003B0CDC" w:rsidP="000E4408">
            <w:pPr>
              <w:rPr>
                <w:rFonts w:ascii="Times New Roman" w:hAnsi="Times New Roman" w:cs="Times New Roman"/>
                <w:b/>
                <w:sz w:val="24"/>
                <w:szCs w:val="24"/>
              </w:rPr>
            </w:pPr>
            <w:r>
              <w:rPr>
                <w:rFonts w:ascii="Times New Roman" w:hAnsi="Times New Roman" w:cs="Times New Roman"/>
                <w:sz w:val="24"/>
                <w:szCs w:val="24"/>
              </w:rPr>
              <w:t>Урок – игра по теме</w:t>
            </w:r>
          </w:p>
        </w:tc>
        <w:tc>
          <w:tcPr>
            <w:tcW w:w="2119" w:type="dxa"/>
          </w:tcPr>
          <w:p w:rsidR="007901D2" w:rsidRDefault="00814B0F" w:rsidP="000E4408">
            <w:pPr>
              <w:rPr>
                <w:rFonts w:ascii="Times New Roman" w:hAnsi="Times New Roman" w:cs="Times New Roman"/>
                <w:b/>
                <w:sz w:val="24"/>
                <w:szCs w:val="24"/>
              </w:rPr>
            </w:pPr>
            <w:r>
              <w:rPr>
                <w:rFonts w:ascii="Times New Roman" w:hAnsi="Times New Roman" w:cs="Times New Roman"/>
                <w:sz w:val="24"/>
                <w:szCs w:val="24"/>
              </w:rPr>
              <w:t>групповой</w:t>
            </w:r>
          </w:p>
        </w:tc>
        <w:tc>
          <w:tcPr>
            <w:tcW w:w="2622" w:type="dxa"/>
            <w:gridSpan w:val="2"/>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Закрепить знания по уголовной и административной ответственности</w:t>
            </w:r>
          </w:p>
        </w:tc>
        <w:tc>
          <w:tcPr>
            <w:tcW w:w="1276" w:type="dxa"/>
          </w:tcPr>
          <w:p w:rsidR="007901D2" w:rsidRDefault="007901D2" w:rsidP="000E4408">
            <w:pPr>
              <w:rPr>
                <w:rFonts w:ascii="Times New Roman" w:hAnsi="Times New Roman" w:cs="Times New Roman"/>
                <w:b/>
                <w:sz w:val="24"/>
                <w:szCs w:val="24"/>
              </w:rPr>
            </w:pPr>
          </w:p>
        </w:tc>
        <w:tc>
          <w:tcPr>
            <w:tcW w:w="1116" w:type="dxa"/>
          </w:tcPr>
          <w:p w:rsidR="007901D2" w:rsidRDefault="007901D2" w:rsidP="000E4408">
            <w:pPr>
              <w:rPr>
                <w:rFonts w:ascii="Times New Roman" w:hAnsi="Times New Roman" w:cs="Times New Roman"/>
                <w:b/>
                <w:sz w:val="24"/>
                <w:szCs w:val="24"/>
              </w:rPr>
            </w:pPr>
          </w:p>
        </w:tc>
        <w:tc>
          <w:tcPr>
            <w:tcW w:w="1513" w:type="dxa"/>
          </w:tcPr>
          <w:p w:rsidR="007901D2"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Подготовиться к проверочной работе</w:t>
            </w:r>
          </w:p>
        </w:tc>
      </w:tr>
      <w:tr w:rsidR="007901D2" w:rsidTr="00814B0F">
        <w:tc>
          <w:tcPr>
            <w:tcW w:w="895" w:type="dxa"/>
          </w:tcPr>
          <w:p w:rsidR="007901D2"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34.6</w:t>
            </w:r>
          </w:p>
        </w:tc>
        <w:tc>
          <w:tcPr>
            <w:tcW w:w="773" w:type="dxa"/>
          </w:tcPr>
          <w:p w:rsidR="007901D2" w:rsidRPr="007901D2" w:rsidRDefault="007901D2" w:rsidP="000E4408">
            <w:pPr>
              <w:rPr>
                <w:rFonts w:ascii="Times New Roman" w:hAnsi="Times New Roman" w:cs="Times New Roman"/>
                <w:sz w:val="24"/>
                <w:szCs w:val="24"/>
              </w:rPr>
            </w:pPr>
            <w:r w:rsidRPr="007901D2">
              <w:rPr>
                <w:rFonts w:ascii="Times New Roman" w:hAnsi="Times New Roman" w:cs="Times New Roman"/>
                <w:sz w:val="24"/>
                <w:szCs w:val="24"/>
              </w:rPr>
              <w:t>1</w:t>
            </w:r>
          </w:p>
        </w:tc>
        <w:tc>
          <w:tcPr>
            <w:tcW w:w="2409" w:type="dxa"/>
            <w:gridSpan w:val="2"/>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«Следствие ведут колобки»</w:t>
            </w:r>
          </w:p>
        </w:tc>
        <w:tc>
          <w:tcPr>
            <w:tcW w:w="2063" w:type="dxa"/>
            <w:gridSpan w:val="2"/>
          </w:tcPr>
          <w:p w:rsidR="007901D2" w:rsidRDefault="003B0CDC" w:rsidP="000E4408">
            <w:pPr>
              <w:rPr>
                <w:rFonts w:ascii="Times New Roman" w:hAnsi="Times New Roman" w:cs="Times New Roman"/>
                <w:b/>
                <w:sz w:val="24"/>
                <w:szCs w:val="24"/>
              </w:rPr>
            </w:pPr>
            <w:r>
              <w:rPr>
                <w:rFonts w:ascii="Times New Roman" w:hAnsi="Times New Roman" w:cs="Times New Roman"/>
                <w:sz w:val="24"/>
                <w:szCs w:val="24"/>
              </w:rPr>
              <w:t>Урок – игра по теме</w:t>
            </w:r>
          </w:p>
        </w:tc>
        <w:tc>
          <w:tcPr>
            <w:tcW w:w="2119" w:type="dxa"/>
          </w:tcPr>
          <w:p w:rsidR="007901D2" w:rsidRDefault="00814B0F" w:rsidP="000E4408">
            <w:pPr>
              <w:rPr>
                <w:rFonts w:ascii="Times New Roman" w:hAnsi="Times New Roman" w:cs="Times New Roman"/>
                <w:b/>
                <w:sz w:val="24"/>
                <w:szCs w:val="24"/>
              </w:rPr>
            </w:pPr>
            <w:r>
              <w:rPr>
                <w:rFonts w:ascii="Times New Roman" w:hAnsi="Times New Roman" w:cs="Times New Roman"/>
                <w:sz w:val="24"/>
                <w:szCs w:val="24"/>
              </w:rPr>
              <w:t>групповой</w:t>
            </w:r>
          </w:p>
        </w:tc>
        <w:tc>
          <w:tcPr>
            <w:tcW w:w="2622" w:type="dxa"/>
            <w:gridSpan w:val="2"/>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Закрепить правила безопасного поведения, познакомить с профессиями: криминалист, следователь</w:t>
            </w:r>
          </w:p>
        </w:tc>
        <w:tc>
          <w:tcPr>
            <w:tcW w:w="1276" w:type="dxa"/>
          </w:tcPr>
          <w:p w:rsidR="007901D2" w:rsidRDefault="007901D2" w:rsidP="000E4408">
            <w:pPr>
              <w:rPr>
                <w:rFonts w:ascii="Times New Roman" w:hAnsi="Times New Roman" w:cs="Times New Roman"/>
                <w:b/>
                <w:sz w:val="24"/>
                <w:szCs w:val="24"/>
              </w:rPr>
            </w:pPr>
          </w:p>
        </w:tc>
        <w:tc>
          <w:tcPr>
            <w:tcW w:w="1116" w:type="dxa"/>
          </w:tcPr>
          <w:p w:rsidR="007901D2" w:rsidRDefault="007901D2" w:rsidP="000E4408">
            <w:pPr>
              <w:rPr>
                <w:rFonts w:ascii="Times New Roman" w:hAnsi="Times New Roman" w:cs="Times New Roman"/>
                <w:b/>
                <w:sz w:val="24"/>
                <w:szCs w:val="24"/>
              </w:rPr>
            </w:pPr>
          </w:p>
        </w:tc>
        <w:tc>
          <w:tcPr>
            <w:tcW w:w="1513" w:type="dxa"/>
          </w:tcPr>
          <w:p w:rsidR="007901D2" w:rsidRDefault="00814B0F" w:rsidP="000E4408">
            <w:pPr>
              <w:rPr>
                <w:rFonts w:ascii="Times New Roman" w:hAnsi="Times New Roman" w:cs="Times New Roman"/>
                <w:b/>
                <w:sz w:val="24"/>
                <w:szCs w:val="24"/>
              </w:rPr>
            </w:pPr>
            <w:r w:rsidRPr="00814B0F">
              <w:rPr>
                <w:rFonts w:ascii="Times New Roman" w:hAnsi="Times New Roman" w:cs="Times New Roman"/>
                <w:sz w:val="24"/>
                <w:szCs w:val="24"/>
              </w:rPr>
              <w:t>Подготовиться к проверочной работе</w:t>
            </w:r>
          </w:p>
        </w:tc>
      </w:tr>
      <w:tr w:rsidR="007901D2" w:rsidTr="00814B0F">
        <w:tc>
          <w:tcPr>
            <w:tcW w:w="895" w:type="dxa"/>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35.7</w:t>
            </w:r>
          </w:p>
        </w:tc>
        <w:tc>
          <w:tcPr>
            <w:tcW w:w="773" w:type="dxa"/>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1</w:t>
            </w:r>
          </w:p>
        </w:tc>
        <w:tc>
          <w:tcPr>
            <w:tcW w:w="2409" w:type="dxa"/>
            <w:gridSpan w:val="2"/>
          </w:tcPr>
          <w:p w:rsidR="007901D2" w:rsidRPr="003B0CDC" w:rsidRDefault="003B0CDC" w:rsidP="000E4408">
            <w:pPr>
              <w:rPr>
                <w:rFonts w:ascii="Times New Roman" w:hAnsi="Times New Roman" w:cs="Times New Roman"/>
                <w:sz w:val="24"/>
                <w:szCs w:val="24"/>
              </w:rPr>
            </w:pPr>
            <w:r w:rsidRPr="003B0CDC">
              <w:rPr>
                <w:rFonts w:ascii="Times New Roman" w:hAnsi="Times New Roman" w:cs="Times New Roman"/>
                <w:sz w:val="24"/>
                <w:szCs w:val="24"/>
              </w:rPr>
              <w:t>Проверочная работа за курс 8 класса</w:t>
            </w:r>
          </w:p>
        </w:tc>
        <w:tc>
          <w:tcPr>
            <w:tcW w:w="2063" w:type="dxa"/>
            <w:gridSpan w:val="2"/>
          </w:tcPr>
          <w:p w:rsidR="007901D2"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Выполнение теста</w:t>
            </w:r>
          </w:p>
        </w:tc>
        <w:tc>
          <w:tcPr>
            <w:tcW w:w="2119" w:type="dxa"/>
          </w:tcPr>
          <w:p w:rsidR="007901D2"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индивидуальный</w:t>
            </w:r>
          </w:p>
        </w:tc>
        <w:tc>
          <w:tcPr>
            <w:tcW w:w="2622" w:type="dxa"/>
            <w:gridSpan w:val="2"/>
          </w:tcPr>
          <w:p w:rsidR="007901D2" w:rsidRPr="00814B0F" w:rsidRDefault="00814B0F" w:rsidP="000E4408">
            <w:pPr>
              <w:rPr>
                <w:rFonts w:ascii="Times New Roman" w:hAnsi="Times New Roman" w:cs="Times New Roman"/>
                <w:sz w:val="24"/>
                <w:szCs w:val="24"/>
              </w:rPr>
            </w:pPr>
            <w:r w:rsidRPr="00814B0F">
              <w:rPr>
                <w:rFonts w:ascii="Times New Roman" w:hAnsi="Times New Roman" w:cs="Times New Roman"/>
                <w:sz w:val="24"/>
                <w:szCs w:val="24"/>
              </w:rPr>
              <w:t>Проверить знания учащихся за курс 8 класса</w:t>
            </w:r>
          </w:p>
          <w:p w:rsidR="00BE5C89" w:rsidRDefault="00BE5C89" w:rsidP="000E4408">
            <w:pPr>
              <w:rPr>
                <w:rFonts w:ascii="Times New Roman" w:hAnsi="Times New Roman" w:cs="Times New Roman"/>
                <w:b/>
                <w:sz w:val="24"/>
                <w:szCs w:val="24"/>
              </w:rPr>
            </w:pPr>
          </w:p>
        </w:tc>
        <w:tc>
          <w:tcPr>
            <w:tcW w:w="1276" w:type="dxa"/>
          </w:tcPr>
          <w:p w:rsidR="007901D2" w:rsidRDefault="007901D2" w:rsidP="000E4408">
            <w:pPr>
              <w:rPr>
                <w:rFonts w:ascii="Times New Roman" w:hAnsi="Times New Roman" w:cs="Times New Roman"/>
                <w:b/>
                <w:sz w:val="24"/>
                <w:szCs w:val="24"/>
              </w:rPr>
            </w:pPr>
          </w:p>
        </w:tc>
        <w:tc>
          <w:tcPr>
            <w:tcW w:w="1116" w:type="dxa"/>
          </w:tcPr>
          <w:p w:rsidR="007901D2" w:rsidRDefault="007901D2" w:rsidP="000E4408">
            <w:pPr>
              <w:rPr>
                <w:rFonts w:ascii="Times New Roman" w:hAnsi="Times New Roman" w:cs="Times New Roman"/>
                <w:b/>
                <w:sz w:val="24"/>
                <w:szCs w:val="24"/>
              </w:rPr>
            </w:pPr>
          </w:p>
        </w:tc>
        <w:tc>
          <w:tcPr>
            <w:tcW w:w="1513" w:type="dxa"/>
          </w:tcPr>
          <w:p w:rsidR="007901D2" w:rsidRDefault="007901D2" w:rsidP="000E4408">
            <w:pPr>
              <w:rPr>
                <w:rFonts w:ascii="Times New Roman" w:hAnsi="Times New Roman" w:cs="Times New Roman"/>
                <w:b/>
                <w:sz w:val="24"/>
                <w:szCs w:val="24"/>
              </w:rPr>
            </w:pPr>
          </w:p>
        </w:tc>
      </w:tr>
    </w:tbl>
    <w:p w:rsidR="00814B0F" w:rsidRDefault="00814B0F" w:rsidP="001846A8">
      <w:pPr>
        <w:pStyle w:val="ParagraphStyle"/>
        <w:keepNext/>
        <w:spacing w:before="240" w:line="252" w:lineRule="auto"/>
        <w:ind w:right="731"/>
        <w:outlineLvl w:val="0"/>
        <w:rPr>
          <w:rFonts w:ascii="Times New Roman" w:hAnsi="Times New Roman" w:cs="Times New Roman"/>
          <w:b/>
          <w:bCs/>
          <w:caps/>
          <w:sz w:val="22"/>
          <w:szCs w:val="22"/>
        </w:rPr>
      </w:pPr>
      <w:bookmarkStart w:id="0" w:name="_GoBack"/>
      <w:bookmarkEnd w:id="0"/>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p w:rsidR="007529DF" w:rsidRDefault="007529DF" w:rsidP="001846A8">
      <w:pPr>
        <w:pStyle w:val="ParagraphStyle"/>
        <w:keepNext/>
        <w:spacing w:before="240" w:line="252" w:lineRule="auto"/>
        <w:ind w:right="731"/>
        <w:outlineLvl w:val="0"/>
        <w:rPr>
          <w:rFonts w:ascii="Times New Roman" w:hAnsi="Times New Roman" w:cs="Times New Roman"/>
          <w:b/>
          <w:bCs/>
          <w:caps/>
          <w:sz w:val="22"/>
          <w:szCs w:val="22"/>
        </w:rPr>
      </w:pPr>
    </w:p>
    <w:sectPr w:rsidR="007529DF" w:rsidSect="002341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9202EA"/>
    <w:lvl w:ilvl="0">
      <w:numFmt w:val="bullet"/>
      <w:lvlText w:val="*"/>
      <w:lvlJc w:val="left"/>
    </w:lvl>
  </w:abstractNum>
  <w:abstractNum w:abstractNumId="1">
    <w:nsid w:val="08D4611F"/>
    <w:multiLevelType w:val="multilevel"/>
    <w:tmpl w:val="5850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370E06"/>
    <w:multiLevelType w:val="multilevel"/>
    <w:tmpl w:val="7D161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897197"/>
    <w:multiLevelType w:val="multilevel"/>
    <w:tmpl w:val="0CDEE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7F138A"/>
    <w:multiLevelType w:val="multilevel"/>
    <w:tmpl w:val="7F50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A9067D"/>
    <w:multiLevelType w:val="hybridMultilevel"/>
    <w:tmpl w:val="713C9630"/>
    <w:lvl w:ilvl="0" w:tplc="3E40857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26873173"/>
    <w:multiLevelType w:val="multilevel"/>
    <w:tmpl w:val="6900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422B8"/>
    <w:multiLevelType w:val="hybridMultilevel"/>
    <w:tmpl w:val="4EF2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F15A28"/>
    <w:multiLevelType w:val="hybridMultilevel"/>
    <w:tmpl w:val="87D8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261B6A"/>
    <w:multiLevelType w:val="hybridMultilevel"/>
    <w:tmpl w:val="B9663558"/>
    <w:lvl w:ilvl="0" w:tplc="2DA8D5DE">
      <w:start w:val="1"/>
      <w:numFmt w:val="bullet"/>
      <w:lvlText w:val=""/>
      <w:lvlJc w:val="left"/>
      <w:pPr>
        <w:tabs>
          <w:tab w:val="num" w:pos="2260"/>
        </w:tabs>
        <w:ind w:left="226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0">
    <w:nsid w:val="43C8104D"/>
    <w:multiLevelType w:val="hybridMultilevel"/>
    <w:tmpl w:val="FEB86660"/>
    <w:lvl w:ilvl="0" w:tplc="FD78AC4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76358FA"/>
    <w:multiLevelType w:val="hybridMultilevel"/>
    <w:tmpl w:val="729E8F76"/>
    <w:lvl w:ilvl="0" w:tplc="8F24CA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2611355"/>
    <w:multiLevelType w:val="hybridMultilevel"/>
    <w:tmpl w:val="98741EF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3">
    <w:nsid w:val="55F27ADB"/>
    <w:multiLevelType w:val="multilevel"/>
    <w:tmpl w:val="FF305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8174273"/>
    <w:multiLevelType w:val="multilevel"/>
    <w:tmpl w:val="11822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1983E79"/>
    <w:multiLevelType w:val="multilevel"/>
    <w:tmpl w:val="BEE4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4D565F"/>
    <w:multiLevelType w:val="multilevel"/>
    <w:tmpl w:val="8D98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CF4F36"/>
    <w:multiLevelType w:val="hybridMultilevel"/>
    <w:tmpl w:val="499EACD4"/>
    <w:lvl w:ilvl="0" w:tplc="33468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734E4E"/>
    <w:multiLevelType w:val="hybridMultilevel"/>
    <w:tmpl w:val="41F2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984030"/>
    <w:multiLevelType w:val="hybridMultilevel"/>
    <w:tmpl w:val="CDCA428C"/>
    <w:lvl w:ilvl="0" w:tplc="A4C220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745B203E"/>
    <w:multiLevelType w:val="multilevel"/>
    <w:tmpl w:val="3B4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3E22D1"/>
    <w:multiLevelType w:val="multilevel"/>
    <w:tmpl w:val="CB66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41180D"/>
    <w:multiLevelType w:val="multilevel"/>
    <w:tmpl w:val="E48E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8"/>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1"/>
  </w:num>
  <w:num w:numId="6">
    <w:abstractNumId w:val="15"/>
  </w:num>
  <w:num w:numId="7">
    <w:abstractNumId w:val="6"/>
  </w:num>
  <w:num w:numId="8">
    <w:abstractNumId w:val="20"/>
  </w:num>
  <w:num w:numId="9">
    <w:abstractNumId w:val="8"/>
  </w:num>
  <w:num w:numId="10">
    <w:abstractNumId w:val="7"/>
  </w:num>
  <w:num w:numId="11">
    <w:abstractNumId w:val="17"/>
  </w:num>
  <w:num w:numId="12">
    <w:abstractNumId w:val="11"/>
  </w:num>
  <w:num w:numId="13">
    <w:abstractNumId w:val="10"/>
  </w:num>
  <w:num w:numId="14">
    <w:abstractNumId w:val="19"/>
  </w:num>
  <w:num w:numId="15">
    <w:abstractNumId w:val="5"/>
  </w:num>
  <w:num w:numId="16">
    <w:abstractNumId w:val="22"/>
  </w:num>
  <w:num w:numId="17">
    <w:abstractNumId w:val="13"/>
  </w:num>
  <w:num w:numId="18">
    <w:abstractNumId w:val="2"/>
  </w:num>
  <w:num w:numId="19">
    <w:abstractNumId w:val="4"/>
  </w:num>
  <w:num w:numId="20">
    <w:abstractNumId w:val="16"/>
  </w:num>
  <w:num w:numId="21">
    <w:abstractNumId w:val="3"/>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34158"/>
    <w:rsid w:val="00005B54"/>
    <w:rsid w:val="000E4408"/>
    <w:rsid w:val="0012671D"/>
    <w:rsid w:val="00127FB0"/>
    <w:rsid w:val="001327BF"/>
    <w:rsid w:val="00163D19"/>
    <w:rsid w:val="001846A8"/>
    <w:rsid w:val="001B4A8A"/>
    <w:rsid w:val="001D3992"/>
    <w:rsid w:val="00234158"/>
    <w:rsid w:val="00272586"/>
    <w:rsid w:val="002F421C"/>
    <w:rsid w:val="00335ACC"/>
    <w:rsid w:val="00343DFA"/>
    <w:rsid w:val="00345D7A"/>
    <w:rsid w:val="003647E3"/>
    <w:rsid w:val="003B092A"/>
    <w:rsid w:val="003B0CDC"/>
    <w:rsid w:val="00400B67"/>
    <w:rsid w:val="005314EA"/>
    <w:rsid w:val="00540B3F"/>
    <w:rsid w:val="005B74FA"/>
    <w:rsid w:val="005E7859"/>
    <w:rsid w:val="006471C0"/>
    <w:rsid w:val="006564B9"/>
    <w:rsid w:val="0072467B"/>
    <w:rsid w:val="007529DF"/>
    <w:rsid w:val="00765788"/>
    <w:rsid w:val="007901D2"/>
    <w:rsid w:val="00814B0F"/>
    <w:rsid w:val="0083512D"/>
    <w:rsid w:val="00892BCE"/>
    <w:rsid w:val="00946E1D"/>
    <w:rsid w:val="009D3E77"/>
    <w:rsid w:val="009E1DD1"/>
    <w:rsid w:val="00A35CF8"/>
    <w:rsid w:val="00B02204"/>
    <w:rsid w:val="00B16737"/>
    <w:rsid w:val="00BA3B2E"/>
    <w:rsid w:val="00BE5C89"/>
    <w:rsid w:val="00C21E03"/>
    <w:rsid w:val="00CE7003"/>
    <w:rsid w:val="00D13A46"/>
    <w:rsid w:val="00D354AE"/>
    <w:rsid w:val="00D370AF"/>
    <w:rsid w:val="00DB484E"/>
    <w:rsid w:val="00E62ACE"/>
    <w:rsid w:val="00E63E03"/>
    <w:rsid w:val="00E84923"/>
    <w:rsid w:val="00E96846"/>
    <w:rsid w:val="00EF40D6"/>
    <w:rsid w:val="00EF6024"/>
    <w:rsid w:val="00F0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46"/>
  </w:style>
  <w:style w:type="paragraph" w:styleId="1">
    <w:name w:val="heading 1"/>
    <w:basedOn w:val="a"/>
    <w:link w:val="10"/>
    <w:uiPriority w:val="9"/>
    <w:qFormat/>
    <w:rsid w:val="00724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34158"/>
    <w:pPr>
      <w:spacing w:after="0" w:line="240" w:lineRule="auto"/>
    </w:pPr>
    <w:rPr>
      <w:rFonts w:eastAsiaTheme="minorHAnsi"/>
      <w:lang w:eastAsia="en-US"/>
    </w:rPr>
  </w:style>
  <w:style w:type="table" w:styleId="a4">
    <w:name w:val="Table Grid"/>
    <w:basedOn w:val="a1"/>
    <w:uiPriority w:val="59"/>
    <w:rsid w:val="002341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34158"/>
    <w:rPr>
      <w:color w:val="0000FF"/>
      <w:u w:val="single"/>
    </w:rPr>
  </w:style>
  <w:style w:type="character" w:customStyle="1" w:styleId="apple-converted-space">
    <w:name w:val="apple-converted-space"/>
    <w:basedOn w:val="a0"/>
    <w:rsid w:val="00234158"/>
  </w:style>
  <w:style w:type="paragraph" w:styleId="a6">
    <w:name w:val="Normal (Web)"/>
    <w:basedOn w:val="a"/>
    <w:uiPriority w:val="99"/>
    <w:unhideWhenUsed/>
    <w:rsid w:val="002341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page number"/>
    <w:basedOn w:val="a0"/>
    <w:uiPriority w:val="99"/>
    <w:semiHidden/>
    <w:unhideWhenUsed/>
    <w:rsid w:val="00234158"/>
  </w:style>
  <w:style w:type="paragraph" w:customStyle="1" w:styleId="ParagraphStyle">
    <w:name w:val="Paragraph Style"/>
    <w:rsid w:val="00234158"/>
    <w:pPr>
      <w:autoSpaceDE w:val="0"/>
      <w:autoSpaceDN w:val="0"/>
      <w:adjustRightInd w:val="0"/>
      <w:spacing w:after="0" w:line="240" w:lineRule="auto"/>
    </w:pPr>
    <w:rPr>
      <w:rFonts w:ascii="Arial" w:eastAsia="Calibri" w:hAnsi="Arial" w:cs="Arial"/>
      <w:sz w:val="24"/>
      <w:szCs w:val="24"/>
      <w:lang w:eastAsia="en-US"/>
    </w:rPr>
  </w:style>
  <w:style w:type="character" w:customStyle="1" w:styleId="10">
    <w:name w:val="Заголовок 1 Знак"/>
    <w:basedOn w:val="a0"/>
    <w:link w:val="1"/>
    <w:uiPriority w:val="9"/>
    <w:rsid w:val="0072467B"/>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400B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0B67"/>
    <w:rPr>
      <w:rFonts w:ascii="Tahoma" w:hAnsi="Tahoma" w:cs="Tahoma"/>
      <w:sz w:val="16"/>
      <w:szCs w:val="16"/>
    </w:rPr>
  </w:style>
  <w:style w:type="paragraph" w:styleId="aa">
    <w:name w:val="List Paragraph"/>
    <w:basedOn w:val="a"/>
    <w:uiPriority w:val="34"/>
    <w:qFormat/>
    <w:rsid w:val="00335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86433">
      <w:bodyDiv w:val="1"/>
      <w:marLeft w:val="0"/>
      <w:marRight w:val="0"/>
      <w:marTop w:val="0"/>
      <w:marBottom w:val="0"/>
      <w:divBdr>
        <w:top w:val="none" w:sz="0" w:space="0" w:color="auto"/>
        <w:left w:val="none" w:sz="0" w:space="0" w:color="auto"/>
        <w:bottom w:val="none" w:sz="0" w:space="0" w:color="auto"/>
        <w:right w:val="none" w:sz="0" w:space="0" w:color="auto"/>
      </w:divBdr>
    </w:div>
    <w:div w:id="988434904">
      <w:bodyDiv w:val="1"/>
      <w:marLeft w:val="0"/>
      <w:marRight w:val="0"/>
      <w:marTop w:val="0"/>
      <w:marBottom w:val="0"/>
      <w:divBdr>
        <w:top w:val="none" w:sz="0" w:space="0" w:color="auto"/>
        <w:left w:val="none" w:sz="0" w:space="0" w:color="auto"/>
        <w:bottom w:val="none" w:sz="0" w:space="0" w:color="auto"/>
        <w:right w:val="none" w:sz="0" w:space="0" w:color="auto"/>
      </w:divBdr>
    </w:div>
    <w:div w:id="1202474636">
      <w:bodyDiv w:val="1"/>
      <w:marLeft w:val="0"/>
      <w:marRight w:val="0"/>
      <w:marTop w:val="0"/>
      <w:marBottom w:val="0"/>
      <w:divBdr>
        <w:top w:val="none" w:sz="0" w:space="0" w:color="auto"/>
        <w:left w:val="none" w:sz="0" w:space="0" w:color="auto"/>
        <w:bottom w:val="none" w:sz="0" w:space="0" w:color="auto"/>
        <w:right w:val="none" w:sz="0" w:space="0" w:color="auto"/>
      </w:divBdr>
    </w:div>
    <w:div w:id="19712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obz.org/" TargetMode="External"/><Relationship Id="rId13" Type="http://schemas.openxmlformats.org/officeDocument/2006/relationships/hyperlink" Target="http://www.school-obz.org/" TargetMode="External"/><Relationship Id="rId18"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hyperlink" Target="http://www.obzh.ru/learn/uchebnik-spasatelya-professionalnoe-obuchenie-spasatelej-mchs/35-kriterii-ocenki-teoreticheskix-znanij.html" TargetMode="External"/><Relationship Id="rId12" Type="http://schemas.openxmlformats.org/officeDocument/2006/relationships/hyperlink" Target="http://www.school-obz.org/" TargetMode="External"/><Relationship Id="rId17" Type="http://schemas.openxmlformats.org/officeDocument/2006/relationships/hyperlink" Target="http://health.best-host.ru/" TargetMode="External"/><Relationship Id="rId2" Type="http://schemas.openxmlformats.org/officeDocument/2006/relationships/numbering" Target="numbering.xml"/><Relationship Id="rId16" Type="http://schemas.openxmlformats.org/officeDocument/2006/relationships/hyperlink" Target="http://www.school-obz.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obz.org/" TargetMode="External"/><Relationship Id="rId5" Type="http://schemas.openxmlformats.org/officeDocument/2006/relationships/settings" Target="settings.xml"/><Relationship Id="rId15" Type="http://schemas.openxmlformats.org/officeDocument/2006/relationships/hyperlink" Target="http://www.school-obz.org/" TargetMode="External"/><Relationship Id="rId10" Type="http://schemas.openxmlformats.org/officeDocument/2006/relationships/hyperlink" Target="http://www.school-obz.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l-obz.org/" TargetMode="External"/><Relationship Id="rId14" Type="http://schemas.openxmlformats.org/officeDocument/2006/relationships/hyperlink" Target="http://www.school-ob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0761-7914-4A6A-A538-C498C07F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1</Pages>
  <Words>5122</Words>
  <Characters>29200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32</cp:revision>
  <cp:lastPrinted>2018-09-17T23:00:00Z</cp:lastPrinted>
  <dcterms:created xsi:type="dcterms:W3CDTF">2016-06-13T16:32:00Z</dcterms:created>
  <dcterms:modified xsi:type="dcterms:W3CDTF">2019-09-11T00:16:00Z</dcterms:modified>
</cp:coreProperties>
</file>