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7FBE7" w14:textId="77777777" w:rsidR="00E476F2" w:rsidRPr="00E476F2" w:rsidRDefault="00E476F2" w:rsidP="00E476F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0197A590" w14:textId="77777777" w:rsidR="00E476F2" w:rsidRPr="00E476F2" w:rsidRDefault="00E476F2" w:rsidP="00E476F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«ОСНОВНАЯ ОБЩЕОБРАЗОВАТЕЛЬНАЯ ШКОЛА № 12 </w:t>
      </w:r>
    </w:p>
    <w:p w14:paraId="31B73438" w14:textId="77777777" w:rsidR="00E476F2" w:rsidRPr="00E476F2" w:rsidRDefault="00E476F2" w:rsidP="00E476F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7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ТЕРЕХОВКА НАДЕЖДИНСКОГО РАЙОНА»</w:t>
      </w:r>
    </w:p>
    <w:p w14:paraId="6CFDBFD2" w14:textId="77777777" w:rsidR="00E476F2" w:rsidRPr="00E476F2" w:rsidRDefault="00E476F2" w:rsidP="00E47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B4DA4B" w14:textId="77777777" w:rsidR="00E476F2" w:rsidRPr="00E476F2" w:rsidRDefault="00E476F2" w:rsidP="00E476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4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ПРИКАЗ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7046"/>
      </w:tblGrid>
      <w:tr w:rsidR="00E476F2" w:rsidRPr="00E476F2" w14:paraId="008B5BDD" w14:textId="77777777" w:rsidTr="000D2BE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274496" w14:textId="0367A4D6" w:rsidR="00E476F2" w:rsidRPr="00E476F2" w:rsidRDefault="002C2FCF" w:rsidP="00E47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E4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E476F2" w:rsidRPr="00E4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.202</w:t>
            </w:r>
            <w:r w:rsidR="00E4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7F2A6C" w14:textId="65F43750" w:rsidR="00E476F2" w:rsidRPr="00E476F2" w:rsidRDefault="00E476F2" w:rsidP="00E476F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E476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№ </w:t>
            </w:r>
            <w:r w:rsidR="002C2F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</w:t>
            </w:r>
          </w:p>
        </w:tc>
      </w:tr>
    </w:tbl>
    <w:p w14:paraId="79692D4C" w14:textId="77777777" w:rsidR="00E476F2" w:rsidRPr="00E476F2" w:rsidRDefault="00E476F2" w:rsidP="00E476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2FBC401" w14:textId="1573ACA2" w:rsidR="00E476F2" w:rsidRPr="002C2FCF" w:rsidRDefault="00E476F2" w:rsidP="00E47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</w:rPr>
      </w:pPr>
      <w:r w:rsidRPr="00E476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Об организации </w:t>
      </w:r>
      <w:r w:rsidR="002C2FCF" w:rsidRPr="002C2FCF">
        <w:rPr>
          <w:rFonts w:ascii="Times New Roman" w:hAnsi="Times New Roman" w:cs="Times New Roman"/>
          <w:b/>
          <w:bCs/>
          <w:lang w:eastAsia="ru-RU"/>
        </w:rPr>
        <w:t>комиссии по урегулированию споров между участниками</w:t>
      </w:r>
      <w:r w:rsidR="002C2FCF" w:rsidRPr="002C2FCF">
        <w:rPr>
          <w:rFonts w:ascii="Times New Roman" w:hAnsi="Times New Roman" w:cs="Times New Roman"/>
          <w:b/>
          <w:bCs/>
          <w:lang w:eastAsia="ru-RU"/>
        </w:rPr>
        <w:br/>
        <w:t>образовательных отношений</w:t>
      </w:r>
    </w:p>
    <w:p w14:paraId="40495DD0" w14:textId="404007F3" w:rsidR="002C2FCF" w:rsidRPr="002C2FCF" w:rsidRDefault="002C2FCF" w:rsidP="002C2FC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2FCF">
        <w:rPr>
          <w:rFonts w:ascii="Times New Roman" w:hAnsi="Times New Roman" w:cs="Times New Roman"/>
          <w:sz w:val="24"/>
          <w:szCs w:val="24"/>
        </w:rPr>
        <w:t xml:space="preserve">В соответствии с п. 2, п. 3 ч. 1 </w:t>
      </w:r>
      <w:proofErr w:type="spellStart"/>
      <w:r w:rsidRPr="002C2FCF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2C2FCF">
        <w:rPr>
          <w:rFonts w:ascii="Times New Roman" w:hAnsi="Times New Roman" w:cs="Times New Roman"/>
          <w:sz w:val="24"/>
          <w:szCs w:val="24"/>
        </w:rPr>
        <w:t>. 48 Федерального закона от 29.12.2012 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2FCF">
        <w:rPr>
          <w:rFonts w:ascii="Times New Roman" w:hAnsi="Times New Roman" w:cs="Times New Roman"/>
          <w:sz w:val="24"/>
          <w:szCs w:val="24"/>
        </w:rPr>
        <w:t>с п. 1 ч. 3. ст. 28 273-ФЗ, на основании положений Конституции Российской Федерации, Трудового кодекса Российской Федерации,  Федерального закона от 29.12.2010 г. № 436-ФЗ</w:t>
      </w:r>
    </w:p>
    <w:p w14:paraId="217BF190" w14:textId="315FB902" w:rsidR="00E476F2" w:rsidRPr="00E476F2" w:rsidRDefault="002C2FCF" w:rsidP="00E47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D4004">
        <w:rPr>
          <w:rFonts w:ascii="Times New Roman" w:hAnsi="Times New Roman"/>
          <w:sz w:val="26"/>
          <w:szCs w:val="26"/>
        </w:rPr>
        <w:t xml:space="preserve"> </w:t>
      </w:r>
      <w:r w:rsidR="00E476F2" w:rsidRPr="00E476F2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ПРИКАЗЫВАЮ:</w:t>
      </w:r>
    </w:p>
    <w:p w14:paraId="7A107057" w14:textId="52119201" w:rsidR="00D35B52" w:rsidRPr="00D35B52" w:rsidRDefault="00E476F2" w:rsidP="00D35B52">
      <w:pPr>
        <w:pStyle w:val="a4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35B52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D35B52" w:rsidRPr="00D35B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Комисси</w:t>
      </w:r>
      <w:r w:rsidR="00D35B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ю</w:t>
      </w:r>
      <w:r w:rsidR="00D35B52" w:rsidRPr="00D35B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урегулированию споров между участниками образовательных</w:t>
      </w:r>
    </w:p>
    <w:p w14:paraId="5C4C446B" w14:textId="74E9AB8A" w:rsidR="00D35B52" w:rsidRDefault="00D35B52" w:rsidP="00D35B52">
      <w:pPr>
        <w:pStyle w:val="a3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267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отношений в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МБОУ ООШ №12 с. Тереховка. </w:t>
      </w:r>
      <w:r w:rsidRPr="007267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(</w:t>
      </w:r>
      <w:proofErr w:type="gramStart"/>
      <w:r w:rsidRPr="007267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далее  соответственно</w:t>
      </w:r>
      <w:proofErr w:type="gramEnd"/>
      <w:r w:rsidRPr="0072671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-  Комиссия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</w:t>
      </w:r>
    </w:p>
    <w:p w14:paraId="47B6C212" w14:textId="77777777" w:rsidR="00D35B52" w:rsidRDefault="00BC6903" w:rsidP="00D35B5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5B52">
        <w:rPr>
          <w:rFonts w:ascii="Times New Roman" w:hAnsi="Times New Roman" w:cs="Times New Roman"/>
          <w:sz w:val="24"/>
          <w:szCs w:val="24"/>
        </w:rPr>
        <w:t>Руководител</w:t>
      </w:r>
      <w:r w:rsidR="00D35B52" w:rsidRPr="00D35B52">
        <w:rPr>
          <w:rFonts w:ascii="Times New Roman" w:hAnsi="Times New Roman" w:cs="Times New Roman"/>
          <w:sz w:val="24"/>
          <w:szCs w:val="24"/>
        </w:rPr>
        <w:t>ем комиссии назначить</w:t>
      </w:r>
      <w:r w:rsidRPr="00D35B52">
        <w:rPr>
          <w:rFonts w:ascii="Times New Roman" w:hAnsi="Times New Roman" w:cs="Times New Roman"/>
          <w:sz w:val="24"/>
          <w:szCs w:val="24"/>
        </w:rPr>
        <w:t xml:space="preserve"> </w:t>
      </w:r>
      <w:r w:rsidR="00D35B52" w:rsidRPr="00D35B52">
        <w:rPr>
          <w:rFonts w:ascii="Times New Roman" w:hAnsi="Times New Roman" w:cs="Times New Roman"/>
          <w:sz w:val="24"/>
          <w:szCs w:val="24"/>
        </w:rPr>
        <w:t>социальн</w:t>
      </w:r>
      <w:r w:rsidR="00D35B52">
        <w:rPr>
          <w:rFonts w:ascii="Times New Roman" w:hAnsi="Times New Roman" w:cs="Times New Roman"/>
          <w:sz w:val="24"/>
          <w:szCs w:val="24"/>
        </w:rPr>
        <w:t>ого</w:t>
      </w:r>
      <w:r w:rsidR="00D35B52" w:rsidRPr="00D35B52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D35B52">
        <w:rPr>
          <w:rFonts w:ascii="Times New Roman" w:hAnsi="Times New Roman" w:cs="Times New Roman"/>
          <w:sz w:val="24"/>
          <w:szCs w:val="24"/>
        </w:rPr>
        <w:t>а</w:t>
      </w:r>
      <w:r w:rsidR="00D35B52" w:rsidRPr="00D35B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B52" w:rsidRPr="00D35B52">
        <w:rPr>
          <w:rFonts w:ascii="Times New Roman" w:hAnsi="Times New Roman" w:cs="Times New Roman"/>
          <w:sz w:val="24"/>
          <w:szCs w:val="24"/>
        </w:rPr>
        <w:t>Дука</w:t>
      </w:r>
      <w:proofErr w:type="spellEnd"/>
      <w:r w:rsidR="00D35B52" w:rsidRPr="00D35B52">
        <w:rPr>
          <w:rFonts w:ascii="Times New Roman" w:hAnsi="Times New Roman" w:cs="Times New Roman"/>
          <w:sz w:val="24"/>
          <w:szCs w:val="24"/>
        </w:rPr>
        <w:t xml:space="preserve"> Т.Ю.</w:t>
      </w:r>
    </w:p>
    <w:p w14:paraId="5C1F8721" w14:textId="77777777" w:rsidR="00D35B52" w:rsidRPr="003626F5" w:rsidRDefault="00BC6903" w:rsidP="003626F5">
      <w:pPr>
        <w:ind w:left="360"/>
        <w:rPr>
          <w:rFonts w:ascii="Times New Roman" w:hAnsi="Times New Roman" w:cs="Times New Roman"/>
          <w:sz w:val="24"/>
          <w:szCs w:val="24"/>
        </w:rPr>
      </w:pPr>
      <w:r w:rsidRPr="003626F5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D35B52" w:rsidRPr="003626F5">
        <w:rPr>
          <w:rFonts w:ascii="Times New Roman" w:hAnsi="Times New Roman" w:cs="Times New Roman"/>
          <w:sz w:val="24"/>
          <w:szCs w:val="24"/>
        </w:rPr>
        <w:t>комиссии</w:t>
      </w:r>
      <w:r w:rsidRPr="003626F5">
        <w:rPr>
          <w:rFonts w:ascii="Times New Roman" w:hAnsi="Times New Roman" w:cs="Times New Roman"/>
          <w:sz w:val="24"/>
          <w:szCs w:val="24"/>
        </w:rPr>
        <w:t>:</w:t>
      </w:r>
    </w:p>
    <w:p w14:paraId="7F1ADEE1" w14:textId="00F0AB7C" w:rsidR="00D35B52" w:rsidRPr="003626F5" w:rsidRDefault="003626F5" w:rsidP="003626F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35B52" w:rsidRPr="003626F5">
        <w:rPr>
          <w:rFonts w:ascii="Times New Roman" w:hAnsi="Times New Roman" w:cs="Times New Roman"/>
          <w:sz w:val="24"/>
          <w:szCs w:val="24"/>
        </w:rPr>
        <w:t xml:space="preserve">- </w:t>
      </w:r>
      <w:r w:rsidR="00BC6903" w:rsidRPr="003626F5">
        <w:rPr>
          <w:rFonts w:ascii="Times New Roman" w:hAnsi="Times New Roman" w:cs="Times New Roman"/>
          <w:sz w:val="24"/>
          <w:szCs w:val="24"/>
        </w:rPr>
        <w:t>Руководитель МО школы Кулачко В.А.</w:t>
      </w:r>
    </w:p>
    <w:p w14:paraId="4D978C90" w14:textId="6E75953D" w:rsidR="00D35B52" w:rsidRPr="003626F5" w:rsidRDefault="00D35B52" w:rsidP="003626F5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6F5">
        <w:rPr>
          <w:rFonts w:ascii="Times New Roman" w:hAnsi="Times New Roman" w:cs="Times New Roman"/>
          <w:sz w:val="24"/>
          <w:szCs w:val="24"/>
        </w:rPr>
        <w:t xml:space="preserve">      - </w:t>
      </w:r>
      <w:r w:rsidR="00BC6903" w:rsidRPr="003626F5">
        <w:rPr>
          <w:rFonts w:ascii="Times New Roman" w:hAnsi="Times New Roman" w:cs="Times New Roman"/>
          <w:sz w:val="24"/>
          <w:szCs w:val="24"/>
        </w:rPr>
        <w:t>Учитель географии и биологии Ефимова В.Н.</w:t>
      </w:r>
    </w:p>
    <w:p w14:paraId="2FEB3A33" w14:textId="2589D5DA" w:rsidR="00D35B52" w:rsidRPr="003626F5" w:rsidRDefault="00D35B52" w:rsidP="003626F5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6F5">
        <w:rPr>
          <w:rFonts w:ascii="Times New Roman" w:hAnsi="Times New Roman" w:cs="Times New Roman"/>
          <w:sz w:val="24"/>
          <w:szCs w:val="24"/>
        </w:rPr>
        <w:t xml:space="preserve">      - Председатель родительского комитета Скрипченко </w:t>
      </w:r>
      <w:r w:rsidR="003626F5" w:rsidRPr="003626F5">
        <w:rPr>
          <w:rFonts w:ascii="Times New Roman" w:hAnsi="Times New Roman" w:cs="Times New Roman"/>
          <w:sz w:val="24"/>
          <w:szCs w:val="24"/>
        </w:rPr>
        <w:t>Н.Б.</w:t>
      </w:r>
    </w:p>
    <w:p w14:paraId="33DDD7F3" w14:textId="77D875E5" w:rsidR="003626F5" w:rsidRPr="003626F5" w:rsidRDefault="003626F5" w:rsidP="003626F5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6F5">
        <w:rPr>
          <w:rFonts w:ascii="Times New Roman" w:hAnsi="Times New Roman" w:cs="Times New Roman"/>
          <w:sz w:val="24"/>
          <w:szCs w:val="24"/>
        </w:rPr>
        <w:t xml:space="preserve">      - Председатель ученического самоуправления </w:t>
      </w:r>
      <w:proofErr w:type="spellStart"/>
      <w:r w:rsidRPr="003626F5">
        <w:rPr>
          <w:rFonts w:ascii="Times New Roman" w:hAnsi="Times New Roman" w:cs="Times New Roman"/>
          <w:sz w:val="24"/>
          <w:szCs w:val="24"/>
        </w:rPr>
        <w:t>Бузыла</w:t>
      </w:r>
      <w:proofErr w:type="spellEnd"/>
      <w:r w:rsidRPr="003626F5">
        <w:rPr>
          <w:rFonts w:ascii="Times New Roman" w:hAnsi="Times New Roman" w:cs="Times New Roman"/>
          <w:sz w:val="24"/>
          <w:szCs w:val="24"/>
        </w:rPr>
        <w:t xml:space="preserve"> А.Б.</w:t>
      </w:r>
    </w:p>
    <w:p w14:paraId="124DB377" w14:textId="005C2EB4" w:rsidR="003626F5" w:rsidRPr="003626F5" w:rsidRDefault="003626F5" w:rsidP="003626F5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063781">
        <w:rPr>
          <w:rFonts w:ascii="Times New Roman" w:hAnsi="Times New Roman" w:cs="Times New Roman"/>
          <w:sz w:val="24"/>
          <w:szCs w:val="24"/>
        </w:rPr>
        <w:t xml:space="preserve">3. </w:t>
      </w:r>
      <w:r w:rsidR="00063781">
        <w:rPr>
          <w:rFonts w:ascii="Times New Roman" w:hAnsi="Times New Roman" w:cs="Times New Roman"/>
          <w:sz w:val="24"/>
          <w:szCs w:val="24"/>
        </w:rPr>
        <w:t xml:space="preserve"> </w:t>
      </w:r>
      <w:r w:rsidRPr="00063781">
        <w:rPr>
          <w:rFonts w:ascii="Times New Roman" w:hAnsi="Times New Roman" w:cs="Times New Roman"/>
          <w:sz w:val="24"/>
          <w:szCs w:val="24"/>
        </w:rPr>
        <w:t>Утвердить</w:t>
      </w:r>
      <w:r>
        <w:t xml:space="preserve"> </w:t>
      </w:r>
      <w:r w:rsidRPr="003626F5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6F5">
        <w:rPr>
          <w:rFonts w:ascii="Times New Roman" w:hAnsi="Times New Roman" w:cs="Times New Roman"/>
          <w:sz w:val="24"/>
          <w:szCs w:val="24"/>
        </w:rPr>
        <w:t>о комиссии по урегулированию споров между участниками</w:t>
      </w:r>
    </w:p>
    <w:p w14:paraId="42B2EDC7" w14:textId="77777777" w:rsidR="00063781" w:rsidRDefault="00063781" w:rsidP="00063781">
      <w:pPr>
        <w:pStyle w:val="a3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626F5" w:rsidRPr="003626F5">
        <w:rPr>
          <w:rFonts w:ascii="Times New Roman" w:hAnsi="Times New Roman" w:cs="Times New Roman"/>
          <w:sz w:val="24"/>
          <w:szCs w:val="24"/>
        </w:rPr>
        <w:t>образовательных отношений</w:t>
      </w:r>
      <w:r w:rsidR="003626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781">
        <w:rPr>
          <w:rFonts w:ascii="Times New Roman" w:hAnsi="Times New Roman" w:cs="Times New Roman"/>
          <w:sz w:val="24"/>
          <w:szCs w:val="24"/>
        </w:rPr>
        <w:t xml:space="preserve">Порядок обращения в комиссию по урегулированию споров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3781">
        <w:rPr>
          <w:rFonts w:ascii="Times New Roman" w:hAnsi="Times New Roman" w:cs="Times New Roman"/>
          <w:sz w:val="24"/>
          <w:szCs w:val="24"/>
        </w:rPr>
        <w:t>между участниками образовательных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3781">
        <w:rPr>
          <w:rFonts w:ascii="Times New Roman" w:hAnsi="Times New Roman" w:cs="Times New Roman"/>
          <w:color w:val="222222"/>
          <w:sz w:val="24"/>
          <w:szCs w:val="24"/>
        </w:rPr>
        <w:t xml:space="preserve">Положение о нормах профессиональной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063781">
        <w:rPr>
          <w:rFonts w:ascii="Times New Roman" w:hAnsi="Times New Roman" w:cs="Times New Roman"/>
          <w:color w:val="222222"/>
          <w:sz w:val="24"/>
          <w:szCs w:val="24"/>
        </w:rPr>
        <w:t>этики педагогических работников</w:t>
      </w:r>
    </w:p>
    <w:p w14:paraId="412934CB" w14:textId="5DD79023" w:rsidR="00E476F2" w:rsidRPr="00063781" w:rsidRDefault="00E476F2" w:rsidP="0006378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D35B5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 приказа оставляю за собой.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56"/>
        <w:gridCol w:w="156"/>
        <w:gridCol w:w="36"/>
        <w:gridCol w:w="36"/>
      </w:tblGrid>
      <w:tr w:rsidR="00063781" w:rsidRPr="00E476F2" w14:paraId="1F638FCF" w14:textId="48F23FC7" w:rsidTr="00445CC3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DB3113" w14:textId="6E7DF36A" w:rsidR="00063781" w:rsidRPr="00E476F2" w:rsidRDefault="00063781" w:rsidP="00E47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F6A43B" w14:textId="67D1952E" w:rsidR="00063781" w:rsidRPr="00E476F2" w:rsidRDefault="00063781" w:rsidP="00E47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074EB6" w14:textId="084C07BD" w:rsidR="00063781" w:rsidRPr="00D43314" w:rsidRDefault="00063781" w:rsidP="00E47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38E9E753" w14:textId="77777777" w:rsidR="00063781" w:rsidRPr="00D43314" w:rsidRDefault="00063781" w:rsidP="00E47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108581B9" w14:textId="66467B02" w:rsidR="00063781" w:rsidRPr="00D43314" w:rsidRDefault="00063781" w:rsidP="00E476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282D6A75" w14:textId="273E000A" w:rsidR="00350BF7" w:rsidRPr="00D3151F" w:rsidRDefault="00D3151F" w:rsidP="00D315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школы                                                                     Ефимов В.М.  </w:t>
      </w:r>
    </w:p>
    <w:sectPr w:rsidR="00350BF7" w:rsidRPr="00D3151F" w:rsidSect="00330FB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32E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0C3FB8"/>
    <w:multiLevelType w:val="hybridMultilevel"/>
    <w:tmpl w:val="DE70EA10"/>
    <w:lvl w:ilvl="0" w:tplc="0C24FF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497304">
    <w:abstractNumId w:val="0"/>
  </w:num>
  <w:num w:numId="2" w16cid:durableId="1567107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09"/>
    <w:rsid w:val="00063781"/>
    <w:rsid w:val="000A12DA"/>
    <w:rsid w:val="00260D1A"/>
    <w:rsid w:val="002C2FCF"/>
    <w:rsid w:val="00330FB1"/>
    <w:rsid w:val="00350BF7"/>
    <w:rsid w:val="003626F5"/>
    <w:rsid w:val="00582009"/>
    <w:rsid w:val="00BC6903"/>
    <w:rsid w:val="00C6556A"/>
    <w:rsid w:val="00CC4737"/>
    <w:rsid w:val="00D3151F"/>
    <w:rsid w:val="00D35B52"/>
    <w:rsid w:val="00D43314"/>
    <w:rsid w:val="00E4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B399"/>
  <w15:chartTrackingRefBased/>
  <w15:docId w15:val="{E9BF46ED-56B4-4F57-A276-EB6F7E40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5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A1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Михайлович</dc:creator>
  <cp:keywords/>
  <dc:description/>
  <cp:lastModifiedBy>Виктор Михайлович</cp:lastModifiedBy>
  <cp:revision>10</cp:revision>
  <cp:lastPrinted>2022-07-04T01:20:00Z</cp:lastPrinted>
  <dcterms:created xsi:type="dcterms:W3CDTF">2022-06-23T23:37:00Z</dcterms:created>
  <dcterms:modified xsi:type="dcterms:W3CDTF">2022-12-13T22:55:00Z</dcterms:modified>
</cp:coreProperties>
</file>