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2F58D" w14:textId="77777777" w:rsidR="0072671E" w:rsidRPr="0072671E" w:rsidRDefault="0072671E" w:rsidP="0072671E">
      <w:pPr>
        <w:spacing w:after="0" w:line="240" w:lineRule="auto"/>
        <w:jc w:val="center"/>
        <w:rPr>
          <w:rFonts w:ascii="Times New Roman" w:eastAsia="Times New Roman" w:hAnsi="Times New Roman" w:cs="Times New Roman"/>
          <w:b/>
          <w:bCs/>
          <w:sz w:val="28"/>
          <w:szCs w:val="28"/>
        </w:rPr>
      </w:pPr>
      <w:bookmarkStart w:id="0" w:name="_Hlk121296687"/>
      <w:r w:rsidRPr="0072671E">
        <w:rPr>
          <w:rFonts w:ascii="Times New Roman" w:eastAsia="Times New Roman" w:hAnsi="Times New Roman" w:cs="Times New Roman"/>
          <w:b/>
          <w:bCs/>
          <w:sz w:val="28"/>
          <w:szCs w:val="28"/>
        </w:rPr>
        <w:t>Муниципальное бюджетное общеобразовательное учреждение</w:t>
      </w:r>
    </w:p>
    <w:p w14:paraId="67F2F28B" w14:textId="77777777" w:rsidR="0072671E" w:rsidRPr="0072671E" w:rsidRDefault="0072671E" w:rsidP="0072671E">
      <w:pPr>
        <w:spacing w:after="0" w:line="240" w:lineRule="auto"/>
        <w:jc w:val="center"/>
        <w:rPr>
          <w:rFonts w:ascii="Times New Roman" w:eastAsia="Times New Roman" w:hAnsi="Times New Roman" w:cs="Times New Roman"/>
          <w:b/>
          <w:bCs/>
          <w:sz w:val="28"/>
          <w:szCs w:val="28"/>
        </w:rPr>
      </w:pPr>
      <w:r w:rsidRPr="0072671E">
        <w:rPr>
          <w:rFonts w:ascii="Times New Roman" w:eastAsia="Times New Roman" w:hAnsi="Times New Roman" w:cs="Times New Roman"/>
          <w:b/>
          <w:bCs/>
          <w:sz w:val="28"/>
          <w:szCs w:val="28"/>
        </w:rPr>
        <w:t>«Основная общеобразовательная школа №12»</w:t>
      </w:r>
    </w:p>
    <w:p w14:paraId="6E4FB3E8" w14:textId="77777777" w:rsidR="0072671E" w:rsidRPr="0072671E" w:rsidRDefault="0072671E" w:rsidP="0072671E">
      <w:pPr>
        <w:spacing w:after="0" w:line="240" w:lineRule="auto"/>
        <w:rPr>
          <w:rFonts w:ascii="Times New Roman" w:eastAsia="Times New Roman" w:hAnsi="Times New Roman" w:cs="Times New Roman"/>
          <w:sz w:val="24"/>
          <w:szCs w:val="24"/>
        </w:rPr>
      </w:pPr>
    </w:p>
    <w:tbl>
      <w:tblPr>
        <w:tblpPr w:leftFromText="180" w:rightFromText="180" w:topFromText="100" w:bottomFromText="100" w:vertAnchor="text"/>
        <w:tblW w:w="10330" w:type="dxa"/>
        <w:tblCellMar>
          <w:left w:w="0" w:type="dxa"/>
          <w:right w:w="0" w:type="dxa"/>
        </w:tblCellMar>
        <w:tblLook w:val="04A0" w:firstRow="1" w:lastRow="0" w:firstColumn="1" w:lastColumn="0" w:noHBand="0" w:noVBand="1"/>
      </w:tblPr>
      <w:tblGrid>
        <w:gridCol w:w="4886"/>
        <w:gridCol w:w="5444"/>
      </w:tblGrid>
      <w:tr w:rsidR="0072671E" w:rsidRPr="0072671E" w14:paraId="5F1CC97B" w14:textId="77777777" w:rsidTr="00D1605B">
        <w:trPr>
          <w:trHeight w:val="1261"/>
        </w:trPr>
        <w:tc>
          <w:tcPr>
            <w:tcW w:w="4886" w:type="dxa"/>
            <w:tcBorders>
              <w:top w:val="nil"/>
              <w:left w:val="nil"/>
              <w:bottom w:val="nil"/>
              <w:right w:val="nil"/>
            </w:tcBorders>
            <w:tcMar>
              <w:top w:w="0" w:type="dxa"/>
              <w:left w:w="108" w:type="dxa"/>
              <w:bottom w:w="0" w:type="dxa"/>
              <w:right w:w="108" w:type="dxa"/>
            </w:tcMar>
            <w:hideMark/>
          </w:tcPr>
          <w:p w14:paraId="02B5BD54" w14:textId="77777777" w:rsidR="0072671E" w:rsidRPr="0072671E" w:rsidRDefault="0072671E" w:rsidP="0072671E">
            <w:pPr>
              <w:spacing w:after="0" w:line="240" w:lineRule="auto"/>
              <w:rPr>
                <w:rFonts w:ascii="Times New Roman" w:eastAsia="Times New Roman" w:hAnsi="Times New Roman" w:cs="Times New Roman"/>
                <w:sz w:val="24"/>
                <w:szCs w:val="24"/>
              </w:rPr>
            </w:pPr>
            <w:r w:rsidRPr="0072671E">
              <w:rPr>
                <w:rFonts w:ascii="Times New Roman" w:eastAsia="Times New Roman" w:hAnsi="Times New Roman" w:cs="Times New Roman"/>
                <w:sz w:val="24"/>
                <w:szCs w:val="24"/>
              </w:rPr>
              <w:t xml:space="preserve">         </w:t>
            </w:r>
          </w:p>
        </w:tc>
        <w:tc>
          <w:tcPr>
            <w:tcW w:w="5444" w:type="dxa"/>
            <w:tcBorders>
              <w:top w:val="nil"/>
              <w:left w:val="nil"/>
              <w:bottom w:val="nil"/>
              <w:right w:val="nil"/>
            </w:tcBorders>
            <w:tcMar>
              <w:top w:w="0" w:type="dxa"/>
              <w:left w:w="108" w:type="dxa"/>
              <w:bottom w:w="0" w:type="dxa"/>
              <w:right w:w="108" w:type="dxa"/>
            </w:tcMar>
            <w:hideMark/>
          </w:tcPr>
          <w:p w14:paraId="112CDE50" w14:textId="77777777" w:rsidR="0072671E" w:rsidRPr="0072671E" w:rsidRDefault="0072671E" w:rsidP="0072671E">
            <w:pPr>
              <w:spacing w:after="0" w:line="240" w:lineRule="auto"/>
              <w:jc w:val="center"/>
              <w:rPr>
                <w:rFonts w:ascii="Times New Roman" w:eastAsia="Times New Roman" w:hAnsi="Times New Roman" w:cs="Times New Roman"/>
                <w:sz w:val="24"/>
                <w:szCs w:val="24"/>
              </w:rPr>
            </w:pPr>
            <w:r w:rsidRPr="0072671E">
              <w:rPr>
                <w:rFonts w:ascii="Times New Roman" w:eastAsia="Times New Roman" w:hAnsi="Times New Roman" w:cs="Times New Roman"/>
                <w:sz w:val="24"/>
                <w:szCs w:val="24"/>
              </w:rPr>
              <w:t xml:space="preserve">      УТВЕРЖДЕНО</w:t>
            </w:r>
          </w:p>
          <w:p w14:paraId="01596FA5" w14:textId="77777777" w:rsidR="0072671E" w:rsidRPr="0072671E" w:rsidRDefault="0072671E" w:rsidP="0072671E">
            <w:pPr>
              <w:spacing w:after="0" w:line="240" w:lineRule="auto"/>
              <w:jc w:val="center"/>
              <w:rPr>
                <w:rFonts w:ascii="Times New Roman" w:eastAsia="Times New Roman" w:hAnsi="Times New Roman" w:cs="Times New Roman"/>
                <w:sz w:val="24"/>
                <w:szCs w:val="24"/>
              </w:rPr>
            </w:pPr>
            <w:r w:rsidRPr="0072671E">
              <w:rPr>
                <w:rFonts w:ascii="Times New Roman" w:eastAsia="Times New Roman" w:hAnsi="Times New Roman" w:cs="Times New Roman"/>
                <w:sz w:val="24"/>
                <w:szCs w:val="24"/>
              </w:rPr>
              <w:t xml:space="preserve">          Директор школы                                           _________/Ефимов </w:t>
            </w:r>
            <w:proofErr w:type="gramStart"/>
            <w:r w:rsidRPr="0072671E">
              <w:rPr>
                <w:rFonts w:ascii="Times New Roman" w:eastAsia="Times New Roman" w:hAnsi="Times New Roman" w:cs="Times New Roman"/>
                <w:sz w:val="24"/>
                <w:szCs w:val="24"/>
              </w:rPr>
              <w:t>В.М../</w:t>
            </w:r>
            <w:proofErr w:type="gramEnd"/>
            <w:r w:rsidRPr="0072671E">
              <w:rPr>
                <w:rFonts w:ascii="Times New Roman" w:eastAsia="Times New Roman" w:hAnsi="Times New Roman" w:cs="Times New Roman"/>
                <w:sz w:val="24"/>
                <w:szCs w:val="24"/>
              </w:rPr>
              <w:t xml:space="preserve">                                       </w:t>
            </w:r>
          </w:p>
        </w:tc>
      </w:tr>
      <w:bookmarkEnd w:id="0"/>
    </w:tbl>
    <w:p w14:paraId="7F8CEFEF" w14:textId="77777777" w:rsidR="0072671E" w:rsidRDefault="0072671E" w:rsidP="0072671E">
      <w:pPr>
        <w:pStyle w:val="a3"/>
        <w:jc w:val="center"/>
        <w:rPr>
          <w:rFonts w:ascii="Times New Roman" w:hAnsi="Times New Roman" w:cs="Times New Roman"/>
          <w:b/>
          <w:bCs/>
          <w:sz w:val="28"/>
          <w:szCs w:val="28"/>
          <w:lang w:eastAsia="ru-RU"/>
        </w:rPr>
      </w:pPr>
    </w:p>
    <w:p w14:paraId="3AE25535" w14:textId="77777777" w:rsidR="0072671E" w:rsidRDefault="0072671E" w:rsidP="0072671E">
      <w:pPr>
        <w:pStyle w:val="a3"/>
        <w:jc w:val="center"/>
        <w:rPr>
          <w:rFonts w:ascii="Times New Roman" w:hAnsi="Times New Roman" w:cs="Times New Roman"/>
          <w:b/>
          <w:bCs/>
          <w:sz w:val="28"/>
          <w:szCs w:val="28"/>
          <w:lang w:eastAsia="ru-RU"/>
        </w:rPr>
      </w:pPr>
    </w:p>
    <w:p w14:paraId="4835BAE1" w14:textId="77777777" w:rsidR="0072671E" w:rsidRDefault="0072671E" w:rsidP="0072671E">
      <w:pPr>
        <w:pStyle w:val="a3"/>
        <w:jc w:val="center"/>
        <w:rPr>
          <w:rFonts w:ascii="Times New Roman" w:hAnsi="Times New Roman" w:cs="Times New Roman"/>
          <w:b/>
          <w:bCs/>
          <w:sz w:val="28"/>
          <w:szCs w:val="28"/>
          <w:lang w:eastAsia="ru-RU"/>
        </w:rPr>
      </w:pPr>
    </w:p>
    <w:p w14:paraId="5F7D02C2" w14:textId="17EBB2C4" w:rsidR="00AF6C6C" w:rsidRPr="0072671E" w:rsidRDefault="0072671E" w:rsidP="0072671E">
      <w:pPr>
        <w:pStyle w:val="a3"/>
        <w:jc w:val="center"/>
        <w:rPr>
          <w:rFonts w:ascii="Times New Roman" w:hAnsi="Times New Roman" w:cs="Times New Roman"/>
          <w:b/>
          <w:bCs/>
          <w:sz w:val="28"/>
          <w:szCs w:val="28"/>
          <w:lang w:eastAsia="ru-RU"/>
        </w:rPr>
      </w:pPr>
      <w:bookmarkStart w:id="1" w:name="_Hlk121900400"/>
      <w:r w:rsidRPr="0072671E">
        <w:rPr>
          <w:rFonts w:ascii="Times New Roman" w:hAnsi="Times New Roman" w:cs="Times New Roman"/>
          <w:b/>
          <w:bCs/>
          <w:sz w:val="28"/>
          <w:szCs w:val="28"/>
          <w:lang w:eastAsia="ru-RU"/>
        </w:rPr>
        <w:t>П</w:t>
      </w:r>
      <w:r w:rsidR="00AF6C6C" w:rsidRPr="0072671E">
        <w:rPr>
          <w:rFonts w:ascii="Times New Roman" w:hAnsi="Times New Roman" w:cs="Times New Roman"/>
          <w:b/>
          <w:bCs/>
          <w:sz w:val="28"/>
          <w:szCs w:val="28"/>
          <w:lang w:eastAsia="ru-RU"/>
        </w:rPr>
        <w:t>оложение</w:t>
      </w:r>
      <w:r w:rsidR="00AF6C6C" w:rsidRPr="0072671E">
        <w:rPr>
          <w:rFonts w:ascii="Times New Roman" w:hAnsi="Times New Roman" w:cs="Times New Roman"/>
          <w:b/>
          <w:bCs/>
          <w:sz w:val="28"/>
          <w:szCs w:val="28"/>
          <w:lang w:eastAsia="ru-RU"/>
        </w:rPr>
        <w:br/>
        <w:t>о комиссии по урегулированию споров между участниками</w:t>
      </w:r>
      <w:r w:rsidR="00AF6C6C" w:rsidRPr="0072671E">
        <w:rPr>
          <w:rFonts w:ascii="Times New Roman" w:hAnsi="Times New Roman" w:cs="Times New Roman"/>
          <w:b/>
          <w:bCs/>
          <w:sz w:val="28"/>
          <w:szCs w:val="28"/>
          <w:lang w:eastAsia="ru-RU"/>
        </w:rPr>
        <w:br/>
        <w:t>образовательных отношений</w:t>
      </w:r>
    </w:p>
    <w:bookmarkEnd w:id="1"/>
    <w:p w14:paraId="59DFC09D" w14:textId="77777777" w:rsidR="00AF6C6C" w:rsidRPr="0072671E" w:rsidRDefault="00AF6C6C" w:rsidP="00AF6C6C">
      <w:pPr>
        <w:shd w:val="clear" w:color="auto" w:fill="FFFFFF"/>
        <w:spacing w:after="199" w:line="540" w:lineRule="atLeast"/>
        <w:jc w:val="center"/>
        <w:textAlignment w:val="baseline"/>
        <w:rPr>
          <w:rFonts w:ascii="Times New Roman" w:eastAsia="Times New Roman" w:hAnsi="Times New Roman" w:cs="Times New Roman"/>
          <w:b/>
          <w:bCs/>
          <w:color w:val="222222"/>
          <w:sz w:val="24"/>
          <w:szCs w:val="24"/>
          <w:lang w:eastAsia="ru-RU"/>
        </w:rPr>
      </w:pPr>
      <w:r w:rsidRPr="0072671E">
        <w:rPr>
          <w:rFonts w:ascii="Times New Roman" w:eastAsia="Times New Roman" w:hAnsi="Times New Roman" w:cs="Times New Roman"/>
          <w:b/>
          <w:bCs/>
          <w:color w:val="222222"/>
          <w:sz w:val="24"/>
          <w:szCs w:val="24"/>
          <w:lang w:eastAsia="ru-RU"/>
        </w:rPr>
        <w:t>I. Общие положения</w:t>
      </w:r>
    </w:p>
    <w:p w14:paraId="77ED35B3" w14:textId="1EFCEA08" w:rsidR="00AF6C6C" w:rsidRPr="0072671E" w:rsidRDefault="00AF6C6C" w:rsidP="00AF6C6C">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1. Настоящее положение (далее - Положение) разработано в соответствии с Федеральным </w:t>
      </w:r>
      <w:hyperlink r:id="rId4" w:history="1">
        <w:r w:rsidRPr="0072671E">
          <w:rPr>
            <w:rFonts w:ascii="Times New Roman" w:eastAsia="Times New Roman" w:hAnsi="Times New Roman" w:cs="Times New Roman"/>
            <w:sz w:val="24"/>
            <w:szCs w:val="24"/>
            <w:u w:val="single"/>
            <w:bdr w:val="none" w:sz="0" w:space="0" w:color="auto" w:frame="1"/>
            <w:lang w:eastAsia="ru-RU"/>
          </w:rPr>
          <w:t>законом от 29 декабря 2012 года N 273-ФЗ</w:t>
        </w:r>
      </w:hyperlink>
      <w:r w:rsidRPr="0072671E">
        <w:rPr>
          <w:rFonts w:ascii="Times New Roman" w:eastAsia="Times New Roman" w:hAnsi="Times New Roman" w:cs="Times New Roman"/>
          <w:color w:val="222222"/>
          <w:sz w:val="24"/>
          <w:szCs w:val="24"/>
          <w:lang w:eastAsia="ru-RU"/>
        </w:rPr>
        <w:t> "Об образовании в Российской Федерации" (далее - Федеральный закон N 273).</w:t>
      </w:r>
    </w:p>
    <w:p w14:paraId="62321F18" w14:textId="77777777" w:rsidR="00AF6C6C" w:rsidRPr="0072671E" w:rsidRDefault="00AF6C6C" w:rsidP="00AF6C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 xml:space="preserve">    2.  </w:t>
      </w:r>
      <w:bookmarkStart w:id="2" w:name="_Hlk121899884"/>
      <w:r w:rsidRPr="0072671E">
        <w:rPr>
          <w:rFonts w:ascii="Times New Roman" w:eastAsia="Times New Roman" w:hAnsi="Times New Roman" w:cs="Times New Roman"/>
          <w:color w:val="222222"/>
          <w:sz w:val="24"/>
          <w:szCs w:val="24"/>
          <w:lang w:eastAsia="ru-RU"/>
        </w:rPr>
        <w:t>Комиссия по урегулированию споров между участниками образовательных</w:t>
      </w:r>
    </w:p>
    <w:p w14:paraId="70AAFD18" w14:textId="5AE8A94E" w:rsidR="00AF6C6C" w:rsidRPr="0072671E" w:rsidRDefault="00AF6C6C" w:rsidP="00AF6C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 xml:space="preserve">отношений в </w:t>
      </w:r>
      <w:r w:rsidR="0072671E">
        <w:rPr>
          <w:rFonts w:ascii="Times New Roman" w:eastAsia="Times New Roman" w:hAnsi="Times New Roman" w:cs="Times New Roman"/>
          <w:color w:val="222222"/>
          <w:sz w:val="24"/>
          <w:szCs w:val="24"/>
          <w:lang w:eastAsia="ru-RU"/>
        </w:rPr>
        <w:t xml:space="preserve">МБОУ ООШ №12 с. Тереховка. </w:t>
      </w:r>
      <w:r w:rsidRPr="0072671E">
        <w:rPr>
          <w:rFonts w:ascii="Times New Roman" w:eastAsia="Times New Roman" w:hAnsi="Times New Roman" w:cs="Times New Roman"/>
          <w:color w:val="222222"/>
          <w:sz w:val="24"/>
          <w:szCs w:val="24"/>
          <w:lang w:eastAsia="ru-RU"/>
        </w:rPr>
        <w:t>(</w:t>
      </w:r>
      <w:proofErr w:type="gramStart"/>
      <w:r w:rsidRPr="0072671E">
        <w:rPr>
          <w:rFonts w:ascii="Times New Roman" w:eastAsia="Times New Roman" w:hAnsi="Times New Roman" w:cs="Times New Roman"/>
          <w:color w:val="222222"/>
          <w:sz w:val="24"/>
          <w:szCs w:val="24"/>
          <w:lang w:eastAsia="ru-RU"/>
        </w:rPr>
        <w:t>далее  соответственно</w:t>
      </w:r>
      <w:proofErr w:type="gramEnd"/>
      <w:r w:rsidRPr="0072671E">
        <w:rPr>
          <w:rFonts w:ascii="Times New Roman" w:eastAsia="Times New Roman" w:hAnsi="Times New Roman" w:cs="Times New Roman"/>
          <w:color w:val="222222"/>
          <w:sz w:val="24"/>
          <w:szCs w:val="24"/>
          <w:lang w:eastAsia="ru-RU"/>
        </w:rPr>
        <w:t xml:space="preserve">  -  Комиссия</w:t>
      </w:r>
      <w:r w:rsidR="009649F3">
        <w:rPr>
          <w:rFonts w:ascii="Times New Roman" w:eastAsia="Times New Roman" w:hAnsi="Times New Roman" w:cs="Times New Roman"/>
          <w:color w:val="222222"/>
          <w:sz w:val="24"/>
          <w:szCs w:val="24"/>
          <w:lang w:eastAsia="ru-RU"/>
        </w:rPr>
        <w:t>)</w:t>
      </w:r>
      <w:bookmarkEnd w:id="2"/>
      <w:r w:rsidRPr="0072671E">
        <w:rPr>
          <w:rFonts w:ascii="Times New Roman" w:eastAsia="Times New Roman" w:hAnsi="Times New Roman" w:cs="Times New Roman"/>
          <w:color w:val="222222"/>
          <w:sz w:val="24"/>
          <w:szCs w:val="24"/>
          <w:lang w:eastAsia="ru-RU"/>
        </w:rPr>
        <w:t>,   создается   в   целях</w:t>
      </w:r>
      <w:r w:rsidR="0072671E">
        <w:rPr>
          <w:rFonts w:ascii="Times New Roman" w:eastAsia="Times New Roman" w:hAnsi="Times New Roman" w:cs="Times New Roman"/>
          <w:color w:val="222222"/>
          <w:sz w:val="24"/>
          <w:szCs w:val="24"/>
          <w:lang w:eastAsia="ru-RU"/>
        </w:rPr>
        <w:t xml:space="preserve"> </w:t>
      </w:r>
      <w:r w:rsidRPr="0072671E">
        <w:rPr>
          <w:rFonts w:ascii="Times New Roman" w:eastAsia="Times New Roman" w:hAnsi="Times New Roman" w:cs="Times New Roman"/>
          <w:color w:val="222222"/>
          <w:sz w:val="24"/>
          <w:szCs w:val="24"/>
          <w:lang w:eastAsia="ru-RU"/>
        </w:rPr>
        <w:t>урегулирования  разногласий  между участниками образовательных отношений по</w:t>
      </w:r>
      <w:r w:rsidR="0072671E">
        <w:rPr>
          <w:rFonts w:ascii="Times New Roman" w:eastAsia="Times New Roman" w:hAnsi="Times New Roman" w:cs="Times New Roman"/>
          <w:color w:val="222222"/>
          <w:sz w:val="24"/>
          <w:szCs w:val="24"/>
          <w:lang w:eastAsia="ru-RU"/>
        </w:rPr>
        <w:t xml:space="preserve"> </w:t>
      </w:r>
      <w:r w:rsidRPr="0072671E">
        <w:rPr>
          <w:rFonts w:ascii="Times New Roman" w:eastAsia="Times New Roman" w:hAnsi="Times New Roman" w:cs="Times New Roman"/>
          <w:color w:val="222222"/>
          <w:sz w:val="24"/>
          <w:szCs w:val="24"/>
          <w:lang w:eastAsia="ru-RU"/>
        </w:rPr>
        <w:t>вопросам  реализации  права  на  образование,  за  исключением  споров, для</w:t>
      </w:r>
      <w:r w:rsidR="0072671E">
        <w:rPr>
          <w:rFonts w:ascii="Times New Roman" w:eastAsia="Times New Roman" w:hAnsi="Times New Roman" w:cs="Times New Roman"/>
          <w:color w:val="222222"/>
          <w:sz w:val="24"/>
          <w:szCs w:val="24"/>
          <w:lang w:eastAsia="ru-RU"/>
        </w:rPr>
        <w:t xml:space="preserve"> </w:t>
      </w:r>
      <w:r w:rsidRPr="0072671E">
        <w:rPr>
          <w:rFonts w:ascii="Times New Roman" w:eastAsia="Times New Roman" w:hAnsi="Times New Roman" w:cs="Times New Roman"/>
          <w:color w:val="222222"/>
          <w:sz w:val="24"/>
          <w:szCs w:val="24"/>
          <w:lang w:eastAsia="ru-RU"/>
        </w:rPr>
        <w:t>которых установлен иной порядок рассмотрения.</w:t>
      </w:r>
    </w:p>
    <w:p w14:paraId="59DD0E6B" w14:textId="7ADE6BBE" w:rsidR="00AF6C6C" w:rsidRPr="0072671E" w:rsidRDefault="00AF6C6C" w:rsidP="00AF6C6C">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 xml:space="preserve">В соответствии со </w:t>
      </w:r>
      <w:r w:rsidRPr="0072671E">
        <w:rPr>
          <w:rFonts w:ascii="Times New Roman" w:eastAsia="Times New Roman" w:hAnsi="Times New Roman" w:cs="Times New Roman"/>
          <w:sz w:val="24"/>
          <w:szCs w:val="24"/>
          <w:lang w:eastAsia="ru-RU"/>
        </w:rPr>
        <w:t>статьями </w:t>
      </w:r>
      <w:hyperlink r:id="rId5" w:history="1">
        <w:r w:rsidRPr="0072671E">
          <w:rPr>
            <w:rFonts w:ascii="Times New Roman" w:eastAsia="Times New Roman" w:hAnsi="Times New Roman" w:cs="Times New Roman"/>
            <w:sz w:val="24"/>
            <w:szCs w:val="24"/>
            <w:u w:val="single"/>
            <w:bdr w:val="none" w:sz="0" w:space="0" w:color="auto" w:frame="1"/>
            <w:lang w:eastAsia="ru-RU"/>
          </w:rPr>
          <w:t>381</w:t>
        </w:r>
      </w:hyperlink>
      <w:r w:rsidRPr="0072671E">
        <w:rPr>
          <w:rFonts w:ascii="Times New Roman" w:eastAsia="Times New Roman" w:hAnsi="Times New Roman" w:cs="Times New Roman"/>
          <w:sz w:val="24"/>
          <w:szCs w:val="24"/>
          <w:lang w:eastAsia="ru-RU"/>
        </w:rPr>
        <w:t> - </w:t>
      </w:r>
      <w:hyperlink r:id="rId6" w:history="1">
        <w:r w:rsidRPr="0072671E">
          <w:rPr>
            <w:rFonts w:ascii="Times New Roman" w:eastAsia="Times New Roman" w:hAnsi="Times New Roman" w:cs="Times New Roman"/>
            <w:sz w:val="24"/>
            <w:szCs w:val="24"/>
            <w:u w:val="single"/>
            <w:bdr w:val="none" w:sz="0" w:space="0" w:color="auto" w:frame="1"/>
            <w:lang w:eastAsia="ru-RU"/>
          </w:rPr>
          <w:t>382 Трудового кодекса Российской</w:t>
        </w:r>
        <w:r w:rsidR="0072671E">
          <w:rPr>
            <w:rFonts w:ascii="Times New Roman" w:eastAsia="Times New Roman" w:hAnsi="Times New Roman" w:cs="Times New Roman"/>
            <w:sz w:val="24"/>
            <w:szCs w:val="24"/>
            <w:u w:val="single"/>
            <w:bdr w:val="none" w:sz="0" w:space="0" w:color="auto" w:frame="1"/>
            <w:lang w:eastAsia="ru-RU"/>
          </w:rPr>
          <w:t xml:space="preserve"> </w:t>
        </w:r>
        <w:r w:rsidRPr="0072671E">
          <w:rPr>
            <w:rFonts w:ascii="Times New Roman" w:eastAsia="Times New Roman" w:hAnsi="Times New Roman" w:cs="Times New Roman"/>
            <w:sz w:val="24"/>
            <w:szCs w:val="24"/>
            <w:u w:val="single"/>
            <w:bdr w:val="none" w:sz="0" w:space="0" w:color="auto" w:frame="1"/>
            <w:lang w:eastAsia="ru-RU"/>
          </w:rPr>
          <w:t>Федерации</w:t>
        </w:r>
      </w:hyperlink>
      <w:r w:rsidRPr="0072671E">
        <w:rPr>
          <w:rFonts w:ascii="Times New Roman" w:eastAsia="Times New Roman" w:hAnsi="Times New Roman" w:cs="Times New Roman"/>
          <w:sz w:val="24"/>
          <w:szCs w:val="24"/>
          <w:lang w:eastAsia="ru-RU"/>
        </w:rPr>
        <w:t xml:space="preserve"> неурегулированные </w:t>
      </w:r>
      <w:r w:rsidRPr="0072671E">
        <w:rPr>
          <w:rFonts w:ascii="Times New Roman" w:eastAsia="Times New Roman" w:hAnsi="Times New Roman" w:cs="Times New Roman"/>
          <w:color w:val="222222"/>
          <w:sz w:val="24"/>
          <w:szCs w:val="24"/>
          <w:lang w:eastAsia="ru-RU"/>
        </w:rPr>
        <w:t>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рассматриваются комиссией по трудовым спорам.</w:t>
      </w:r>
    </w:p>
    <w:p w14:paraId="107F01EE"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В соответствии с частью 1 статьи 11 Федерального закона "Об основах системы профилактики безнадзорности и правонарушений несовершеннолетних" от 24 июня 1999 г. N 120-ФЗ защита и восстановление прав и законных интересов несовершеннолетних обеспечивается комиссией по делам несовершеннолетних и защите их прав.</w:t>
      </w:r>
    </w:p>
    <w:p w14:paraId="7379BFE1"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3. Настоящее Положение определяет порядок создания и организации работы Комиссии, ее функции и полномочия, регламент работы, порядок принятия и оформления решений Комиссии.</w:t>
      </w:r>
    </w:p>
    <w:p w14:paraId="20C31253" w14:textId="24A9303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 xml:space="preserve">4. Настоящее Положение принято с учетом мнения совета родителей (законных представителей) несовершеннолетних обучающихся (далее - совет родителей) </w:t>
      </w:r>
    </w:p>
    <w:p w14:paraId="76A2D018" w14:textId="09AB6F52"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5. Изменения в Положение могут быть внесены только с учетом мнения совета родителей, а также по согласованию с профсоюзным комитетом организации.</w:t>
      </w:r>
    </w:p>
    <w:p w14:paraId="5F160FAB"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 xml:space="preserve">6. Комиссия руководствуется в своей деятельности Конституцией Российской Федерации, Федеральным законом N 273,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w:t>
      </w:r>
      <w:r w:rsidRPr="0072671E">
        <w:rPr>
          <w:rFonts w:ascii="Times New Roman" w:eastAsia="Times New Roman" w:hAnsi="Times New Roman" w:cs="Times New Roman"/>
          <w:color w:val="222222"/>
          <w:sz w:val="24"/>
          <w:szCs w:val="24"/>
          <w:lang w:eastAsia="ru-RU"/>
        </w:rPr>
        <w:lastRenderedPageBreak/>
        <w:t>отношения в сфере образования, локальными нормативными актами образовательной организации, коллективным договором и настоящим Положением.</w:t>
      </w:r>
    </w:p>
    <w:p w14:paraId="6C640323" w14:textId="77777777" w:rsidR="00AF6C6C" w:rsidRPr="0072671E" w:rsidRDefault="00AF6C6C" w:rsidP="00AF6C6C">
      <w:pPr>
        <w:shd w:val="clear" w:color="auto" w:fill="FFFFFF"/>
        <w:spacing w:after="199" w:line="540" w:lineRule="atLeast"/>
        <w:jc w:val="center"/>
        <w:textAlignment w:val="baseline"/>
        <w:rPr>
          <w:rFonts w:ascii="Times New Roman" w:eastAsia="Times New Roman" w:hAnsi="Times New Roman" w:cs="Times New Roman"/>
          <w:b/>
          <w:bCs/>
          <w:color w:val="222222"/>
          <w:sz w:val="24"/>
          <w:szCs w:val="24"/>
          <w:lang w:eastAsia="ru-RU"/>
        </w:rPr>
      </w:pPr>
      <w:r w:rsidRPr="0072671E">
        <w:rPr>
          <w:rFonts w:ascii="Times New Roman" w:eastAsia="Times New Roman" w:hAnsi="Times New Roman" w:cs="Times New Roman"/>
          <w:b/>
          <w:bCs/>
          <w:color w:val="222222"/>
          <w:sz w:val="24"/>
          <w:szCs w:val="24"/>
          <w:lang w:eastAsia="ru-RU"/>
        </w:rPr>
        <w:t>II. Порядок создания и работы Комиссии</w:t>
      </w:r>
    </w:p>
    <w:p w14:paraId="53D944C2"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7. Комиссия создается приказом руководителя организации из равного числа представителей совершеннолетних обучающихся (при их наличии), представителей родителей (законных представителей) несовершеннолетних обучающихся и представителей работников организации в количестве не менее 3 (трех) человек от каждой стороны.</w:t>
      </w:r>
    </w:p>
    <w:p w14:paraId="512FA7CF"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8. Делегирование представителей участников образовательных отношений в состав Комиссии осуществляется соответственно советом обучающихся, советом родителей (законных представителей) несовершеннолетних обучающихся и профсоюзным комитетом организации.</w:t>
      </w:r>
    </w:p>
    <w:p w14:paraId="44E29759" w14:textId="3FEA650B" w:rsid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 xml:space="preserve">9. Срок полномочий Комиссии </w:t>
      </w:r>
      <w:proofErr w:type="gramStart"/>
      <w:r w:rsidR="0072671E">
        <w:rPr>
          <w:rFonts w:ascii="Times New Roman" w:eastAsia="Times New Roman" w:hAnsi="Times New Roman" w:cs="Times New Roman"/>
          <w:color w:val="222222"/>
          <w:sz w:val="24"/>
          <w:szCs w:val="24"/>
          <w:lang w:eastAsia="ru-RU"/>
        </w:rPr>
        <w:t>–</w:t>
      </w:r>
      <w:r w:rsidRPr="0072671E">
        <w:rPr>
          <w:rFonts w:ascii="Times New Roman" w:eastAsia="Times New Roman" w:hAnsi="Times New Roman" w:cs="Times New Roman"/>
          <w:color w:val="222222"/>
          <w:sz w:val="24"/>
          <w:szCs w:val="24"/>
          <w:lang w:eastAsia="ru-RU"/>
        </w:rPr>
        <w:t xml:space="preserve"> </w:t>
      </w:r>
      <w:r w:rsidR="0072671E">
        <w:rPr>
          <w:rFonts w:ascii="Times New Roman" w:eastAsia="Times New Roman" w:hAnsi="Times New Roman" w:cs="Times New Roman"/>
          <w:color w:val="222222"/>
          <w:sz w:val="24"/>
          <w:szCs w:val="24"/>
          <w:lang w:eastAsia="ru-RU"/>
        </w:rPr>
        <w:t xml:space="preserve"> 5</w:t>
      </w:r>
      <w:proofErr w:type="gramEnd"/>
      <w:r w:rsidR="0072671E">
        <w:rPr>
          <w:rFonts w:ascii="Times New Roman" w:eastAsia="Times New Roman" w:hAnsi="Times New Roman" w:cs="Times New Roman"/>
          <w:color w:val="222222"/>
          <w:sz w:val="24"/>
          <w:szCs w:val="24"/>
          <w:lang w:eastAsia="ru-RU"/>
        </w:rPr>
        <w:t xml:space="preserve"> (пять) лет</w:t>
      </w:r>
    </w:p>
    <w:p w14:paraId="0285968B" w14:textId="3DE63DEE"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10. Досрочное прекращение полномочий члена Комиссии предусмотрено в следующих случаях:</w:t>
      </w:r>
    </w:p>
    <w:p w14:paraId="59ECF975"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1) на основании личного заявления члена Комиссии об исключении из ее состава;</w:t>
      </w:r>
    </w:p>
    <w:p w14:paraId="732AE8BA"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2) по требованию не менее 2/3 членов Комиссии, выраженному в письменной форме;</w:t>
      </w:r>
    </w:p>
    <w:p w14:paraId="502F15A4"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3) в случае прекращения членом Комиссии образовательных или трудовых отношений с организацией.</w:t>
      </w:r>
    </w:p>
    <w:p w14:paraId="395E07F9"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11. В случае досрочного прекращения полномочий члена Комиссии в ее состав делегируется иной представитель соответствующей категории участников образовательных отношений в порядке, установленном пунктом 8 настоящего Положения.</w:t>
      </w:r>
    </w:p>
    <w:p w14:paraId="6764BBAA"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12. Члены Комиссии осуществляют свою деятельность на безвозмездной основе.</w:t>
      </w:r>
    </w:p>
    <w:p w14:paraId="1E804B4A"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13. Комиссия избирает из своего состава председателя, заместителя председателя и секретаря.</w:t>
      </w:r>
    </w:p>
    <w:p w14:paraId="3AD52A41"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14. Координацию деятельности Комиссией осуществляет председатель, избираемый простым большинством голосов членов Комиссии из числа лиц, входящих в ее состав.</w:t>
      </w:r>
    </w:p>
    <w:p w14:paraId="1EC2C752"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15. Председатель Комиссии осуществляет следующие функции и полномочия:</w:t>
      </w:r>
    </w:p>
    <w:p w14:paraId="3165681C"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1) распределение обязанностей между членами Комиссии;</w:t>
      </w:r>
    </w:p>
    <w:p w14:paraId="1A57D36A"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2) утверждение повестки заседаний Комиссии;</w:t>
      </w:r>
    </w:p>
    <w:p w14:paraId="365649CC"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3) созыв заседаний Комиссии;</w:t>
      </w:r>
    </w:p>
    <w:p w14:paraId="2759EB1B"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4) председательство на заседаниях Комиссии;</w:t>
      </w:r>
    </w:p>
    <w:p w14:paraId="3F9D3609"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5) подписание протоколов заседаний и иных исходящих документов Комиссии;</w:t>
      </w:r>
    </w:p>
    <w:p w14:paraId="0D2EDF33"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6) общий контроль за исполнением решений, принятых Комиссией.</w:t>
      </w:r>
    </w:p>
    <w:p w14:paraId="5A355887"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16. Заместитель председателя Комиссии назначается решением председателя Комиссии из числа ее членов.</w:t>
      </w:r>
    </w:p>
    <w:p w14:paraId="4B922B4D"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17. Заместитель председателя Комиссии осуществляет следующие функции и полномочия:</w:t>
      </w:r>
    </w:p>
    <w:p w14:paraId="41941744"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lastRenderedPageBreak/>
        <w:t>1) координация работы членов Комиссии;</w:t>
      </w:r>
    </w:p>
    <w:p w14:paraId="694D73ED"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2) подготовка документов, вносимых на рассмотрение Комиссии;</w:t>
      </w:r>
    </w:p>
    <w:p w14:paraId="5B653E56"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3) выполнение обязанностей председателя Комиссии в случае его отсутствия.</w:t>
      </w:r>
    </w:p>
    <w:p w14:paraId="56155104"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18. Секретарь Комиссии назначается решением председателя Комиссии из числа ее членов.</w:t>
      </w:r>
    </w:p>
    <w:p w14:paraId="0AD1F640"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19. Секретарь Комиссии осуществляет следующие функции:</w:t>
      </w:r>
    </w:p>
    <w:p w14:paraId="33E0A907"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1) регистрация заявлений, поступивших в Комиссию;</w:t>
      </w:r>
    </w:p>
    <w:p w14:paraId="4CC138B9"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2) информирование членов Комиссии в срок не позднее 5 рабочих дней до дня проведения заседания Комиссии о дате, времени, месте и повестке заседания;</w:t>
      </w:r>
    </w:p>
    <w:p w14:paraId="2BAA007A"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3) ведение и оформление протоколов заседаний Комиссии;</w:t>
      </w:r>
    </w:p>
    <w:p w14:paraId="33E1180C"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4) составление выписок из протоколов заседаний Комиссии и предоставление их лицам и органам, указанным в пункте 41 настоящего Положения;</w:t>
      </w:r>
    </w:p>
    <w:p w14:paraId="5D644206"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5) обеспечение текущего хранения документов и материалов Комиссии, а также обеспечение их сохранности.</w:t>
      </w:r>
    </w:p>
    <w:p w14:paraId="6A45CCD3"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20. Члены Комиссии имеют право:</w:t>
      </w:r>
    </w:p>
    <w:p w14:paraId="12CFA308"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1) участвовать в подготовке заседаний Комиссии;</w:t>
      </w:r>
    </w:p>
    <w:p w14:paraId="42AE1E5B"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2) обращаться к председателю Комиссии по вопросам, относящимся к компетенции Комиссии;</w:t>
      </w:r>
    </w:p>
    <w:p w14:paraId="2CCF6898"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3) запрашивать у руководителя организации информацию по вопросам, относящимся к компетенции Комиссии;</w:t>
      </w:r>
    </w:p>
    <w:p w14:paraId="2BEC5966"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4) в случае предполагаемого отсутствия на заседании Комиссии доводить до сведения Комиссии свое мнение по рассматриваемым вопросам в письменной форме, которое оглашается на заседании и приобщается к протоколу;</w:t>
      </w:r>
    </w:p>
    <w:p w14:paraId="252E7127"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5) выражать в случае несогласия с решением, принятым на заседании Комиссии, особое мнение в письменной форме, которое подлежит обязательному приобщению к протоколу заседания Комиссии;</w:t>
      </w:r>
    </w:p>
    <w:p w14:paraId="01B7A982"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6) вносить предложения по совершенствованию организации работы Комиссии.</w:t>
      </w:r>
    </w:p>
    <w:p w14:paraId="7DEE8683"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21. Члены Комиссии обязаны:</w:t>
      </w:r>
    </w:p>
    <w:p w14:paraId="42AB48D4"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1) участвовать в заседаниях Комиссии;</w:t>
      </w:r>
    </w:p>
    <w:p w14:paraId="4015B386"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2) выполнять функции, возложенные на них в соответствии с настоящим Положением;</w:t>
      </w:r>
    </w:p>
    <w:p w14:paraId="1B94F299"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3) соблюдать требования законодательства при реализации своих функций;</w:t>
      </w:r>
    </w:p>
    <w:p w14:paraId="3C2BA608"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4) 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w:t>
      </w:r>
    </w:p>
    <w:p w14:paraId="718D6190"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22. Члены Комиссии не вправе разглашать сведения и соответствующую информацию, полученную ими в ходе участия в работе Комиссии, третьим лицам.</w:t>
      </w:r>
    </w:p>
    <w:p w14:paraId="57E4B74A" w14:textId="77777777" w:rsidR="00AF6C6C" w:rsidRPr="0072671E" w:rsidRDefault="00AF6C6C" w:rsidP="00AF6C6C">
      <w:pPr>
        <w:shd w:val="clear" w:color="auto" w:fill="FFFFFF"/>
        <w:spacing w:after="199" w:line="540" w:lineRule="atLeast"/>
        <w:jc w:val="center"/>
        <w:textAlignment w:val="baseline"/>
        <w:rPr>
          <w:rFonts w:ascii="Times New Roman" w:eastAsia="Times New Roman" w:hAnsi="Times New Roman" w:cs="Times New Roman"/>
          <w:b/>
          <w:bCs/>
          <w:color w:val="222222"/>
          <w:sz w:val="24"/>
          <w:szCs w:val="24"/>
          <w:lang w:eastAsia="ru-RU"/>
        </w:rPr>
      </w:pPr>
      <w:r w:rsidRPr="0072671E">
        <w:rPr>
          <w:rFonts w:ascii="Times New Roman" w:eastAsia="Times New Roman" w:hAnsi="Times New Roman" w:cs="Times New Roman"/>
          <w:b/>
          <w:bCs/>
          <w:color w:val="222222"/>
          <w:sz w:val="24"/>
          <w:szCs w:val="24"/>
          <w:lang w:eastAsia="ru-RU"/>
        </w:rPr>
        <w:lastRenderedPageBreak/>
        <w:t>III. Функции и полномочия Комиссии</w:t>
      </w:r>
    </w:p>
    <w:p w14:paraId="7C5873F6"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23. При поступлении заявления от любого участника образовательных отношений Комиссия осуществляет следующие функции:</w:t>
      </w:r>
    </w:p>
    <w:p w14:paraId="68659BA7"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1) рассмотрение жалоб на нарушение участником образовательных отношений:</w:t>
      </w:r>
    </w:p>
    <w:p w14:paraId="1D11361A"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а) правил внутреннего распорядка обучающихся и иных локальных нормативных актов по вопросам организации и осуществления образовательной деятельности, устанавливающих требования к обучающимся;</w:t>
      </w:r>
    </w:p>
    <w:p w14:paraId="38555485"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б) образовательных программ организации, в том числе рабочих программ учебных предметов, курсов;</w:t>
      </w:r>
    </w:p>
    <w:p w14:paraId="3C983A53"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в) иных локальных нормативных актов по вопросам реализации права на образование, в том числе установления форм, периодичности и порядка проведения текущего контроля успеваемости и промежуточной аттестации обучающихся;</w:t>
      </w:r>
    </w:p>
    <w:p w14:paraId="37024AFC"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2) установление наличия или отсутствия конфликта интересов педагогического работника &lt;*&gt;;</w:t>
      </w:r>
    </w:p>
    <w:p w14:paraId="6E036E4D"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w:t>
      </w:r>
    </w:p>
    <w:p w14:paraId="14AB6820"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&lt;*&gt; В соответствии с пунктом 33 части первой статьи 2 Федерального закона N 273 конфликт интересов педагогического работника - это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14:paraId="0EC659B0"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3) справедливое и объективное расследование нарушения норм профессиональной этики педагогическими работниками;</w:t>
      </w:r>
    </w:p>
    <w:p w14:paraId="6A6B620B"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4) рассмотрение обжалования решений о применении к обучающимся дисциплинарного взыскания.</w:t>
      </w:r>
    </w:p>
    <w:p w14:paraId="349D272C"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24. 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 федеральными государственными органами, органами государственной власти субъектов Российской Федерации, органами местного самоуправления, работодателями и их объединениями.</w:t>
      </w:r>
    </w:p>
    <w:p w14:paraId="0BF4A166"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25. По итогам рассмотрения заявлений участников образовательных отношений Комиссия имеет следующие полномочия:</w:t>
      </w:r>
    </w:p>
    <w:p w14:paraId="42E0746F"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1) 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 а также принятие мер по урегулированию ситуации;</w:t>
      </w:r>
    </w:p>
    <w:p w14:paraId="37DFB0E0"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2) принятие решения в целях урегулирования конфликта интересов педагогического работника при его наличии;</w:t>
      </w:r>
    </w:p>
    <w:p w14:paraId="1B914018"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 xml:space="preserve">3) установление наличия или отсутствия нарушения норм профессиональной этики педагогических работников, принятие при наличии указанного нарушения мер по </w:t>
      </w:r>
      <w:r w:rsidRPr="0072671E">
        <w:rPr>
          <w:rFonts w:ascii="Times New Roman" w:eastAsia="Times New Roman" w:hAnsi="Times New Roman" w:cs="Times New Roman"/>
          <w:color w:val="222222"/>
          <w:sz w:val="24"/>
          <w:szCs w:val="24"/>
          <w:lang w:eastAsia="ru-RU"/>
        </w:rPr>
        <w:lastRenderedPageBreak/>
        <w:t>урегулированию ситуации, в том числе решения о целесообразности или нецелесообразности применения дисциплинарного взыскания;</w:t>
      </w:r>
    </w:p>
    <w:p w14:paraId="2E548D78"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4) отмена или оставление в силе решения о применении к обучающимся дисциплинарного взыскания;</w:t>
      </w:r>
    </w:p>
    <w:p w14:paraId="7CC409A2"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5) вынесение рекомендаций различным участникам образовательных отношений в целях урегулирования или профилактики повторного возникновения ситуации, ставшей предметом спора.</w:t>
      </w:r>
    </w:p>
    <w:p w14:paraId="07B29247" w14:textId="77777777" w:rsidR="00AF6C6C" w:rsidRPr="0072671E" w:rsidRDefault="00AF6C6C" w:rsidP="00AF6C6C">
      <w:pPr>
        <w:shd w:val="clear" w:color="auto" w:fill="FFFFFF"/>
        <w:spacing w:after="199" w:line="540" w:lineRule="atLeast"/>
        <w:jc w:val="center"/>
        <w:textAlignment w:val="baseline"/>
        <w:rPr>
          <w:rFonts w:ascii="Times New Roman" w:eastAsia="Times New Roman" w:hAnsi="Times New Roman" w:cs="Times New Roman"/>
          <w:b/>
          <w:bCs/>
          <w:color w:val="222222"/>
          <w:sz w:val="24"/>
          <w:szCs w:val="24"/>
          <w:lang w:eastAsia="ru-RU"/>
        </w:rPr>
      </w:pPr>
      <w:r w:rsidRPr="0072671E">
        <w:rPr>
          <w:rFonts w:ascii="Times New Roman" w:eastAsia="Times New Roman" w:hAnsi="Times New Roman" w:cs="Times New Roman"/>
          <w:b/>
          <w:bCs/>
          <w:color w:val="222222"/>
          <w:sz w:val="24"/>
          <w:szCs w:val="24"/>
          <w:lang w:eastAsia="ru-RU"/>
        </w:rPr>
        <w:t>IV. Регламент работы Комиссии</w:t>
      </w:r>
    </w:p>
    <w:p w14:paraId="68A25C2C"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26. Заседания Комиссии проводятся на основании письменного заявления участника образовательных отношений, поступившего непосредственно в Комиссию или в адрес руководителя организации, с указанием признаков нарушений прав на образование и лица, допустившего указанные нарушения.</w:t>
      </w:r>
    </w:p>
    <w:p w14:paraId="37B6EE89"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27. В заявлении указываются:</w:t>
      </w:r>
    </w:p>
    <w:p w14:paraId="7FE9BC7B"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1) фамилия, имя, отчество (при наличии) заявителя, а также несовершеннолетнего обучающегося, если заявителем является его родитель (законный представитель);</w:t>
      </w:r>
    </w:p>
    <w:p w14:paraId="44F0BC29"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2) оспариваемые действия или бездействие участника образовательных отношений, а в случае обжалования решения о применении к обучающемуся дисциплинарного взыскания - оспариваемые действия или бездействие совета обучающихся и (или) совета родителей;</w:t>
      </w:r>
    </w:p>
    <w:p w14:paraId="626F45F0"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3) фамилия, имя, отчество (при наличии) участника образовательных отношений, действия или бездействие которого оспаривается, а в случае обжалования решения о применении к обучающемуся дисциплинарного взыскания - указание на приказ руководителя организации, который обжалуется;</w:t>
      </w:r>
    </w:p>
    <w:p w14:paraId="61DAE83E"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4) основания, по которым заявитель считает, что реализация его прав на образование нарушена;</w:t>
      </w:r>
    </w:p>
    <w:p w14:paraId="260C8D7C"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5) требования заявителя.</w:t>
      </w:r>
    </w:p>
    <w:p w14:paraId="4A9C844B"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28. В случае необходимости в подтверждение своих доводов заявитель прилагает к заявлению соответствующие документы и материалы либо их копии.</w:t>
      </w:r>
    </w:p>
    <w:p w14:paraId="718C1E90"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29. Заявление, поступившее в Комиссию, подлежит обязательной регистрации с письменным уведомлением заявителя о сроке и месте проведения заседания для рассмотрения указанного заявления, либо отказе в его рассмотрении в соответствии с пунктом 32 настоящего Положения.</w:t>
      </w:r>
    </w:p>
    <w:p w14:paraId="277D7B0B"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30. При наличии в заявлении информации, предусмотренной подпунктами 1 - 5 пункта 27 настоящего Положения, Комиссия обязана провести заседание в течение 10 дней со дня подачи заявления, а в случае подачи заявления в каникулярное время - в течение 10 дней со дня завершения каникул.</w:t>
      </w:r>
    </w:p>
    <w:p w14:paraId="13E60ADF"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31. При отсутствии в заявлении информации, предусмотренной подпунктами 1 - 5 пункта 27 настоящего Положения, заседание Комиссии его рассмотрению не проводится.</w:t>
      </w:r>
    </w:p>
    <w:p w14:paraId="7B3BD77D"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32. Участник образовательных отношений имеет право лично присутствовать при рассмотрении его заявления на заседании Комиссии.</w:t>
      </w:r>
    </w:p>
    <w:p w14:paraId="41C6C561"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lastRenderedPageBreak/>
        <w:t>В случае неявки заявителя на заседание Комиссии заявление рассматривается в его отсутствие.</w:t>
      </w:r>
    </w:p>
    <w:p w14:paraId="018EF488"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33. При необходимости и в целях всестороннего и объективного рассмотрения вопросов повестки Комиссия имеет право приглашать на заседание руководителя организации и (или) любых иных лиц.</w:t>
      </w:r>
    </w:p>
    <w:p w14:paraId="6447B429"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34. По запросу Комиссии руководитель организации в установленный Комиссией срок представляет необходимые документы.</w:t>
      </w:r>
    </w:p>
    <w:p w14:paraId="2DD76FEC"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35. Заседание Комиссии считается правомочным, если на нем присутствует не менее 2/3 (двух третей) членов Комиссии.</w:t>
      </w:r>
    </w:p>
    <w:p w14:paraId="3CED8CAC" w14:textId="77777777" w:rsidR="00AF6C6C" w:rsidRPr="0072671E" w:rsidRDefault="00AF6C6C" w:rsidP="00AF6C6C">
      <w:pPr>
        <w:shd w:val="clear" w:color="auto" w:fill="FFFFFF"/>
        <w:spacing w:after="199" w:line="540" w:lineRule="atLeast"/>
        <w:jc w:val="center"/>
        <w:textAlignment w:val="baseline"/>
        <w:rPr>
          <w:rFonts w:ascii="Times New Roman" w:eastAsia="Times New Roman" w:hAnsi="Times New Roman" w:cs="Times New Roman"/>
          <w:b/>
          <w:bCs/>
          <w:color w:val="222222"/>
          <w:sz w:val="24"/>
          <w:szCs w:val="24"/>
          <w:lang w:eastAsia="ru-RU"/>
        </w:rPr>
      </w:pPr>
      <w:r w:rsidRPr="0072671E">
        <w:rPr>
          <w:rFonts w:ascii="Times New Roman" w:eastAsia="Times New Roman" w:hAnsi="Times New Roman" w:cs="Times New Roman"/>
          <w:b/>
          <w:bCs/>
          <w:color w:val="222222"/>
          <w:sz w:val="24"/>
          <w:szCs w:val="24"/>
          <w:lang w:eastAsia="ru-RU"/>
        </w:rPr>
        <w:t>V. Порядок принятия и оформления решений Комиссии</w:t>
      </w:r>
    </w:p>
    <w:p w14:paraId="003A7775"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36. По результатам рассмотрения заявления участника образовательных отношений Комиссия принимает решение в целях урегулирования разногласий.</w:t>
      </w:r>
    </w:p>
    <w:p w14:paraId="5E05763B"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37. В случае установления факта нарушения права на образование Комиссия принимает решение, направленное на его восстановление, в том числе с возложением обязанности по устранению выявленных нарушений на обучающихся, родителей (законных представителей) несовершеннолетних обучающихся и (или) работников организации.</w:t>
      </w:r>
    </w:p>
    <w:p w14:paraId="12958E27"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38. Решение Комиссии принимается открытым голосованием большинством голосов от общего числа членов Комиссии, принявших участие в заседании. В случае равенства голосов решение принимается в пользу участника образовательных отношений, действия или бездействие которого оспаривается, а в случае обжалования решения о применении к обучающемуся дисциплинарного взыскания - в пользу обучающегося.</w:t>
      </w:r>
    </w:p>
    <w:p w14:paraId="0E7B326E"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39. Решения Комиссии оформляются протоколами заседаний, которые подписываются всеми присутствующими членами Комиссии.</w:t>
      </w:r>
    </w:p>
    <w:p w14:paraId="274A6BA5"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40. Решения Комиссии в виде выписки из протокола заседания в течение 5 (пяти) рабочих дней со дня его проведения предоставляются заявителю и лицу, на которого Комиссией возложены обязанности по устранению выявленных нарушений (в случае установления факта нарушения права на образование), руководителю организации, а также при наличии запроса совету обучающихся, совету родителей и (или) профсоюзному комитету организации.</w:t>
      </w:r>
    </w:p>
    <w:p w14:paraId="6D106FEE"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41. Решение Комиссии является обязательным для всех участников образовательных отношений в организации и подлежит исполнению в срок, предусмотренный указанным решением.</w:t>
      </w:r>
    </w:p>
    <w:p w14:paraId="2AA2F93E"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42. В случае если заявитель не согласен с решением Комиссии по своему обращению, то он может воспользоваться правом на защиту и восстановление своих нарушенных прав и законных интересов в судебном порядке.</w:t>
      </w:r>
    </w:p>
    <w:p w14:paraId="49409C0F" w14:textId="77777777" w:rsidR="00AF6C6C" w:rsidRPr="0072671E" w:rsidRDefault="00AF6C6C" w:rsidP="00AF6C6C">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72671E">
        <w:rPr>
          <w:rFonts w:ascii="Times New Roman" w:eastAsia="Times New Roman" w:hAnsi="Times New Roman" w:cs="Times New Roman"/>
          <w:color w:val="222222"/>
          <w:sz w:val="24"/>
          <w:szCs w:val="24"/>
          <w:lang w:eastAsia="ru-RU"/>
        </w:rPr>
        <w:t>43. Срок хранения документов и материалов Комиссии в организации составляет 3 (три) года.</w:t>
      </w:r>
    </w:p>
    <w:p w14:paraId="77A83526" w14:textId="77777777" w:rsidR="00B604A0" w:rsidRPr="0072671E" w:rsidRDefault="00B604A0">
      <w:pPr>
        <w:rPr>
          <w:rFonts w:ascii="Times New Roman" w:hAnsi="Times New Roman" w:cs="Times New Roman"/>
          <w:sz w:val="24"/>
          <w:szCs w:val="24"/>
        </w:rPr>
      </w:pPr>
    </w:p>
    <w:sectPr w:rsidR="00B604A0" w:rsidRPr="0072671E" w:rsidSect="0072671E">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128"/>
    <w:rsid w:val="000B6128"/>
    <w:rsid w:val="0072671E"/>
    <w:rsid w:val="009649F3"/>
    <w:rsid w:val="00AF6C6C"/>
    <w:rsid w:val="00B60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FDBB0"/>
  <w15:chartTrackingRefBased/>
  <w15:docId w15:val="{775FEA03-8876-4CAF-AD8E-37C13A93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67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28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laws.ru/tk/CHAST-PYATAYA/Razdel-XIII/Glava-60/Statya-382/" TargetMode="External"/><Relationship Id="rId5" Type="http://schemas.openxmlformats.org/officeDocument/2006/relationships/hyperlink" Target="https://rulaws.ru/tk/CHAST-PYATAYA/Razdel-XIII/Glava-60/Statya-381/" TargetMode="External"/><Relationship Id="rId4" Type="http://schemas.openxmlformats.org/officeDocument/2006/relationships/hyperlink" Target="https://rulaws.ru/laws/Federalnyy-zakon-ot-29.12.2012-N-273-F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2170</Words>
  <Characters>12374</Characters>
  <Application>Microsoft Office Word</Application>
  <DocSecurity>0</DocSecurity>
  <Lines>103</Lines>
  <Paragraphs>29</Paragraphs>
  <ScaleCrop>false</ScaleCrop>
  <Company/>
  <LinksUpToDate>false</LinksUpToDate>
  <CharactersWithSpaces>14515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Михайлович</dc:creator>
  <cp:keywords/>
  <dc:description/>
  <cp:lastModifiedBy>Виктор Михайлович</cp:lastModifiedBy>
  <cp:revision>4</cp:revision>
  <dcterms:created xsi:type="dcterms:W3CDTF">2022-12-13T22:11:00Z</dcterms:created>
  <dcterms:modified xsi:type="dcterms:W3CDTF">2022-12-13T22:53:00Z</dcterms:modified>
</cp:coreProperties>
</file>