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5E1" w:rsidRPr="0092291C" w:rsidRDefault="002845E1" w:rsidP="002845E1">
      <w:pPr>
        <w:spacing w:after="0" w:line="240" w:lineRule="auto"/>
        <w:rPr>
          <w:rFonts w:ascii="Arial" w:eastAsia="Times New Roman" w:hAnsi="Arial" w:cs="Arial"/>
          <w:color w:val="000000"/>
          <w:sz w:val="24"/>
          <w:szCs w:val="24"/>
          <w:lang w:eastAsia="ru-RU"/>
        </w:rPr>
      </w:pPr>
      <w:r w:rsidRPr="0092291C">
        <w:rPr>
          <w:rFonts w:ascii="Times New Roman" w:eastAsia="Times New Roman" w:hAnsi="Times New Roman" w:cs="Times New Roman"/>
          <w:color w:val="000000"/>
          <w:sz w:val="24"/>
          <w:szCs w:val="24"/>
          <w:lang w:eastAsia="ru-RU"/>
        </w:rPr>
        <w:t>Рабочая программа составлена на основании программы по русскому языку к учебникам для 5-9 классов (Авторы программы:  </w:t>
      </w:r>
      <w:r w:rsidRPr="0092291C">
        <w:rPr>
          <w:rFonts w:ascii="Times New Roman" w:eastAsia="Times New Roman" w:hAnsi="Times New Roman" w:cs="Times New Roman"/>
          <w:i/>
          <w:iCs/>
          <w:color w:val="000000"/>
          <w:sz w:val="24"/>
          <w:szCs w:val="24"/>
          <w:lang w:eastAsia="ru-RU"/>
        </w:rPr>
        <w:t>М.Т. Баранов, Т.А. Ладыженская, Н.М. Шанский/ </w:t>
      </w:r>
      <w:r w:rsidR="005B1C13" w:rsidRPr="0092291C">
        <w:rPr>
          <w:rFonts w:ascii="Times New Roman" w:eastAsia="Times New Roman" w:hAnsi="Times New Roman" w:cs="Times New Roman"/>
          <w:color w:val="000000"/>
          <w:sz w:val="24"/>
          <w:szCs w:val="24"/>
          <w:lang w:eastAsia="ru-RU"/>
        </w:rPr>
        <w:t>М.: Просвещение, 2011 г.</w:t>
      </w:r>
      <w:r w:rsidRPr="0092291C">
        <w:rPr>
          <w:rFonts w:ascii="Times New Roman" w:eastAsia="Times New Roman" w:hAnsi="Times New Roman" w:cs="Times New Roman"/>
          <w:color w:val="000000"/>
          <w:sz w:val="24"/>
          <w:szCs w:val="24"/>
          <w:lang w:eastAsia="ru-RU"/>
        </w:rPr>
        <w:t>.).</w:t>
      </w:r>
    </w:p>
    <w:p w:rsidR="002845E1" w:rsidRPr="0092291C" w:rsidRDefault="002845E1" w:rsidP="002845E1">
      <w:pPr>
        <w:spacing w:after="0" w:line="240" w:lineRule="auto"/>
        <w:rPr>
          <w:rFonts w:ascii="Arial" w:eastAsia="Times New Roman" w:hAnsi="Arial" w:cs="Arial"/>
          <w:color w:val="000000"/>
          <w:sz w:val="24"/>
          <w:szCs w:val="24"/>
          <w:lang w:eastAsia="ru-RU"/>
        </w:rPr>
      </w:pPr>
      <w:r w:rsidRPr="0092291C">
        <w:rPr>
          <w:rFonts w:ascii="Times New Roman" w:eastAsia="Times New Roman" w:hAnsi="Times New Roman" w:cs="Times New Roman"/>
          <w:color w:val="000000"/>
          <w:sz w:val="24"/>
          <w:szCs w:val="24"/>
          <w:lang w:eastAsia="ru-RU"/>
        </w:rPr>
        <w:t>Учебник: </w:t>
      </w:r>
      <w:r w:rsidRPr="0092291C">
        <w:rPr>
          <w:rFonts w:ascii="Times New Roman" w:eastAsia="Times New Roman" w:hAnsi="Times New Roman" w:cs="Times New Roman"/>
          <w:b/>
          <w:bCs/>
          <w:color w:val="000000"/>
          <w:sz w:val="24"/>
          <w:szCs w:val="24"/>
          <w:lang w:eastAsia="ru-RU"/>
        </w:rPr>
        <w:t>Русский язык</w:t>
      </w:r>
      <w:r w:rsidRPr="0092291C">
        <w:rPr>
          <w:rFonts w:ascii="Times New Roman" w:eastAsia="Times New Roman" w:hAnsi="Times New Roman" w:cs="Times New Roman"/>
          <w:color w:val="000000"/>
          <w:sz w:val="24"/>
          <w:szCs w:val="24"/>
          <w:lang w:eastAsia="ru-RU"/>
        </w:rPr>
        <w:t>: учеб. для 9 кл. общеобразоват. учреждений / </w:t>
      </w:r>
      <w:r w:rsidRPr="0092291C">
        <w:rPr>
          <w:rFonts w:ascii="Symbol" w:eastAsia="Times New Roman" w:hAnsi="Symbol" w:cs="Arial"/>
          <w:color w:val="000000"/>
          <w:sz w:val="24"/>
          <w:szCs w:val="24"/>
          <w:lang w:eastAsia="ru-RU"/>
        </w:rPr>
        <w:t></w:t>
      </w:r>
      <w:r w:rsidRPr="0092291C">
        <w:rPr>
          <w:rFonts w:ascii="Times New Roman" w:eastAsia="Times New Roman" w:hAnsi="Times New Roman" w:cs="Times New Roman"/>
          <w:color w:val="000000"/>
          <w:sz w:val="24"/>
          <w:szCs w:val="24"/>
          <w:lang w:eastAsia="ru-RU"/>
        </w:rPr>
        <w:t> Л.А. Тростенцова, Т.А. Ладыженская, А.Д. Дейкина, О.М. Александрова; науч. ред. Н.М. Шанский </w:t>
      </w:r>
      <w:r w:rsidRPr="0092291C">
        <w:rPr>
          <w:rFonts w:ascii="Symbol" w:eastAsia="Times New Roman" w:hAnsi="Symbol" w:cs="Arial"/>
          <w:color w:val="000000"/>
          <w:sz w:val="24"/>
          <w:szCs w:val="24"/>
          <w:lang w:eastAsia="ru-RU"/>
        </w:rPr>
        <w:t></w:t>
      </w:r>
      <w:r w:rsidRPr="0092291C">
        <w:rPr>
          <w:rFonts w:ascii="Times New Roman" w:eastAsia="Times New Roman" w:hAnsi="Times New Roman" w:cs="Times New Roman"/>
          <w:color w:val="000000"/>
          <w:sz w:val="24"/>
          <w:szCs w:val="24"/>
          <w:lang w:eastAsia="ru-RU"/>
        </w:rPr>
        <w:t>. – М.: Просвещение, 2013.</w:t>
      </w:r>
    </w:p>
    <w:p w:rsidR="002845E1" w:rsidRPr="0092291C" w:rsidRDefault="002845E1" w:rsidP="002845E1">
      <w:pPr>
        <w:spacing w:after="0" w:line="240" w:lineRule="auto"/>
        <w:jc w:val="center"/>
        <w:rPr>
          <w:rFonts w:ascii="Times New Roman" w:eastAsia="Times New Roman" w:hAnsi="Times New Roman" w:cs="Times New Roman"/>
          <w:b/>
          <w:bCs/>
          <w:color w:val="000000"/>
          <w:sz w:val="24"/>
          <w:szCs w:val="24"/>
          <w:lang w:eastAsia="ru-RU"/>
        </w:rPr>
      </w:pPr>
      <w:r w:rsidRPr="0092291C">
        <w:rPr>
          <w:rFonts w:ascii="Times New Roman" w:eastAsia="Times New Roman" w:hAnsi="Times New Roman" w:cs="Times New Roman"/>
          <w:b/>
          <w:bCs/>
          <w:color w:val="000000"/>
          <w:sz w:val="24"/>
          <w:szCs w:val="24"/>
          <w:lang w:eastAsia="ru-RU"/>
        </w:rPr>
        <w:t>Пояснительная записка</w:t>
      </w:r>
    </w:p>
    <w:p w:rsidR="0092291C" w:rsidRPr="0097057D" w:rsidRDefault="0092291C" w:rsidP="002845E1">
      <w:pPr>
        <w:spacing w:after="0" w:line="240" w:lineRule="auto"/>
        <w:jc w:val="center"/>
        <w:rPr>
          <w:rFonts w:ascii="Arial" w:eastAsia="Times New Roman" w:hAnsi="Arial" w:cs="Arial"/>
          <w:color w:val="000000"/>
          <w:lang w:eastAsia="ru-RU"/>
        </w:rPr>
      </w:pP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Рабочая программа по русскому языку в 9 классе составлена на основе программы по русскому языку для общеобразовательных учреждений  (5-9 классы), автор: М.Т. Баранов, Т.А. Ладыженская, Н.М. Шанский, издатель</w:t>
      </w:r>
      <w:r>
        <w:rPr>
          <w:rFonts w:ascii="Times New Roman" w:eastAsia="Times New Roman" w:hAnsi="Times New Roman" w:cs="Times New Roman"/>
          <w:color w:val="000000"/>
          <w:sz w:val="24"/>
          <w:szCs w:val="24"/>
          <w:lang w:eastAsia="ru-RU"/>
        </w:rPr>
        <w:t>ство «Просвещение», Москва, 2013</w:t>
      </w:r>
      <w:r w:rsidRPr="0097057D">
        <w:rPr>
          <w:rFonts w:ascii="Times New Roman" w:eastAsia="Times New Roman" w:hAnsi="Times New Roman" w:cs="Times New Roman"/>
          <w:color w:val="000000"/>
          <w:sz w:val="24"/>
          <w:szCs w:val="24"/>
          <w:lang w:eastAsia="ru-RU"/>
        </w:rPr>
        <w:t xml:space="preserve"> г. Программа рекомендована Министерством образования и науки Российской Федерации.</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сжатому изложению, сочинению-рассуждению на лингвистическую тему, комплексному анализу текста, тестированию.</w:t>
      </w:r>
    </w:p>
    <w:p w:rsidR="002845E1" w:rsidRDefault="002845E1" w:rsidP="002845E1">
      <w:pPr>
        <w:spacing w:after="0" w:line="240" w:lineRule="auto"/>
        <w:rPr>
          <w:rFonts w:ascii="Times New Roman" w:eastAsia="Times New Roman" w:hAnsi="Times New Roman" w:cs="Times New Roman"/>
          <w:b/>
          <w:bCs/>
          <w:color w:val="000000"/>
          <w:sz w:val="24"/>
          <w:szCs w:val="24"/>
          <w:lang w:eastAsia="ru-RU"/>
        </w:rPr>
      </w:pPr>
      <w:r w:rsidRPr="0097057D">
        <w:rPr>
          <w:rFonts w:ascii="Times New Roman" w:eastAsia="Times New Roman" w:hAnsi="Times New Roman" w:cs="Times New Roman"/>
          <w:color w:val="000000"/>
          <w:sz w:val="24"/>
          <w:szCs w:val="24"/>
          <w:lang w:eastAsia="ru-RU"/>
        </w:rPr>
        <w:t>В программе выделены часы на развитие связной речи, на подготовку к ГИА, включены элементы общих сведений о языке, об истории языка, его современных разновидностях.</w:t>
      </w:r>
      <w:r w:rsidRPr="0097057D">
        <w:rPr>
          <w:rFonts w:ascii="Times New Roman" w:eastAsia="Times New Roman" w:hAnsi="Times New Roman" w:cs="Times New Roman"/>
          <w:b/>
          <w:bCs/>
          <w:color w:val="000000"/>
          <w:sz w:val="24"/>
          <w:szCs w:val="24"/>
          <w:lang w:eastAsia="ru-RU"/>
        </w:rPr>
        <w:t> </w:t>
      </w:r>
    </w:p>
    <w:p w:rsidR="002845E1" w:rsidRPr="0097057D" w:rsidRDefault="002845E1" w:rsidP="002845E1">
      <w:pPr>
        <w:spacing w:after="0" w:line="240" w:lineRule="auto"/>
        <w:rPr>
          <w:rFonts w:ascii="Arial" w:eastAsia="Times New Roman" w:hAnsi="Arial" w:cs="Arial"/>
          <w:color w:val="000000"/>
          <w:lang w:eastAsia="ru-RU"/>
        </w:rPr>
      </w:pPr>
    </w:p>
    <w:p w:rsidR="002845E1" w:rsidRPr="0097057D" w:rsidRDefault="002845E1" w:rsidP="002845E1">
      <w:pPr>
        <w:spacing w:after="0" w:line="240" w:lineRule="auto"/>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Цель программы:</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        воспитание</w:t>
      </w:r>
      <w:r w:rsidRPr="0097057D">
        <w:rPr>
          <w:rFonts w:ascii="Times New Roman" w:eastAsia="Times New Roman" w:hAnsi="Times New Roman" w:cs="Times New Roman"/>
          <w:color w:val="000000"/>
          <w:sz w:val="24"/>
          <w:szCs w:val="24"/>
          <w:lang w:eastAsia="ru-RU"/>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        развитие и совершенствование</w:t>
      </w:r>
      <w:r w:rsidRPr="0097057D">
        <w:rPr>
          <w:rFonts w:ascii="Times New Roman" w:eastAsia="Times New Roman" w:hAnsi="Times New Roman" w:cs="Times New Roman"/>
          <w:color w:val="000000"/>
          <w:sz w:val="24"/>
          <w:szCs w:val="24"/>
          <w:lang w:eastAsia="ru-RU"/>
        </w:rPr>
        <w:t>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        освоение</w:t>
      </w:r>
      <w:r w:rsidRPr="0097057D">
        <w:rPr>
          <w:rFonts w:ascii="Times New Roman" w:eastAsia="Times New Roman" w:hAnsi="Times New Roman" w:cs="Times New Roman"/>
          <w:color w:val="000000"/>
          <w:sz w:val="24"/>
          <w:szCs w:val="24"/>
          <w:lang w:eastAsia="ru-RU"/>
        </w:rPr>
        <w:t> </w:t>
      </w:r>
      <w:r w:rsidRPr="0097057D">
        <w:rPr>
          <w:rFonts w:ascii="Times New Roman" w:eastAsia="Times New Roman" w:hAnsi="Times New Roman" w:cs="Times New Roman"/>
          <w:b/>
          <w:bCs/>
          <w:color w:val="000000"/>
          <w:sz w:val="24"/>
          <w:szCs w:val="24"/>
          <w:lang w:eastAsia="ru-RU"/>
        </w:rPr>
        <w:t>знаний</w:t>
      </w:r>
      <w:r w:rsidRPr="0097057D">
        <w:rPr>
          <w:rFonts w:ascii="Times New Roman" w:eastAsia="Times New Roman" w:hAnsi="Times New Roman" w:cs="Times New Roman"/>
          <w:color w:val="000000"/>
          <w:sz w:val="24"/>
          <w:szCs w:val="24"/>
          <w:lang w:eastAsia="ru-RU"/>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        овладение умениями</w:t>
      </w:r>
      <w:r w:rsidRPr="0097057D">
        <w:rPr>
          <w:rFonts w:ascii="Times New Roman" w:eastAsia="Times New Roman" w:hAnsi="Times New Roman" w:cs="Times New Roman"/>
          <w:color w:val="000000"/>
          <w:sz w:val="24"/>
          <w:szCs w:val="24"/>
          <w:lang w:eastAsia="ru-RU"/>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845E1" w:rsidRDefault="002845E1" w:rsidP="002845E1">
      <w:pPr>
        <w:spacing w:after="0" w:line="240" w:lineRule="auto"/>
        <w:jc w:val="both"/>
        <w:rPr>
          <w:rFonts w:ascii="Times New Roman" w:eastAsia="Times New Roman" w:hAnsi="Times New Roman" w:cs="Times New Roman"/>
          <w:color w:val="000000"/>
          <w:sz w:val="24"/>
          <w:szCs w:val="24"/>
          <w:lang w:eastAsia="ru-RU"/>
        </w:rPr>
      </w:pPr>
      <w:r w:rsidRPr="0097057D">
        <w:rPr>
          <w:rFonts w:ascii="Times New Roman" w:eastAsia="Times New Roman" w:hAnsi="Times New Roman" w:cs="Times New Roman"/>
          <w:b/>
          <w:bCs/>
          <w:color w:val="000000"/>
          <w:sz w:val="24"/>
          <w:szCs w:val="24"/>
          <w:lang w:eastAsia="ru-RU"/>
        </w:rPr>
        <w:t>        применение</w:t>
      </w:r>
      <w:r w:rsidRPr="0097057D">
        <w:rPr>
          <w:rFonts w:ascii="Times New Roman" w:eastAsia="Times New Roman" w:hAnsi="Times New Roman" w:cs="Times New Roman"/>
          <w:color w:val="000000"/>
          <w:sz w:val="24"/>
          <w:szCs w:val="24"/>
          <w:lang w:eastAsia="ru-RU"/>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2845E1" w:rsidRPr="0097057D" w:rsidRDefault="002845E1" w:rsidP="002845E1">
      <w:pPr>
        <w:spacing w:after="0" w:line="240" w:lineRule="auto"/>
        <w:jc w:val="both"/>
        <w:rPr>
          <w:rFonts w:ascii="Arial" w:eastAsia="Times New Roman" w:hAnsi="Arial" w:cs="Arial"/>
          <w:color w:val="000000"/>
          <w:lang w:eastAsia="ru-RU"/>
        </w:rPr>
      </w:pP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Задачи программы:</w:t>
      </w:r>
    </w:p>
    <w:p w:rsidR="002845E1" w:rsidRPr="0097057D" w:rsidRDefault="002845E1" w:rsidP="002845E1">
      <w:pPr>
        <w:numPr>
          <w:ilvl w:val="0"/>
          <w:numId w:val="1"/>
        </w:num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развитие и совершенствование способности учащихся к речевому взаимодействию и социальной адаптации.  </w:t>
      </w:r>
    </w:p>
    <w:p w:rsidR="002845E1" w:rsidRPr="0097057D" w:rsidRDefault="002845E1" w:rsidP="002845E1">
      <w:pPr>
        <w:numPr>
          <w:ilvl w:val="0"/>
          <w:numId w:val="1"/>
        </w:num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2845E1" w:rsidRPr="0097057D" w:rsidRDefault="002845E1" w:rsidP="002845E1">
      <w:pPr>
        <w:numPr>
          <w:ilvl w:val="0"/>
          <w:numId w:val="2"/>
        </w:numPr>
        <w:spacing w:after="0" w:line="240" w:lineRule="auto"/>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Развитие  и совершенствование коммуникативной, языковой, лингвистической (языковедческой) и культуроведческой компетенции.</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i/>
          <w:iCs/>
          <w:color w:val="000000"/>
          <w:sz w:val="24"/>
          <w:szCs w:val="24"/>
          <w:lang w:eastAsia="ru-RU"/>
        </w:rPr>
        <w:t>Коммуникативная компетенция</w:t>
      </w:r>
      <w:r w:rsidRPr="0097057D">
        <w:rPr>
          <w:rFonts w:ascii="Times New Roman" w:eastAsia="Times New Roman" w:hAnsi="Times New Roman" w:cs="Times New Roman"/>
          <w:color w:val="000000"/>
          <w:sz w:val="24"/>
          <w:szCs w:val="24"/>
          <w:lang w:eastAsia="ru-RU"/>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i/>
          <w:iCs/>
          <w:color w:val="000000"/>
          <w:sz w:val="24"/>
          <w:szCs w:val="24"/>
          <w:lang w:eastAsia="ru-RU"/>
        </w:rPr>
        <w:t>Языковая и лингвистическая (языковедческая) компетенции </w:t>
      </w:r>
      <w:r w:rsidRPr="0097057D">
        <w:rPr>
          <w:rFonts w:ascii="Times New Roman" w:eastAsia="Times New Roman" w:hAnsi="Times New Roman" w:cs="Times New Roman"/>
          <w:color w:val="000000"/>
          <w:sz w:val="24"/>
          <w:szCs w:val="24"/>
          <w:lang w:eastAsia="ru-RU"/>
        </w:rPr>
        <w:t xml:space="preserve">–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w:t>
      </w:r>
      <w:r w:rsidRPr="0097057D">
        <w:rPr>
          <w:rFonts w:ascii="Times New Roman" w:eastAsia="Times New Roman" w:hAnsi="Times New Roman" w:cs="Times New Roman"/>
          <w:color w:val="000000"/>
          <w:sz w:val="24"/>
          <w:szCs w:val="24"/>
          <w:lang w:eastAsia="ru-RU"/>
        </w:rPr>
        <w:lastRenderedPageBreak/>
        <w:t>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Принцип построения программы</w:t>
      </w:r>
      <w:r w:rsidRPr="0097057D">
        <w:rPr>
          <w:rFonts w:ascii="Times New Roman" w:eastAsia="Times New Roman" w:hAnsi="Times New Roman" w:cs="Times New Roman"/>
          <w:color w:val="000000"/>
          <w:sz w:val="24"/>
          <w:szCs w:val="24"/>
          <w:lang w:eastAsia="ru-RU"/>
        </w:rPr>
        <w:t>: концентрический.</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закреплению и повторению.</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rsidR="002845E1" w:rsidRPr="0097057D" w:rsidRDefault="002845E1" w:rsidP="002845E1">
      <w:pPr>
        <w:spacing w:after="0" w:line="240" w:lineRule="auto"/>
        <w:ind w:right="-4"/>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Планирование  ориентировано на </w:t>
      </w:r>
      <w:r w:rsidRPr="0097057D">
        <w:rPr>
          <w:rFonts w:ascii="Times New Roman" w:eastAsia="Times New Roman" w:hAnsi="Times New Roman" w:cs="Times New Roman"/>
          <w:b/>
          <w:bCs/>
          <w:color w:val="000000"/>
          <w:sz w:val="24"/>
          <w:szCs w:val="24"/>
          <w:lang w:eastAsia="ru-RU"/>
        </w:rPr>
        <w:t>требования итоговой аттестации в новой форме (ГИА)</w:t>
      </w:r>
      <w:r w:rsidRPr="0097057D">
        <w:rPr>
          <w:rFonts w:ascii="Times New Roman" w:eastAsia="Times New Roman" w:hAnsi="Times New Roman" w:cs="Times New Roman"/>
          <w:color w:val="000000"/>
          <w:sz w:val="24"/>
          <w:szCs w:val="24"/>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2845E1" w:rsidRPr="0097057D" w:rsidRDefault="002845E1" w:rsidP="002845E1">
      <w:pPr>
        <w:spacing w:after="0" w:line="240" w:lineRule="auto"/>
        <w:ind w:right="-4"/>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Учебник</w:t>
      </w:r>
      <w:r w:rsidRPr="0097057D">
        <w:rPr>
          <w:rFonts w:ascii="Times New Roman" w:eastAsia="Times New Roman" w:hAnsi="Times New Roman" w:cs="Times New Roman"/>
          <w:color w:val="000000"/>
          <w:sz w:val="24"/>
          <w:szCs w:val="24"/>
          <w:lang w:eastAsia="ru-RU"/>
        </w:rPr>
        <w:t>, рекомендованный Министерством образования и науки Российской Федерации к использованию в учебном процессе: «Русский язык. 9 кла</w:t>
      </w:r>
      <w:r>
        <w:rPr>
          <w:rFonts w:ascii="Times New Roman" w:eastAsia="Times New Roman" w:hAnsi="Times New Roman" w:cs="Times New Roman"/>
          <w:color w:val="000000"/>
          <w:sz w:val="24"/>
          <w:szCs w:val="24"/>
          <w:lang w:eastAsia="ru-RU"/>
        </w:rPr>
        <w:t>сс», Москва, «Просвещение», 2013</w:t>
      </w:r>
      <w:r w:rsidRPr="0097057D">
        <w:rPr>
          <w:rFonts w:ascii="Times New Roman" w:eastAsia="Times New Roman" w:hAnsi="Times New Roman" w:cs="Times New Roman"/>
          <w:color w:val="000000"/>
          <w:sz w:val="24"/>
          <w:szCs w:val="24"/>
          <w:lang w:eastAsia="ru-RU"/>
        </w:rPr>
        <w:t xml:space="preserve"> г., авторы: Л.А. Тростенцова, Т.А. Ладыженская.,  А.Д. Дейкина, А.М. Александрова.</w:t>
      </w:r>
    </w:p>
    <w:p w:rsidR="002845E1" w:rsidRPr="0097057D" w:rsidRDefault="002845E1" w:rsidP="002845E1">
      <w:pPr>
        <w:spacing w:after="0" w:line="240" w:lineRule="auto"/>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Количество учебных часов</w:t>
      </w:r>
      <w:r w:rsidRPr="0097057D">
        <w:rPr>
          <w:rFonts w:ascii="Times New Roman" w:eastAsia="Times New Roman" w:hAnsi="Times New Roman" w:cs="Times New Roman"/>
          <w:color w:val="000000"/>
          <w:sz w:val="24"/>
          <w:szCs w:val="24"/>
          <w:lang w:eastAsia="ru-RU"/>
        </w:rPr>
        <w:t>, на которое рассчитана рабочая учебная программа,  –  </w:t>
      </w:r>
      <w:r w:rsidRPr="0097057D">
        <w:rPr>
          <w:rFonts w:ascii="Times New Roman" w:eastAsia="Times New Roman" w:hAnsi="Times New Roman" w:cs="Times New Roman"/>
          <w:b/>
          <w:bCs/>
          <w:color w:val="000000"/>
          <w:sz w:val="24"/>
          <w:szCs w:val="24"/>
          <w:lang w:eastAsia="ru-RU"/>
        </w:rPr>
        <w:t>68ч</w:t>
      </w:r>
      <w:r w:rsidRPr="0097057D">
        <w:rPr>
          <w:rFonts w:ascii="Times New Roman" w:eastAsia="Times New Roman" w:hAnsi="Times New Roman" w:cs="Times New Roman"/>
          <w:color w:val="000000"/>
          <w:sz w:val="24"/>
          <w:szCs w:val="24"/>
          <w:lang w:eastAsia="ru-RU"/>
        </w:rPr>
        <w:t> </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Формы организации учебного процесса:</w:t>
      </w:r>
    </w:p>
    <w:p w:rsidR="002845E1" w:rsidRPr="0097057D" w:rsidRDefault="002845E1" w:rsidP="002845E1">
      <w:pPr>
        <w:numPr>
          <w:ilvl w:val="0"/>
          <w:numId w:val="3"/>
        </w:numPr>
        <w:spacing w:after="0" w:line="240" w:lineRule="auto"/>
        <w:ind w:left="644"/>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уровневая дифференциация;</w:t>
      </w:r>
    </w:p>
    <w:p w:rsidR="002845E1" w:rsidRPr="0097057D" w:rsidRDefault="002845E1" w:rsidP="002845E1">
      <w:pPr>
        <w:numPr>
          <w:ilvl w:val="0"/>
          <w:numId w:val="3"/>
        </w:numPr>
        <w:spacing w:after="0" w:line="240" w:lineRule="auto"/>
        <w:ind w:left="644"/>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проблемное обучение;</w:t>
      </w:r>
    </w:p>
    <w:p w:rsidR="002845E1" w:rsidRPr="0097057D" w:rsidRDefault="002845E1" w:rsidP="002845E1">
      <w:pPr>
        <w:numPr>
          <w:ilvl w:val="0"/>
          <w:numId w:val="3"/>
        </w:numPr>
        <w:spacing w:after="0" w:line="240" w:lineRule="auto"/>
        <w:ind w:left="644"/>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информационно-коммуникационные технологии;</w:t>
      </w:r>
    </w:p>
    <w:p w:rsidR="002845E1" w:rsidRPr="0097057D" w:rsidRDefault="002845E1" w:rsidP="002845E1">
      <w:pPr>
        <w:numPr>
          <w:ilvl w:val="0"/>
          <w:numId w:val="3"/>
        </w:numPr>
        <w:spacing w:after="0" w:line="240" w:lineRule="auto"/>
        <w:ind w:left="644"/>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здоровьесберегающие технологии;</w:t>
      </w:r>
    </w:p>
    <w:p w:rsidR="002845E1" w:rsidRPr="0097057D" w:rsidRDefault="002845E1" w:rsidP="002845E1">
      <w:pPr>
        <w:numPr>
          <w:ilvl w:val="0"/>
          <w:numId w:val="3"/>
        </w:numPr>
        <w:spacing w:after="0" w:line="240" w:lineRule="auto"/>
        <w:ind w:left="644"/>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технология дистанционного обучения (участие в дистанционных эвристических олимпиадах);</w:t>
      </w:r>
    </w:p>
    <w:p w:rsidR="002845E1" w:rsidRDefault="002845E1" w:rsidP="002845E1">
      <w:pPr>
        <w:spacing w:after="0" w:line="240" w:lineRule="auto"/>
        <w:jc w:val="both"/>
        <w:rPr>
          <w:rFonts w:ascii="Times New Roman" w:eastAsia="Times New Roman" w:hAnsi="Times New Roman" w:cs="Times New Roman"/>
          <w:color w:val="000000"/>
          <w:sz w:val="24"/>
          <w:szCs w:val="24"/>
          <w:lang w:eastAsia="ru-RU"/>
        </w:rPr>
      </w:pPr>
      <w:r w:rsidRPr="0097057D">
        <w:rPr>
          <w:rFonts w:ascii="Times New Roman" w:eastAsia="Times New Roman" w:hAnsi="Times New Roman" w:cs="Times New Roman"/>
          <w:b/>
          <w:bCs/>
          <w:color w:val="000000"/>
          <w:sz w:val="24"/>
          <w:szCs w:val="24"/>
          <w:lang w:eastAsia="ru-RU"/>
        </w:rPr>
        <w:t>Формы контроля</w:t>
      </w:r>
      <w:r w:rsidRPr="0097057D">
        <w:rPr>
          <w:rFonts w:ascii="Times New Roman" w:eastAsia="Times New Roman" w:hAnsi="Times New Roman" w:cs="Times New Roman"/>
          <w:color w:val="000000"/>
          <w:sz w:val="24"/>
          <w:szCs w:val="24"/>
          <w:lang w:eastAsia="ru-RU"/>
        </w:rPr>
        <w:t>: диктанты, тестирование, сочинения, изложения.</w:t>
      </w:r>
    </w:p>
    <w:p w:rsidR="002845E1" w:rsidRDefault="002845E1" w:rsidP="002845E1">
      <w:pPr>
        <w:spacing w:after="0" w:line="240" w:lineRule="auto"/>
        <w:jc w:val="both"/>
        <w:rPr>
          <w:rFonts w:ascii="Times New Roman" w:eastAsia="Times New Roman" w:hAnsi="Times New Roman" w:cs="Times New Roman"/>
          <w:color w:val="000000"/>
          <w:sz w:val="24"/>
          <w:szCs w:val="24"/>
          <w:lang w:eastAsia="ru-RU"/>
        </w:rPr>
      </w:pPr>
    </w:p>
    <w:p w:rsidR="002845E1" w:rsidRDefault="002845E1" w:rsidP="002845E1">
      <w:pPr>
        <w:spacing w:after="0" w:line="240" w:lineRule="auto"/>
        <w:jc w:val="both"/>
        <w:rPr>
          <w:rFonts w:ascii="Times New Roman" w:eastAsia="Times New Roman" w:hAnsi="Times New Roman" w:cs="Times New Roman"/>
          <w:color w:val="000000"/>
          <w:sz w:val="24"/>
          <w:szCs w:val="24"/>
          <w:lang w:eastAsia="ru-RU"/>
        </w:rPr>
      </w:pPr>
    </w:p>
    <w:p w:rsidR="002845E1" w:rsidRDefault="002845E1" w:rsidP="002845E1">
      <w:pPr>
        <w:spacing w:after="0" w:line="240" w:lineRule="auto"/>
        <w:jc w:val="both"/>
        <w:rPr>
          <w:rFonts w:ascii="Times New Roman" w:eastAsia="Times New Roman" w:hAnsi="Times New Roman" w:cs="Times New Roman"/>
          <w:color w:val="000000"/>
          <w:sz w:val="24"/>
          <w:szCs w:val="24"/>
          <w:lang w:eastAsia="ru-RU"/>
        </w:rPr>
      </w:pPr>
    </w:p>
    <w:p w:rsidR="002845E1" w:rsidRDefault="002845E1" w:rsidP="002845E1">
      <w:pPr>
        <w:spacing w:after="0" w:line="240" w:lineRule="auto"/>
        <w:jc w:val="both"/>
        <w:rPr>
          <w:rFonts w:ascii="Times New Roman" w:eastAsia="Times New Roman" w:hAnsi="Times New Roman" w:cs="Times New Roman"/>
          <w:b/>
          <w:bCs/>
          <w:color w:val="000000"/>
          <w:sz w:val="24"/>
          <w:szCs w:val="24"/>
          <w:lang w:eastAsia="ru-RU"/>
        </w:rPr>
      </w:pPr>
      <w:r w:rsidRPr="0092291C">
        <w:rPr>
          <w:rFonts w:ascii="Times New Roman" w:eastAsia="Times New Roman" w:hAnsi="Times New Roman" w:cs="Times New Roman"/>
          <w:b/>
          <w:bCs/>
          <w:color w:val="000000"/>
          <w:sz w:val="24"/>
          <w:szCs w:val="24"/>
          <w:lang w:eastAsia="ru-RU"/>
        </w:rPr>
        <w:t>Требования к уровню подготовки выпускников за курс основной школы по русскому языку</w:t>
      </w:r>
    </w:p>
    <w:p w:rsidR="0092291C" w:rsidRPr="0092291C" w:rsidRDefault="0092291C" w:rsidP="002845E1">
      <w:pPr>
        <w:spacing w:after="0" w:line="240" w:lineRule="auto"/>
        <w:jc w:val="both"/>
        <w:rPr>
          <w:rFonts w:ascii="Arial" w:eastAsia="Times New Roman" w:hAnsi="Arial" w:cs="Arial"/>
          <w:color w:val="000000"/>
          <w:sz w:val="24"/>
          <w:szCs w:val="24"/>
          <w:lang w:eastAsia="ru-RU"/>
        </w:rPr>
      </w:pPr>
    </w:p>
    <w:p w:rsidR="002845E1" w:rsidRPr="0097057D" w:rsidRDefault="002845E1" w:rsidP="002845E1">
      <w:pPr>
        <w:spacing w:after="0" w:line="240" w:lineRule="auto"/>
        <w:ind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Учащиеся должны знать определения основных изученных в 9 классе языковых явлений, речеведческих понятий, пунктуационных правил, обосновывать свои ответы, приводя нужные примеры.</w:t>
      </w:r>
    </w:p>
    <w:p w:rsidR="002845E1" w:rsidRPr="0097057D" w:rsidRDefault="002845E1" w:rsidP="002845E1">
      <w:pPr>
        <w:spacing w:after="0" w:line="240" w:lineRule="auto"/>
        <w:ind w:firstLine="568"/>
        <w:jc w:val="both"/>
        <w:rPr>
          <w:rFonts w:ascii="Arial" w:eastAsia="Times New Roman" w:hAnsi="Arial" w:cs="Arial"/>
          <w:color w:val="000000"/>
          <w:lang w:eastAsia="ru-RU"/>
        </w:rPr>
      </w:pPr>
      <w:r w:rsidRPr="0097057D">
        <w:rPr>
          <w:rFonts w:ascii="Times New Roman" w:eastAsia="Times New Roman" w:hAnsi="Times New Roman" w:cs="Times New Roman"/>
          <w:b/>
          <w:bCs/>
          <w:i/>
          <w:iCs/>
          <w:color w:val="000000"/>
          <w:sz w:val="24"/>
          <w:szCs w:val="24"/>
          <w:lang w:eastAsia="ru-RU"/>
        </w:rPr>
        <w:t>В результате изучения русского языка в основной школе ученик должен</w:t>
      </w:r>
    </w:p>
    <w:p w:rsidR="002845E1" w:rsidRPr="0097057D" w:rsidRDefault="002845E1" w:rsidP="002845E1">
      <w:pPr>
        <w:spacing w:after="0" w:line="240" w:lineRule="auto"/>
        <w:ind w:firstLine="56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знать</w:t>
      </w:r>
    </w:p>
    <w:p w:rsidR="002845E1" w:rsidRPr="0097057D" w:rsidRDefault="002845E1" w:rsidP="002845E1">
      <w:pPr>
        <w:numPr>
          <w:ilvl w:val="0"/>
          <w:numId w:val="4"/>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изученные разделы науки о языке;</w:t>
      </w:r>
    </w:p>
    <w:p w:rsidR="002845E1" w:rsidRPr="0097057D" w:rsidRDefault="002845E1" w:rsidP="002845E1">
      <w:pPr>
        <w:numPr>
          <w:ilvl w:val="0"/>
          <w:numId w:val="4"/>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2845E1" w:rsidRPr="0097057D" w:rsidRDefault="002845E1" w:rsidP="002845E1">
      <w:pPr>
        <w:numPr>
          <w:ilvl w:val="0"/>
          <w:numId w:val="4"/>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lastRenderedPageBreak/>
        <w:t>основные единицы языка, их признаки;</w:t>
      </w:r>
    </w:p>
    <w:p w:rsidR="002845E1" w:rsidRPr="0097057D" w:rsidRDefault="002845E1" w:rsidP="002845E1">
      <w:pPr>
        <w:numPr>
          <w:ilvl w:val="0"/>
          <w:numId w:val="4"/>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2845E1" w:rsidRPr="0097057D" w:rsidRDefault="002845E1" w:rsidP="002845E1">
      <w:pPr>
        <w:spacing w:after="0" w:line="240" w:lineRule="auto"/>
        <w:ind w:firstLine="56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уметь</w:t>
      </w:r>
    </w:p>
    <w:p w:rsidR="002845E1" w:rsidRPr="0097057D" w:rsidRDefault="002845E1" w:rsidP="002845E1">
      <w:pPr>
        <w:numPr>
          <w:ilvl w:val="0"/>
          <w:numId w:val="5"/>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2845E1" w:rsidRPr="0097057D" w:rsidRDefault="002845E1" w:rsidP="002845E1">
      <w:pPr>
        <w:numPr>
          <w:ilvl w:val="0"/>
          <w:numId w:val="5"/>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2845E1" w:rsidRPr="0097057D" w:rsidRDefault="002845E1" w:rsidP="002845E1">
      <w:pPr>
        <w:numPr>
          <w:ilvl w:val="0"/>
          <w:numId w:val="5"/>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опознавать языковые единицы, проводить различные виды их анализа;</w:t>
      </w:r>
    </w:p>
    <w:p w:rsidR="002845E1" w:rsidRPr="0097057D" w:rsidRDefault="002845E1" w:rsidP="002845E1">
      <w:pPr>
        <w:spacing w:after="0" w:line="240" w:lineRule="auto"/>
        <w:ind w:left="56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адекватно понимать информацию устного сообщения;</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читать тексты разных стилей, используя разные виды чтения (изучающее, ознакомительное, просмотровое);</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воспроизводить текст с заданной степенью свернутости (пересказ, изложение, конспект, план);</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соблюдать этические нормы речевого общения (нормы речевого этикета);</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соблюдать в практике письма основные правила орфографии и пунктуации;</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2845E1" w:rsidRPr="0097057D" w:rsidRDefault="002845E1" w:rsidP="002845E1">
      <w:pPr>
        <w:numPr>
          <w:ilvl w:val="0"/>
          <w:numId w:val="6"/>
        </w:numPr>
        <w:spacing w:after="0" w:line="240" w:lineRule="auto"/>
        <w:ind w:left="106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К концу 9 класса учащиеся должны овладеть следующими умениями и навыками:</w:t>
      </w:r>
    </w:p>
    <w:p w:rsidR="002845E1" w:rsidRPr="0097057D" w:rsidRDefault="002845E1" w:rsidP="002845E1">
      <w:pPr>
        <w:numPr>
          <w:ilvl w:val="0"/>
          <w:numId w:val="7"/>
        </w:num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производить все виды разборов: фонетический, морфемный, словообразовательный, морфологический, синтаксический, стилистический;</w:t>
      </w:r>
    </w:p>
    <w:p w:rsidR="002845E1" w:rsidRPr="0097057D" w:rsidRDefault="002845E1" w:rsidP="002845E1">
      <w:pPr>
        <w:numPr>
          <w:ilvl w:val="0"/>
          <w:numId w:val="7"/>
        </w:num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2845E1" w:rsidRPr="0097057D" w:rsidRDefault="002845E1" w:rsidP="002845E1">
      <w:pPr>
        <w:numPr>
          <w:ilvl w:val="0"/>
          <w:numId w:val="7"/>
        </w:num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определять стиль и тип текста;</w:t>
      </w:r>
    </w:p>
    <w:p w:rsidR="002845E1" w:rsidRPr="0097057D" w:rsidRDefault="002845E1" w:rsidP="002845E1">
      <w:pPr>
        <w:numPr>
          <w:ilvl w:val="0"/>
          <w:numId w:val="7"/>
        </w:num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соблюдать все основные нормы литературного языка;</w:t>
      </w:r>
    </w:p>
    <w:p w:rsidR="002845E1" w:rsidRPr="0097057D" w:rsidRDefault="002845E1" w:rsidP="002845E1">
      <w:pPr>
        <w:spacing w:after="0" w:line="240" w:lineRule="auto"/>
        <w:ind w:left="360"/>
        <w:jc w:val="both"/>
        <w:rPr>
          <w:rFonts w:ascii="Arial" w:eastAsia="Times New Roman" w:hAnsi="Arial" w:cs="Arial"/>
          <w:color w:val="000000"/>
          <w:lang w:eastAsia="ru-RU"/>
        </w:rPr>
      </w:pPr>
      <w:r w:rsidRPr="0097057D">
        <w:rPr>
          <w:rFonts w:ascii="Times New Roman" w:eastAsia="Times New Roman" w:hAnsi="Times New Roman" w:cs="Times New Roman"/>
          <w:b/>
          <w:bCs/>
          <w:i/>
          <w:iCs/>
          <w:color w:val="000000"/>
          <w:sz w:val="24"/>
          <w:szCs w:val="24"/>
          <w:lang w:eastAsia="ru-RU"/>
        </w:rPr>
        <w:t>По пунктуации. </w:t>
      </w:r>
      <w:r w:rsidRPr="0097057D">
        <w:rPr>
          <w:rFonts w:ascii="Times New Roman" w:eastAsia="Times New Roman" w:hAnsi="Times New Roman" w:cs="Times New Roman"/>
          <w:color w:val="000000"/>
          <w:sz w:val="24"/>
          <w:szCs w:val="24"/>
          <w:lang w:eastAsia="ru-RU"/>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2845E1" w:rsidRPr="0097057D" w:rsidRDefault="002845E1" w:rsidP="002845E1">
      <w:pPr>
        <w:spacing w:after="0" w:line="240" w:lineRule="auto"/>
        <w:ind w:left="360"/>
        <w:jc w:val="both"/>
        <w:rPr>
          <w:rFonts w:ascii="Arial" w:eastAsia="Times New Roman" w:hAnsi="Arial" w:cs="Arial"/>
          <w:color w:val="000000"/>
          <w:lang w:eastAsia="ru-RU"/>
        </w:rPr>
      </w:pPr>
      <w:r w:rsidRPr="0097057D">
        <w:rPr>
          <w:rFonts w:ascii="Times New Roman" w:eastAsia="Times New Roman" w:hAnsi="Times New Roman" w:cs="Times New Roman"/>
          <w:b/>
          <w:bCs/>
          <w:i/>
          <w:iCs/>
          <w:color w:val="000000"/>
          <w:sz w:val="24"/>
          <w:szCs w:val="24"/>
          <w:lang w:eastAsia="ru-RU"/>
        </w:rPr>
        <w:lastRenderedPageBreak/>
        <w:t>По орфографии.</w:t>
      </w:r>
      <w:r w:rsidRPr="0097057D">
        <w:rPr>
          <w:rFonts w:ascii="Times New Roman" w:eastAsia="Times New Roman" w:hAnsi="Times New Roman" w:cs="Times New Roman"/>
          <w:color w:val="000000"/>
          <w:sz w:val="24"/>
          <w:szCs w:val="24"/>
          <w:lang w:eastAsia="ru-RU"/>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2845E1" w:rsidRPr="0097057D" w:rsidRDefault="002845E1" w:rsidP="002845E1">
      <w:pPr>
        <w:spacing w:after="0" w:line="240" w:lineRule="auto"/>
        <w:ind w:left="360"/>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Правильно писать изученные в 5-9 классах слова с непроверяемыми орфограммами.</w:t>
      </w:r>
    </w:p>
    <w:p w:rsidR="002845E1" w:rsidRPr="0097057D" w:rsidRDefault="002845E1" w:rsidP="002845E1">
      <w:pPr>
        <w:spacing w:after="0" w:line="240" w:lineRule="auto"/>
        <w:ind w:left="360"/>
        <w:jc w:val="both"/>
        <w:rPr>
          <w:rFonts w:ascii="Arial" w:eastAsia="Times New Roman" w:hAnsi="Arial" w:cs="Arial"/>
          <w:color w:val="000000"/>
          <w:lang w:eastAsia="ru-RU"/>
        </w:rPr>
      </w:pPr>
      <w:r w:rsidRPr="0097057D">
        <w:rPr>
          <w:rFonts w:ascii="Times New Roman" w:eastAsia="Times New Roman" w:hAnsi="Times New Roman" w:cs="Times New Roman"/>
          <w:b/>
          <w:bCs/>
          <w:i/>
          <w:iCs/>
          <w:color w:val="000000"/>
          <w:sz w:val="24"/>
          <w:szCs w:val="24"/>
          <w:lang w:eastAsia="ru-RU"/>
        </w:rPr>
        <w:t>По связной речи.</w:t>
      </w:r>
      <w:r w:rsidRPr="0097057D">
        <w:rPr>
          <w:rFonts w:ascii="Times New Roman" w:eastAsia="Times New Roman" w:hAnsi="Times New Roman" w:cs="Times New Roman"/>
          <w:color w:val="000000"/>
          <w:sz w:val="24"/>
          <w:szCs w:val="24"/>
          <w:lang w:eastAsia="ru-RU"/>
        </w:rPr>
        <w:t>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2845E1" w:rsidRDefault="002845E1" w:rsidP="002845E1">
      <w:pPr>
        <w:spacing w:after="0" w:line="240" w:lineRule="auto"/>
        <w:ind w:left="360"/>
        <w:jc w:val="both"/>
        <w:rPr>
          <w:rFonts w:ascii="Times New Roman" w:eastAsia="Times New Roman" w:hAnsi="Times New Roman" w:cs="Times New Roman"/>
          <w:color w:val="000000"/>
          <w:sz w:val="24"/>
          <w:szCs w:val="24"/>
          <w:lang w:eastAsia="ru-RU"/>
        </w:rPr>
      </w:pPr>
      <w:r w:rsidRPr="0097057D">
        <w:rPr>
          <w:rFonts w:ascii="Times New Roman" w:eastAsia="Times New Roman" w:hAnsi="Times New Roman" w:cs="Times New Roman"/>
          <w:color w:val="000000"/>
          <w:sz w:val="24"/>
          <w:szCs w:val="24"/>
          <w:lang w:eastAsia="ru-RU"/>
        </w:rPr>
        <w:t> </w:t>
      </w:r>
    </w:p>
    <w:p w:rsidR="002845E1" w:rsidRDefault="002845E1" w:rsidP="002845E1">
      <w:pPr>
        <w:spacing w:after="0" w:line="240" w:lineRule="auto"/>
        <w:ind w:left="360"/>
        <w:jc w:val="both"/>
        <w:rPr>
          <w:rFonts w:ascii="Times New Roman" w:eastAsia="Times New Roman" w:hAnsi="Times New Roman" w:cs="Times New Roman"/>
          <w:color w:val="000000"/>
          <w:sz w:val="24"/>
          <w:szCs w:val="24"/>
          <w:lang w:eastAsia="ru-RU"/>
        </w:rPr>
      </w:pPr>
    </w:p>
    <w:p w:rsidR="002845E1" w:rsidRDefault="002845E1" w:rsidP="002845E1">
      <w:pPr>
        <w:keepNext/>
        <w:spacing w:after="0" w:line="240" w:lineRule="auto"/>
        <w:ind w:left="1296" w:hanging="1296"/>
        <w:jc w:val="center"/>
        <w:rPr>
          <w:rFonts w:ascii="Times New Roman" w:eastAsia="Times New Roman" w:hAnsi="Times New Roman" w:cs="Times New Roman"/>
          <w:b/>
          <w:bCs/>
          <w:color w:val="000000"/>
          <w:sz w:val="32"/>
          <w:lang w:eastAsia="ru-RU"/>
        </w:rPr>
      </w:pPr>
      <w:r w:rsidRPr="0097057D">
        <w:rPr>
          <w:rFonts w:ascii="Times New Roman" w:eastAsia="Times New Roman" w:hAnsi="Times New Roman" w:cs="Times New Roman"/>
          <w:b/>
          <w:bCs/>
          <w:color w:val="000000"/>
          <w:sz w:val="32"/>
          <w:lang w:eastAsia="ru-RU"/>
        </w:rPr>
        <w:t>Содержание программы учебного курса</w:t>
      </w:r>
    </w:p>
    <w:p w:rsidR="002845E1" w:rsidRPr="0097057D" w:rsidRDefault="002845E1" w:rsidP="002845E1">
      <w:pPr>
        <w:keepNext/>
        <w:spacing w:after="0" w:line="240" w:lineRule="auto"/>
        <w:ind w:left="1296" w:hanging="1296"/>
        <w:jc w:val="center"/>
        <w:rPr>
          <w:rFonts w:ascii="Arial" w:eastAsia="Times New Roman" w:hAnsi="Arial" w:cs="Arial"/>
          <w:color w:val="000000"/>
          <w:lang w:eastAsia="ru-RU"/>
        </w:rPr>
      </w:pPr>
    </w:p>
    <w:p w:rsidR="002845E1" w:rsidRPr="0097057D" w:rsidRDefault="002845E1" w:rsidP="002845E1">
      <w:pPr>
        <w:keepNext/>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«Международное значение русского языка»</w:t>
      </w:r>
    </w:p>
    <w:p w:rsidR="002845E1" w:rsidRPr="0097057D" w:rsidRDefault="002845E1" w:rsidP="002845E1">
      <w:pPr>
        <w:spacing w:after="0" w:line="240" w:lineRule="auto"/>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Повторение изученного в 5-8 классах</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Устная и письменная речь. Монолог ,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Развитие речи (далее Р.Р.). Устное сообщение. Написание письма. Изложение с продолжением.</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Контрольная работа (далее К.Р.) Контрольный диктант  с грамматическим заданием.</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Сложное предложение. Культура речи</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Р.Р. </w:t>
      </w:r>
      <w:r w:rsidRPr="0097057D">
        <w:rPr>
          <w:rFonts w:ascii="Times New Roman" w:eastAsia="Times New Roman" w:hAnsi="Times New Roman" w:cs="Times New Roman"/>
          <w:color w:val="000000"/>
          <w:sz w:val="24"/>
          <w:szCs w:val="24"/>
          <w:lang w:eastAsia="ru-RU"/>
        </w:rPr>
        <w:t>Анализ интонационного рисунка предложения. Прямая речь. Диалог. Сочинение.</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К.Р. </w:t>
      </w:r>
      <w:r w:rsidRPr="0097057D">
        <w:rPr>
          <w:rFonts w:ascii="Times New Roman" w:eastAsia="Times New Roman" w:hAnsi="Times New Roman" w:cs="Times New Roman"/>
          <w:color w:val="000000"/>
          <w:sz w:val="24"/>
          <w:szCs w:val="24"/>
          <w:lang w:eastAsia="ru-RU"/>
        </w:rPr>
        <w:t>Контрольный диктант с грамматическим заданием.</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Сложносочиненные предложения</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Р.Р. </w:t>
      </w:r>
      <w:r w:rsidRPr="0097057D">
        <w:rPr>
          <w:rFonts w:ascii="Times New Roman" w:eastAsia="Times New Roman" w:hAnsi="Times New Roman" w:cs="Times New Roman"/>
          <w:color w:val="000000"/>
          <w:sz w:val="24"/>
          <w:szCs w:val="24"/>
          <w:lang w:eastAsia="ru-RU"/>
        </w:rPr>
        <w:t>Устное сочинение на заданную тему. Сочинение по картине. Комплексный анализ текста.</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К.Р. </w:t>
      </w:r>
      <w:r w:rsidRPr="0097057D">
        <w:rPr>
          <w:rFonts w:ascii="Times New Roman" w:eastAsia="Times New Roman" w:hAnsi="Times New Roman" w:cs="Times New Roman"/>
          <w:color w:val="000000"/>
          <w:sz w:val="24"/>
          <w:szCs w:val="24"/>
          <w:lang w:eastAsia="ru-RU"/>
        </w:rPr>
        <w:t>Контрольный диктант с грамматическим заданием.</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Сложноподчиненные предложения</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Р.Р. </w:t>
      </w:r>
      <w:r w:rsidRPr="0097057D">
        <w:rPr>
          <w:rFonts w:ascii="Times New Roman" w:eastAsia="Times New Roman" w:hAnsi="Times New Roman" w:cs="Times New Roman"/>
          <w:color w:val="000000"/>
          <w:sz w:val="24"/>
          <w:szCs w:val="24"/>
          <w:lang w:eastAsia="ru-RU"/>
        </w:rPr>
        <w:t>Редактирование текста. Подробный пересказ текста. Отзыв о картине</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К.Р. </w:t>
      </w:r>
      <w:r w:rsidRPr="0097057D">
        <w:rPr>
          <w:rFonts w:ascii="Times New Roman" w:eastAsia="Times New Roman" w:hAnsi="Times New Roman" w:cs="Times New Roman"/>
          <w:color w:val="000000"/>
          <w:sz w:val="24"/>
          <w:szCs w:val="24"/>
          <w:lang w:eastAsia="ru-RU"/>
        </w:rPr>
        <w:t>Контрольный диктант с грамматическим заданием.</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Основные группы сложноподчиненных предложений</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lastRenderedPageBreak/>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цели, причины, условия, уступки, следствия. Сложноподчиненные предложения с придаточнымиобраза действия, меры,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Р.Р. </w:t>
      </w:r>
      <w:r w:rsidRPr="0097057D">
        <w:rPr>
          <w:rFonts w:ascii="Times New Roman" w:eastAsia="Times New Roman" w:hAnsi="Times New Roman" w:cs="Times New Roman"/>
          <w:color w:val="000000"/>
          <w:sz w:val="24"/>
          <w:szCs w:val="24"/>
          <w:lang w:eastAsia="ru-RU"/>
        </w:rPr>
        <w:t>Сжатый пересказ текста. Диалог. Комплексный анализ текста. Сочинение на основе картины. Сочинение-рассуждение. Связный текст по данному началу.</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К.Р. </w:t>
      </w:r>
      <w:r w:rsidRPr="0097057D">
        <w:rPr>
          <w:rFonts w:ascii="Times New Roman" w:eastAsia="Times New Roman" w:hAnsi="Times New Roman" w:cs="Times New Roman"/>
          <w:color w:val="000000"/>
          <w:sz w:val="24"/>
          <w:szCs w:val="24"/>
          <w:lang w:eastAsia="ru-RU"/>
        </w:rPr>
        <w:t>Контрольный диктант  с грамматическим заданием.</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Бессоюзные сложные предложения</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Понятие о бессоюзном сложном предложении. Интонация в бессоюзном сложном предложении. Бессоюзные сложные предложения со значением перечисления. Запятая и точка с запятой в бессоюзном сложном предложении.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Р.Р. </w:t>
      </w:r>
      <w:r w:rsidRPr="0097057D">
        <w:rPr>
          <w:rFonts w:ascii="Times New Roman" w:eastAsia="Times New Roman" w:hAnsi="Times New Roman" w:cs="Times New Roman"/>
          <w:color w:val="000000"/>
          <w:sz w:val="24"/>
          <w:szCs w:val="24"/>
          <w:lang w:eastAsia="ru-RU"/>
        </w:rPr>
        <w:t>Подробное изложение. Сочинение по картине (рассказ или отзыв).</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К.Р. </w:t>
      </w:r>
      <w:r w:rsidRPr="0097057D">
        <w:rPr>
          <w:rFonts w:ascii="Times New Roman" w:eastAsia="Times New Roman" w:hAnsi="Times New Roman" w:cs="Times New Roman"/>
          <w:color w:val="000000"/>
          <w:sz w:val="24"/>
          <w:szCs w:val="24"/>
          <w:lang w:eastAsia="ru-RU"/>
        </w:rPr>
        <w:t>Контрольный диктант по теме «Бессоюзное сложное предложение»</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Сложные предложения с различными видами связи</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Употребление союзной и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речь. Повторение.</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Р.Р. </w:t>
      </w:r>
      <w:r w:rsidRPr="0097057D">
        <w:rPr>
          <w:rFonts w:ascii="Times New Roman" w:eastAsia="Times New Roman" w:hAnsi="Times New Roman" w:cs="Times New Roman"/>
          <w:color w:val="000000"/>
          <w:sz w:val="24"/>
          <w:szCs w:val="24"/>
          <w:lang w:eastAsia="ru-RU"/>
        </w:rPr>
        <w:t>Комплексный анализ текста. Подробное изложение. Публичное выступление.</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К.Р. </w:t>
      </w:r>
      <w:r w:rsidRPr="0097057D">
        <w:rPr>
          <w:rFonts w:ascii="Times New Roman" w:eastAsia="Times New Roman" w:hAnsi="Times New Roman" w:cs="Times New Roman"/>
          <w:color w:val="000000"/>
          <w:sz w:val="24"/>
          <w:szCs w:val="24"/>
          <w:lang w:eastAsia="ru-RU"/>
        </w:rPr>
        <w:t>Контрольный диктант  с грамматическим заданием.</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b/>
          <w:bCs/>
          <w:color w:val="000000"/>
          <w:sz w:val="24"/>
          <w:szCs w:val="24"/>
          <w:lang w:eastAsia="ru-RU"/>
        </w:rPr>
        <w:t>Повторение и систематизация изученного в 5-9 классах</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color w:val="000000"/>
          <w:sz w:val="24"/>
          <w:szCs w:val="24"/>
          <w:lang w:eastAsia="ru-RU"/>
        </w:rPr>
        <w:t>Фонетика и графика. Лексикология (лексика) и фразеология. Морфемика. Словообразование. Морфология. Синтаксис. Орфография. Пунктуация.</w:t>
      </w:r>
    </w:p>
    <w:p w:rsidR="002845E1" w:rsidRPr="0097057D" w:rsidRDefault="002845E1" w:rsidP="002845E1">
      <w:pPr>
        <w:spacing w:after="0" w:line="240" w:lineRule="auto"/>
        <w:ind w:left="-708" w:firstLine="708"/>
        <w:jc w:val="both"/>
        <w:rPr>
          <w:rFonts w:ascii="Arial" w:eastAsia="Times New Roman" w:hAnsi="Arial" w:cs="Arial"/>
          <w:color w:val="000000"/>
          <w:lang w:eastAsia="ru-RU"/>
        </w:rPr>
      </w:pPr>
      <w:r w:rsidRPr="0097057D">
        <w:rPr>
          <w:rFonts w:ascii="Times New Roman" w:eastAsia="Times New Roman" w:hAnsi="Times New Roman" w:cs="Times New Roman"/>
          <w:i/>
          <w:iCs/>
          <w:color w:val="000000"/>
          <w:sz w:val="24"/>
          <w:szCs w:val="24"/>
          <w:lang w:eastAsia="ru-RU"/>
        </w:rPr>
        <w:t>Р.Р. </w:t>
      </w:r>
      <w:r w:rsidRPr="0097057D">
        <w:rPr>
          <w:rFonts w:ascii="Times New Roman" w:eastAsia="Times New Roman" w:hAnsi="Times New Roman" w:cs="Times New Roman"/>
          <w:color w:val="000000"/>
          <w:sz w:val="24"/>
          <w:szCs w:val="24"/>
          <w:lang w:eastAsia="ru-RU"/>
        </w:rPr>
        <w:t>Комплексный анализ текста. Сжатое изложение. Сочинение-рассуждение на лингвистическую тему.</w:t>
      </w:r>
    </w:p>
    <w:p w:rsidR="002845E1" w:rsidRDefault="002845E1" w:rsidP="002845E1">
      <w:pPr>
        <w:spacing w:after="0" w:line="240" w:lineRule="auto"/>
        <w:ind w:left="-708" w:firstLine="708"/>
        <w:jc w:val="both"/>
        <w:rPr>
          <w:rFonts w:ascii="Times New Roman" w:eastAsia="Times New Roman" w:hAnsi="Times New Roman" w:cs="Times New Roman"/>
          <w:color w:val="000000"/>
          <w:sz w:val="24"/>
          <w:szCs w:val="24"/>
          <w:lang w:eastAsia="ru-RU"/>
        </w:rPr>
      </w:pPr>
      <w:r w:rsidRPr="0097057D">
        <w:rPr>
          <w:rFonts w:ascii="Times New Roman" w:eastAsia="Times New Roman" w:hAnsi="Times New Roman" w:cs="Times New Roman"/>
          <w:i/>
          <w:iCs/>
          <w:color w:val="000000"/>
          <w:sz w:val="24"/>
          <w:szCs w:val="24"/>
          <w:lang w:eastAsia="ru-RU"/>
        </w:rPr>
        <w:t>К.Р. </w:t>
      </w:r>
      <w:r w:rsidRPr="0097057D">
        <w:rPr>
          <w:rFonts w:ascii="Times New Roman" w:eastAsia="Times New Roman" w:hAnsi="Times New Roman" w:cs="Times New Roman"/>
          <w:color w:val="000000"/>
          <w:sz w:val="24"/>
          <w:szCs w:val="24"/>
          <w:lang w:eastAsia="ru-RU"/>
        </w:rPr>
        <w:t>Итоговое тестирование.</w:t>
      </w:r>
    </w:p>
    <w:p w:rsidR="00C07EBD" w:rsidRDefault="00C07EBD"/>
    <w:p w:rsidR="00A2523F" w:rsidRDefault="00A2523F" w:rsidP="00A2523F">
      <w:pPr>
        <w:spacing w:after="0" w:line="240" w:lineRule="auto"/>
        <w:jc w:val="both"/>
        <w:rPr>
          <w:rFonts w:ascii="Arial" w:eastAsia="Times New Roman" w:hAnsi="Arial" w:cs="Arial"/>
          <w:color w:val="000000"/>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Учебно-тематическое планирование</w:t>
      </w:r>
    </w:p>
    <w:p w:rsidR="00A2523F" w:rsidRDefault="00A2523F" w:rsidP="00A2523F">
      <w:pPr>
        <w:spacing w:after="0" w:line="240" w:lineRule="auto"/>
        <w:jc w:val="center"/>
        <w:rPr>
          <w:rFonts w:ascii="Times New Roman" w:eastAsia="Times New Roman" w:hAnsi="Times New Roman" w:cs="Times New Roman"/>
          <w:color w:val="000000"/>
          <w:sz w:val="24"/>
          <w:szCs w:val="24"/>
          <w:lang w:eastAsia="ru-RU"/>
        </w:rPr>
      </w:pPr>
    </w:p>
    <w:tbl>
      <w:tblPr>
        <w:tblW w:w="13747" w:type="dxa"/>
        <w:tblInd w:w="676" w:type="dxa"/>
        <w:tblCellMar>
          <w:left w:w="0" w:type="dxa"/>
          <w:right w:w="0" w:type="dxa"/>
        </w:tblCellMar>
        <w:tblLook w:val="04A0" w:firstRow="1" w:lastRow="0" w:firstColumn="1" w:lastColumn="0" w:noHBand="0" w:noVBand="1"/>
      </w:tblPr>
      <w:tblGrid>
        <w:gridCol w:w="1345"/>
        <w:gridCol w:w="5229"/>
        <w:gridCol w:w="2391"/>
        <w:gridCol w:w="2391"/>
        <w:gridCol w:w="2391"/>
      </w:tblGrid>
      <w:tr w:rsidR="00A2523F" w:rsidTr="00A2523F">
        <w:trPr>
          <w:trHeight w:val="560"/>
        </w:trPr>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240" w:lineRule="auto"/>
              <w:jc w:val="both"/>
              <w:rPr>
                <w:rFonts w:ascii="Times New Roman" w:eastAsia="Times New Roman" w:hAnsi="Times New Roman" w:cs="Times New Roman"/>
                <w:color w:val="000000"/>
                <w:sz w:val="24"/>
                <w:szCs w:val="24"/>
                <w:lang w:eastAsia="ru-RU"/>
              </w:rPr>
            </w:pPr>
            <w:bookmarkStart w:id="0" w:name="0"/>
            <w:bookmarkStart w:id="1" w:name="e9b34d35384b8000490b6b1c72668ec06aa55f23"/>
            <w:bookmarkEnd w:id="0"/>
            <w:bookmarkEnd w:id="1"/>
            <w:r>
              <w:rPr>
                <w:rFonts w:ascii="Times New Roman" w:eastAsia="Times New Roman" w:hAnsi="Times New Roman" w:cs="Times New Roman"/>
                <w:b/>
                <w:bCs/>
                <w:color w:val="000000"/>
                <w:sz w:val="24"/>
                <w:szCs w:val="24"/>
                <w:lang w:eastAsia="ru-RU"/>
              </w:rPr>
              <w:t>№ п/п</w:t>
            </w: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разделов и тем</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Всего часов</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Контрольные диктанты</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Развитие речи</w:t>
            </w:r>
          </w:p>
        </w:tc>
      </w:tr>
      <w:tr w:rsidR="00A2523F" w:rsidTr="00A2523F">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Международное значение русского языка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2523F" w:rsidTr="00A2523F">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изученного в 5-8 классах</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A2523F" w:rsidTr="00A2523F">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Сложное предложение. Культура речи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2523F" w:rsidTr="00A2523F">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Сложносочиненные предложения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2523F" w:rsidTr="00A2523F">
        <w:trPr>
          <w:trHeight w:val="320"/>
        </w:trPr>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Сложноподчиненные предложения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A2523F" w:rsidTr="00A2523F">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Бессоюзные сложные предложения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A2523F" w:rsidTr="00A2523F">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Сложные предложения с различными видами связи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2523F" w:rsidTr="00A2523F">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систематизация изученного в 5-9 классах</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2523F" w:rsidTr="00A2523F">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68"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bl>
    <w:p w:rsidR="00A2523F" w:rsidRDefault="00A2523F" w:rsidP="00A2523F">
      <w:pPr>
        <w:keepNext/>
        <w:spacing w:after="0" w:line="240" w:lineRule="auto"/>
        <w:ind w:left="1296" w:hanging="1296"/>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Календарно-тематическое планирование</w:t>
      </w:r>
    </w:p>
    <w:p w:rsidR="00A2523F" w:rsidRDefault="00A2523F" w:rsidP="00A2523F">
      <w:pPr>
        <w:spacing w:after="0" w:line="240" w:lineRule="auto"/>
        <w:jc w:val="center"/>
        <w:rPr>
          <w:rFonts w:ascii="Times New Roman" w:eastAsia="Times New Roman" w:hAnsi="Times New Roman" w:cs="Times New Roman"/>
          <w:color w:val="000000"/>
          <w:sz w:val="24"/>
          <w:szCs w:val="24"/>
          <w:lang w:eastAsia="ru-RU"/>
        </w:rPr>
      </w:pPr>
    </w:p>
    <w:tbl>
      <w:tblPr>
        <w:tblW w:w="21570" w:type="dxa"/>
        <w:tblInd w:w="-600" w:type="dxa"/>
        <w:tblLayout w:type="fixed"/>
        <w:tblCellMar>
          <w:left w:w="0" w:type="dxa"/>
          <w:right w:w="0" w:type="dxa"/>
        </w:tblCellMar>
        <w:tblLook w:val="04A0" w:firstRow="1" w:lastRow="0" w:firstColumn="1" w:lastColumn="0" w:noHBand="0" w:noVBand="1"/>
      </w:tblPr>
      <w:tblGrid>
        <w:gridCol w:w="457"/>
        <w:gridCol w:w="8"/>
        <w:gridCol w:w="9"/>
        <w:gridCol w:w="8"/>
        <w:gridCol w:w="9"/>
        <w:gridCol w:w="10"/>
        <w:gridCol w:w="17"/>
        <w:gridCol w:w="20"/>
        <w:gridCol w:w="19"/>
        <w:gridCol w:w="2381"/>
        <w:gridCol w:w="40"/>
        <w:gridCol w:w="18"/>
        <w:gridCol w:w="12"/>
        <w:gridCol w:w="12"/>
        <w:gridCol w:w="11"/>
        <w:gridCol w:w="14"/>
        <w:gridCol w:w="30"/>
        <w:gridCol w:w="8"/>
        <w:gridCol w:w="38"/>
        <w:gridCol w:w="9"/>
        <w:gridCol w:w="6"/>
        <w:gridCol w:w="24"/>
        <w:gridCol w:w="30"/>
        <w:gridCol w:w="12"/>
        <w:gridCol w:w="6"/>
        <w:gridCol w:w="16"/>
        <w:gridCol w:w="23"/>
        <w:gridCol w:w="23"/>
        <w:gridCol w:w="15"/>
        <w:gridCol w:w="831"/>
        <w:gridCol w:w="1560"/>
        <w:gridCol w:w="2125"/>
        <w:gridCol w:w="1984"/>
        <w:gridCol w:w="2551"/>
        <w:gridCol w:w="1260"/>
        <w:gridCol w:w="15"/>
        <w:gridCol w:w="30"/>
        <w:gridCol w:w="15"/>
        <w:gridCol w:w="15"/>
        <w:gridCol w:w="30"/>
        <w:gridCol w:w="15"/>
        <w:gridCol w:w="15"/>
        <w:gridCol w:w="15"/>
        <w:gridCol w:w="30"/>
        <w:gridCol w:w="15"/>
        <w:gridCol w:w="15"/>
        <w:gridCol w:w="15"/>
        <w:gridCol w:w="1140"/>
        <w:gridCol w:w="30"/>
        <w:gridCol w:w="15"/>
        <w:gridCol w:w="15"/>
        <w:gridCol w:w="15"/>
        <w:gridCol w:w="15"/>
        <w:gridCol w:w="15"/>
        <w:gridCol w:w="1847"/>
        <w:gridCol w:w="2604"/>
        <w:gridCol w:w="1545"/>
        <w:gridCol w:w="254"/>
        <w:gridCol w:w="254"/>
      </w:tblGrid>
      <w:tr w:rsidR="00A2523F" w:rsidTr="00A2523F">
        <w:trPr>
          <w:trHeight w:val="495"/>
        </w:trPr>
        <w:tc>
          <w:tcPr>
            <w:tcW w:w="554" w:type="dxa"/>
            <w:gridSpan w:val="9"/>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bookmarkStart w:id="2" w:name="1"/>
            <w:bookmarkStart w:id="3" w:name="346745bcaf54a71cc9dd864c449b7882708b7cb7"/>
            <w:bookmarkEnd w:id="2"/>
            <w:bookmarkEnd w:id="3"/>
          </w:p>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2728" w:type="dxa"/>
            <w:gridSpan w:val="20"/>
            <w:vMerge w:val="restart"/>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урока</w:t>
            </w:r>
          </w:p>
        </w:tc>
        <w:tc>
          <w:tcPr>
            <w:tcW w:w="831" w:type="dxa"/>
            <w:vMerge w:val="restar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урока по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теме</w:t>
            </w:r>
          </w:p>
        </w:tc>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Тип урока</w:t>
            </w:r>
          </w:p>
        </w:tc>
        <w:tc>
          <w:tcPr>
            <w:tcW w:w="212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 урока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Основные понятия, умения</w:t>
            </w:r>
          </w:p>
        </w:tc>
        <w:tc>
          <w:tcPr>
            <w:tcW w:w="25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w:t>
            </w:r>
          </w:p>
        </w:tc>
        <w:tc>
          <w:tcPr>
            <w:tcW w:w="1470" w:type="dxa"/>
            <w:gridSpan w:val="12"/>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Домашнее задание</w:t>
            </w:r>
          </w:p>
        </w:tc>
        <w:tc>
          <w:tcPr>
            <w:tcW w:w="3107" w:type="dxa"/>
            <w:gridSpan w:val="9"/>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w:t>
            </w:r>
          </w:p>
        </w:tc>
        <w:tc>
          <w:tcPr>
            <w:tcW w:w="26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работа</w:t>
            </w:r>
          </w:p>
        </w:tc>
        <w:tc>
          <w:tcPr>
            <w:tcW w:w="15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Домашнее</w:t>
            </w:r>
          </w:p>
          <w:p w:rsidR="00A2523F" w:rsidRDefault="00A2523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w:t>
            </w:r>
          </w:p>
        </w:tc>
        <w:tc>
          <w:tcPr>
            <w:tcW w:w="25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rPr>
          <w:trHeight w:val="525"/>
        </w:trPr>
        <w:tc>
          <w:tcPr>
            <w:tcW w:w="2700" w:type="dxa"/>
            <w:gridSpan w:val="9"/>
            <w:vMerge/>
            <w:tcBorders>
              <w:top w:val="single" w:sz="8" w:space="0" w:color="000000"/>
              <w:left w:val="single" w:sz="8" w:space="0" w:color="000000"/>
              <w:bottom w:val="single" w:sz="8" w:space="0" w:color="000000"/>
              <w:right w:val="single" w:sz="4" w:space="0" w:color="auto"/>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6000" w:type="dxa"/>
            <w:gridSpan w:val="20"/>
            <w:vMerge/>
            <w:tcBorders>
              <w:top w:val="single" w:sz="8" w:space="0" w:color="000000"/>
              <w:left w:val="single" w:sz="4" w:space="0" w:color="auto"/>
              <w:bottom w:val="single" w:sz="8" w:space="0" w:color="000000"/>
              <w:right w:val="single" w:sz="4" w:space="0" w:color="auto"/>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300" w:type="dxa"/>
            <w:vMerge/>
            <w:tcBorders>
              <w:top w:val="single" w:sz="8" w:space="0" w:color="000000"/>
              <w:left w:val="single" w:sz="4" w:space="0" w:color="auto"/>
              <w:bottom w:val="single" w:sz="8" w:space="0" w:color="000000"/>
              <w:right w:val="single" w:sz="8" w:space="0" w:color="000000"/>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3600" w:type="dxa"/>
            <w:gridSpan w:val="12"/>
            <w:vMerge/>
            <w:tcBorders>
              <w:top w:val="single" w:sz="8" w:space="0" w:color="000000"/>
              <w:left w:val="single" w:sz="8" w:space="0" w:color="000000"/>
              <w:bottom w:val="single" w:sz="8" w:space="0" w:color="000000"/>
              <w:right w:val="single" w:sz="4" w:space="0" w:color="auto"/>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1245" w:type="dxa"/>
            <w:gridSpan w:val="7"/>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w:t>
            </w:r>
          </w:p>
        </w:tc>
        <w:tc>
          <w:tcPr>
            <w:tcW w:w="1862" w:type="dxa"/>
            <w:gridSpan w:val="2"/>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w:t>
            </w:r>
          </w:p>
        </w:tc>
        <w:tc>
          <w:tcPr>
            <w:tcW w:w="2604" w:type="dxa"/>
            <w:vMerge/>
            <w:tcBorders>
              <w:top w:val="single" w:sz="8" w:space="0" w:color="000000"/>
              <w:left w:val="single" w:sz="8" w:space="0" w:color="000000"/>
              <w:bottom w:val="single" w:sz="8" w:space="0" w:color="000000"/>
              <w:right w:val="single" w:sz="8" w:space="0" w:color="000000"/>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1077" w:type="dxa"/>
            <w:vMerge/>
            <w:tcBorders>
              <w:top w:val="single" w:sz="8" w:space="0" w:color="000000"/>
              <w:left w:val="single" w:sz="8" w:space="0" w:color="000000"/>
              <w:bottom w:val="single" w:sz="8" w:space="0" w:color="000000"/>
              <w:right w:val="single" w:sz="8" w:space="0" w:color="000000"/>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20" w:type="dxa"/>
            <w:vMerge/>
            <w:tcBorders>
              <w:top w:val="single" w:sz="8" w:space="0" w:color="000000"/>
              <w:left w:val="single" w:sz="8" w:space="0" w:color="000000"/>
              <w:bottom w:val="single" w:sz="8" w:space="0" w:color="000000"/>
              <w:right w:val="single" w:sz="8" w:space="0" w:color="000000"/>
            </w:tcBorders>
            <w:vAlign w:val="center"/>
            <w:hideMark/>
          </w:tcPr>
          <w:p w:rsidR="00A2523F" w:rsidRDefault="00A2523F">
            <w:pPr>
              <w:spacing w:after="0"/>
              <w:rPr>
                <w:rFonts w:ascii="Times New Roman" w:eastAsia="Times New Roman" w:hAnsi="Times New Roman" w:cs="Times New Roman"/>
                <w:color w:val="000000"/>
                <w:sz w:val="24"/>
                <w:szCs w:val="24"/>
                <w:lang w:eastAsia="ru-RU"/>
              </w:rPr>
            </w:pPr>
          </w:p>
        </w:tc>
        <w:tc>
          <w:tcPr>
            <w:tcW w:w="20" w:type="dxa"/>
            <w:vMerge/>
            <w:tcBorders>
              <w:top w:val="single" w:sz="8" w:space="0" w:color="000000"/>
              <w:left w:val="single" w:sz="8" w:space="0" w:color="000000"/>
              <w:bottom w:val="single" w:sz="8" w:space="0" w:color="000000"/>
              <w:right w:val="single" w:sz="8" w:space="0" w:color="000000"/>
            </w:tcBorders>
            <w:vAlign w:val="center"/>
            <w:hideMark/>
          </w:tcPr>
          <w:p w:rsidR="00A2523F" w:rsidRDefault="00A2523F">
            <w:pPr>
              <w:spacing w:after="0"/>
              <w:rPr>
                <w:sz w:val="20"/>
                <w:szCs w:val="20"/>
                <w:lang w:eastAsia="ru-RU"/>
              </w:rPr>
            </w:pPr>
          </w:p>
        </w:tc>
      </w:tr>
      <w:tr w:rsidR="00A2523F" w:rsidTr="00A2523F">
        <w:tc>
          <w:tcPr>
            <w:tcW w:w="554" w:type="dxa"/>
            <w:gridSpan w:val="9"/>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28" w:type="dxa"/>
            <w:gridSpan w:val="20"/>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Международное значение русского языка</w:t>
            </w:r>
          </w:p>
        </w:tc>
        <w:tc>
          <w:tcPr>
            <w:tcW w:w="831"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A2523F" w:rsidRDefault="00A2523F">
            <w:pPr>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Комбинированный урок</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содержание понятия «мировые языки», критерии выдвижения языка на роль </w:t>
            </w:r>
            <w:r>
              <w:rPr>
                <w:rFonts w:ascii="Times New Roman" w:eastAsia="Times New Roman" w:hAnsi="Times New Roman" w:cs="Times New Roman"/>
                <w:color w:val="000000"/>
                <w:sz w:val="24"/>
                <w:szCs w:val="24"/>
                <w:lang w:eastAsia="ru-RU"/>
              </w:rPr>
              <w:lastRenderedPageBreak/>
              <w:t>мирового; знать, что русский язык – один из мировых языков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Ведущая функция языка, причина необходимости межнационального и </w:t>
            </w:r>
            <w:r>
              <w:rPr>
                <w:rFonts w:ascii="Times New Roman" w:eastAsia="Times New Roman" w:hAnsi="Times New Roman" w:cs="Times New Roman"/>
                <w:color w:val="000000"/>
                <w:sz w:val="24"/>
                <w:szCs w:val="24"/>
                <w:lang w:eastAsia="ru-RU"/>
              </w:rPr>
              <w:lastRenderedPageBreak/>
              <w:t>международного языка. Русский язык – один из развитых языков мира.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о роли русского языка в мире; признаки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текста и его функционально-смысловые типы;</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Уметь </w:t>
            </w:r>
            <w:r>
              <w:rPr>
                <w:rFonts w:ascii="Times New Roman" w:eastAsia="Times New Roman" w:hAnsi="Times New Roman" w:cs="Times New Roman"/>
                <w:color w:val="000000"/>
                <w:sz w:val="24"/>
                <w:szCs w:val="24"/>
                <w:lang w:eastAsia="ru-RU"/>
              </w:rPr>
              <w:t>определять тему, функционально-</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смысловой тип и стиль речи; анализировать</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структуру и языковые особенности текста;</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стр. 5 упр. 5</w:t>
            </w:r>
          </w:p>
        </w:tc>
        <w:tc>
          <w:tcPr>
            <w:tcW w:w="124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ЮНЕСКО, ООН, СНГ, сообщество, сотрудничество, олимпиада,</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4.</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54" w:type="dxa"/>
            <w:gridSpan w:val="9"/>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rPr>
                <w:sz w:val="20"/>
                <w:szCs w:val="20"/>
                <w:lang w:eastAsia="ru-RU"/>
              </w:rPr>
            </w:pPr>
          </w:p>
        </w:tc>
        <w:tc>
          <w:tcPr>
            <w:tcW w:w="18960" w:type="dxa"/>
            <w:gridSpan w:val="47"/>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ind w:left="2520"/>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000000"/>
                <w:sz w:val="24"/>
                <w:szCs w:val="24"/>
                <w:lang w:eastAsia="ru-RU"/>
              </w:rPr>
              <w:t>Повторение изученного в V-VIII классах  7 часов (3+3 р/р+1 к.д.)</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54" w:type="dxa"/>
            <w:gridSpan w:val="9"/>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13"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Р.Р. </w:t>
            </w:r>
            <w:r>
              <w:rPr>
                <w:rFonts w:ascii="Times New Roman" w:eastAsia="Times New Roman" w:hAnsi="Times New Roman" w:cs="Times New Roman"/>
                <w:bCs/>
                <w:color w:val="000000"/>
                <w:sz w:val="24"/>
                <w:szCs w:val="24"/>
                <w:lang w:eastAsia="ru-RU"/>
              </w:rPr>
              <w:t>Устная и письменная речь. Монолог, диалог.</w:t>
            </w:r>
          </w:p>
        </w:tc>
        <w:tc>
          <w:tcPr>
            <w:tcW w:w="846"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A2523F" w:rsidRDefault="00A2523F">
            <w:pPr>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об устной и письменной речи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Сходство и различие устной и письменной речи; признаки устной и письменной речи. Монологическая и диалогическая формы речи. Знаки препинания при диалоге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признаки устной и письменной речи;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понятия </w:t>
            </w:r>
            <w:r>
              <w:rPr>
                <w:rFonts w:ascii="Times New Roman" w:eastAsia="Times New Roman" w:hAnsi="Times New Roman" w:cs="Times New Roman"/>
                <w:i/>
                <w:iCs/>
                <w:color w:val="000000"/>
                <w:sz w:val="24"/>
                <w:szCs w:val="24"/>
                <w:lang w:eastAsia="ru-RU"/>
              </w:rPr>
              <w:t>монолог, диалог.</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редактировать текст,</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рассказывать об оттенках</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значения слова </w:t>
            </w:r>
            <w:r>
              <w:rPr>
                <w:rFonts w:ascii="Times New Roman" w:eastAsia="Times New Roman" w:hAnsi="Times New Roman" w:cs="Times New Roman"/>
                <w:i/>
                <w:iCs/>
                <w:color w:val="000000"/>
                <w:sz w:val="24"/>
                <w:szCs w:val="24"/>
                <w:lang w:eastAsia="ru-RU"/>
              </w:rPr>
              <w:t>письмо</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составляя памятку «Как писать письмо»;</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1, 2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 10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12</w:t>
            </w:r>
          </w:p>
        </w:tc>
        <w:tc>
          <w:tcPr>
            <w:tcW w:w="124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54" w:type="dxa"/>
            <w:gridSpan w:val="9"/>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713"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Р.Р. </w:t>
            </w:r>
            <w:r>
              <w:rPr>
                <w:rFonts w:ascii="Times New Roman" w:eastAsia="Times New Roman" w:hAnsi="Times New Roman" w:cs="Times New Roman"/>
                <w:bCs/>
                <w:color w:val="000000"/>
                <w:sz w:val="24"/>
                <w:szCs w:val="24"/>
                <w:lang w:eastAsia="ru-RU"/>
              </w:rPr>
              <w:t>Стили языка.</w:t>
            </w:r>
          </w:p>
        </w:tc>
        <w:tc>
          <w:tcPr>
            <w:tcW w:w="846"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обобщение о стилях речи, углубление знаний об устной и письменной формах речи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Стили языка. Набор языковых средств, характерных для текстов научного, публицистического, книжного, разговорного стилей</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основные стили литературного языка.</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характеризовать стиль предлагаемых</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фрагментов; определять средства художественной выразительности, используемые авторами текста</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упр. 27</w:t>
            </w:r>
          </w:p>
        </w:tc>
        <w:tc>
          <w:tcPr>
            <w:tcW w:w="124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упр. 22</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54" w:type="dxa"/>
            <w:gridSpan w:val="9"/>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713"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Простое предложение и его грамматическая основа.</w:t>
            </w:r>
          </w:p>
        </w:tc>
        <w:tc>
          <w:tcPr>
            <w:tcW w:w="846"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Повторение сведений по синтаксису и пунктуации </w:t>
            </w:r>
            <w:r>
              <w:rPr>
                <w:rFonts w:ascii="Times New Roman" w:eastAsia="Times New Roman" w:hAnsi="Times New Roman" w:cs="Times New Roman"/>
                <w:color w:val="000000"/>
                <w:sz w:val="24"/>
                <w:szCs w:val="24"/>
                <w:lang w:eastAsia="ru-RU"/>
              </w:rPr>
              <w:lastRenderedPageBreak/>
              <w:t>простого предложения, закрепление умений выполнения синтаксического разбора предложения, способов графического обозначения членов предложения, интонационных навыков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«Синтаксис и пунктуация», «пунктограммы», словосочетание </w:t>
            </w:r>
            <w:r>
              <w:rPr>
                <w:rFonts w:ascii="Times New Roman" w:eastAsia="Times New Roman" w:hAnsi="Times New Roman" w:cs="Times New Roman"/>
                <w:color w:val="000000"/>
                <w:sz w:val="24"/>
                <w:szCs w:val="24"/>
                <w:lang w:eastAsia="ru-RU"/>
              </w:rPr>
              <w:lastRenderedPageBreak/>
              <w:t>и предложение, грамматическая основа Виды простых предложений. Умение распознавать осложнения простого предложения и расставлять знаки препинания..</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опознавательные признаки словосочетания и предложения;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главные и второстепенные члены предложения; односоставные предложения,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правильно расставлять знаки пре-</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пинания, производить синтаксический и пунктуационный разбор предложения,</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 4 упр.31</w:t>
            </w:r>
          </w:p>
        </w:tc>
        <w:tc>
          <w:tcPr>
            <w:tcW w:w="124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упр. 31</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732" w:type="dxa"/>
            <w:gridSpan w:val="20"/>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Предложения с обособленными членами.</w:t>
            </w:r>
          </w:p>
        </w:tc>
        <w:tc>
          <w:tcPr>
            <w:tcW w:w="846"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A2523F" w:rsidRDefault="00A2523F">
            <w:pPr>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понятие обособления, виды обособленных членов предложения; условия обособления/ необособления согласованных определений и обстоятельств</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Обособленные члены, умение определить тип текста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определение обособленных членов предложения; правила постановки знаков препинания при обращениях, вводных словах и вставных</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конструкциях.</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находить в тексте причастные и деепричастные обороты, обозначать их графически в тексте, обособлять;  объяснять выделенные орфограммы</w:t>
            </w:r>
          </w:p>
        </w:tc>
        <w:tc>
          <w:tcPr>
            <w:tcW w:w="1455" w:type="dxa"/>
            <w:gridSpan w:val="11"/>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 упр. 36</w:t>
            </w:r>
          </w:p>
        </w:tc>
        <w:tc>
          <w:tcPr>
            <w:tcW w:w="124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w:t>
            </w: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732" w:type="dxa"/>
            <w:gridSpan w:val="20"/>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Обращения, вводные слова и вставные конструкции.</w:t>
            </w:r>
          </w:p>
        </w:tc>
        <w:tc>
          <w:tcPr>
            <w:tcW w:w="846"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Повторение о способах выражения обращения, правил выделения </w:t>
            </w:r>
            <w:r>
              <w:rPr>
                <w:rFonts w:ascii="Times New Roman" w:eastAsia="Times New Roman" w:hAnsi="Times New Roman" w:cs="Times New Roman"/>
                <w:color w:val="000000"/>
                <w:sz w:val="24"/>
                <w:szCs w:val="24"/>
                <w:lang w:eastAsia="ru-RU"/>
              </w:rPr>
              <w:lastRenderedPageBreak/>
              <w:t>обращений, вводных слов и вставных конструкций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Умение увидеть и выделить в тексте обращения, вводные слова и </w:t>
            </w:r>
            <w:r>
              <w:rPr>
                <w:rFonts w:ascii="Times New Roman" w:eastAsia="Times New Roman" w:hAnsi="Times New Roman" w:cs="Times New Roman"/>
                <w:color w:val="000000"/>
                <w:sz w:val="24"/>
                <w:szCs w:val="24"/>
                <w:lang w:eastAsia="ru-RU"/>
              </w:rPr>
              <w:lastRenderedPageBreak/>
              <w:t>вставные конструкции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 xml:space="preserve">правила постановки знаков препинания при обращениях, вводных словах и вставных </w:t>
            </w:r>
            <w:r>
              <w:rPr>
                <w:rFonts w:ascii="Times New Roman" w:eastAsia="Times New Roman" w:hAnsi="Times New Roman" w:cs="Times New Roman"/>
                <w:color w:val="000000"/>
                <w:sz w:val="24"/>
                <w:szCs w:val="24"/>
                <w:lang w:eastAsia="ru-RU"/>
              </w:rPr>
              <w:lastRenderedPageBreak/>
              <w:t>конструкциях.</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обращения и вставные конструкции, обозначать их графически в тексте.</w:t>
            </w:r>
          </w:p>
        </w:tc>
        <w:tc>
          <w:tcPr>
            <w:tcW w:w="1455" w:type="dxa"/>
            <w:gridSpan w:val="11"/>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 6 упр. 40</w:t>
            </w:r>
          </w:p>
        </w:tc>
        <w:tc>
          <w:tcPr>
            <w:tcW w:w="124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упр. 40 (изло-</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жение с продолжени</w:t>
            </w:r>
            <w:r>
              <w:rPr>
                <w:rFonts w:ascii="Times New Roman" w:eastAsia="Times New Roman" w:hAnsi="Times New Roman" w:cs="Times New Roman"/>
                <w:color w:val="000000"/>
                <w:sz w:val="24"/>
                <w:szCs w:val="24"/>
                <w:lang w:eastAsia="ru-RU"/>
              </w:rPr>
              <w:lastRenderedPageBreak/>
              <w:t>и ем)</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732" w:type="dxa"/>
            <w:gridSpan w:val="20"/>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Контрольный диктант № 1 по теме «Повторение изученного в 5-8 классах)</w:t>
            </w:r>
          </w:p>
        </w:tc>
        <w:tc>
          <w:tcPr>
            <w:tcW w:w="846"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Контрольный</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анализа работы</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Проверить уровень ЗУН на начало учебного года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Навык правильного орфографического и пунктуационного написания текста диктанта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455" w:type="dxa"/>
            <w:gridSpan w:val="11"/>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rPr>
                <w:sz w:val="20"/>
                <w:szCs w:val="20"/>
                <w:lang w:eastAsia="ru-RU"/>
              </w:rPr>
            </w:pPr>
          </w:p>
        </w:tc>
        <w:tc>
          <w:tcPr>
            <w:tcW w:w="124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26.09</w:t>
            </w: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8000"/>
                <w:sz w:val="24"/>
                <w:szCs w:val="24"/>
                <w:lang w:eastAsia="ru-RU"/>
              </w:rPr>
              <w:t>8</w:t>
            </w:r>
          </w:p>
        </w:tc>
        <w:tc>
          <w:tcPr>
            <w:tcW w:w="2732" w:type="dxa"/>
            <w:gridSpan w:val="20"/>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Р.р.</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Анализ текста. Способы сжатого пересказа текста.</w:t>
            </w:r>
          </w:p>
        </w:tc>
        <w:tc>
          <w:tcPr>
            <w:tcW w:w="846"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умения анализировать текст; знакомство с понятием «тезис» и «конспект»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Навык связного изложения мысли, умения выделять главное, существенное; усвоение способов сжатия текста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к написанию сжатого изложения</w:t>
            </w:r>
          </w:p>
        </w:tc>
        <w:tc>
          <w:tcPr>
            <w:tcW w:w="1455" w:type="dxa"/>
            <w:gridSpan w:val="11"/>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Закончить изложение</w:t>
            </w:r>
          </w:p>
        </w:tc>
        <w:tc>
          <w:tcPr>
            <w:tcW w:w="1215" w:type="dxa"/>
            <w:gridSpan w:val="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1907" w:type="dxa"/>
            <w:gridSpan w:val="5"/>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19514" w:type="dxa"/>
            <w:gridSpan w:val="5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000000"/>
                <w:sz w:val="24"/>
                <w:szCs w:val="24"/>
                <w:lang w:eastAsia="ru-RU"/>
              </w:rPr>
              <w:t xml:space="preserve">                                                   Сложное предложение. Культура речи  5 часов (4+1р/р)</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709"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сложном предложении.</w:t>
            </w:r>
          </w:p>
        </w:tc>
        <w:tc>
          <w:tcPr>
            <w:tcW w:w="869"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Научить отличать простое предложение от сложной синтаксической конструкции; углубить понятие о сложном предложении; совершенствовать умения определять способы и </w:t>
            </w:r>
            <w:r>
              <w:rPr>
                <w:rFonts w:ascii="Times New Roman" w:eastAsia="Times New Roman" w:hAnsi="Times New Roman" w:cs="Times New Roman"/>
                <w:color w:val="000000"/>
                <w:sz w:val="24"/>
                <w:szCs w:val="24"/>
                <w:lang w:eastAsia="ru-RU"/>
              </w:rPr>
              <w:lastRenderedPageBreak/>
              <w:t>средства связи в сложных предложениях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Основные виды сложных предложений. Умение различать основные виды сложных предложений и расставлять знаки препинания</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два основных структурных типа предложений: простое и сложное; уметь находить предикативные части сложного предложения,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 xml:space="preserve">различать основные виды сложных предложений, объяснять постановку </w:t>
            </w:r>
            <w:r>
              <w:rPr>
                <w:rFonts w:ascii="Times New Roman" w:eastAsia="Times New Roman" w:hAnsi="Times New Roman" w:cs="Times New Roman"/>
                <w:color w:val="000000"/>
                <w:sz w:val="24"/>
                <w:szCs w:val="24"/>
                <w:lang w:eastAsia="ru-RU"/>
              </w:rPr>
              <w:lastRenderedPageBreak/>
              <w:t>знаков пре-</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пинания в них;</w:t>
            </w:r>
          </w:p>
        </w:tc>
        <w:tc>
          <w:tcPr>
            <w:tcW w:w="1485" w:type="dxa"/>
            <w:gridSpan w:val="13"/>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 упр. 45</w:t>
            </w:r>
          </w:p>
        </w:tc>
        <w:tc>
          <w:tcPr>
            <w:tcW w:w="123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упр.</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§8;</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51</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rPr>
          <w:trHeight w:val="2957"/>
        </w:trPr>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709"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Союзные и бессоюзные сложные предложения.</w:t>
            </w:r>
          </w:p>
        </w:tc>
        <w:tc>
          <w:tcPr>
            <w:tcW w:w="869"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Дать общее представление об основных видах сложных предложений; совершенствовать навык постановки знаков препинания в СП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группы СП по значению и союзам. Навык постановки знаков препинания в СП.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два основных структурных типа предложений: простое и сложное; определять вид сказуемых в сложном предложении.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различать</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виды сложных предложений, объяснять постановку знаков пре пинания в них;</w:t>
            </w:r>
          </w:p>
        </w:tc>
        <w:tc>
          <w:tcPr>
            <w:tcW w:w="1485" w:type="dxa"/>
            <w:gridSpan w:val="13"/>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8 упр. 48</w:t>
            </w: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23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51</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98" w:type="dxa"/>
            <w:gridSpan w:val="6"/>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723" w:type="dxa"/>
            <w:gridSpan w:val="20"/>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Разделительные и выделительные знаки препинания между частями сложного предложения. Интонация сложного предложения.</w:t>
            </w:r>
          </w:p>
        </w:tc>
        <w:tc>
          <w:tcPr>
            <w:tcW w:w="892" w:type="dxa"/>
            <w:gridSpan w:val="4"/>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Дать понятие о назначении знаков препинания в сложном предложении, об употреблении знаков препинания в разных функциях между частями сложного предложения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знания о СП. Навык постановки знаков препинания в СП. Умение употреблять СП в речи. Умение произносить сложное предложение с правильной интонацией</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 xml:space="preserve">определение </w:t>
            </w:r>
            <w:r>
              <w:rPr>
                <w:rFonts w:ascii="Times New Roman" w:eastAsia="Times New Roman" w:hAnsi="Times New Roman" w:cs="Times New Roman"/>
                <w:i/>
                <w:iCs/>
                <w:color w:val="000000"/>
                <w:sz w:val="24"/>
                <w:szCs w:val="24"/>
                <w:lang w:eastAsia="ru-RU"/>
              </w:rPr>
              <w:t>разделительные и выделительные </w:t>
            </w:r>
            <w:r>
              <w:rPr>
                <w:rFonts w:ascii="Times New Roman" w:eastAsia="Times New Roman" w:hAnsi="Times New Roman" w:cs="Times New Roman"/>
                <w:color w:val="000000"/>
                <w:sz w:val="24"/>
                <w:szCs w:val="24"/>
                <w:lang w:eastAsia="ru-RU"/>
              </w:rPr>
              <w:t xml:space="preserve">знаки препинания; </w:t>
            </w:r>
            <w:r>
              <w:rPr>
                <w:rFonts w:ascii="Times New Roman" w:eastAsia="Times New Roman" w:hAnsi="Times New Roman" w:cs="Times New Roman"/>
                <w:i/>
                <w:iCs/>
                <w:color w:val="000000"/>
                <w:sz w:val="24"/>
                <w:szCs w:val="24"/>
                <w:lang w:eastAsia="ru-RU"/>
              </w:rPr>
              <w:t>авторская пунктуация; </w:t>
            </w:r>
            <w:r>
              <w:rPr>
                <w:rFonts w:ascii="Times New Roman" w:eastAsia="Times New Roman" w:hAnsi="Times New Roman" w:cs="Times New Roman"/>
                <w:color w:val="000000"/>
                <w:sz w:val="24"/>
                <w:szCs w:val="24"/>
                <w:lang w:eastAsia="ru-RU"/>
              </w:rPr>
              <w:t>знать, что в сложносочинѐнных и бессоюзных предложениях знаки препинания выполняют разделительную функцию, а в сложноподчинѐнных</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выделительную;</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w:t>
            </w:r>
            <w:r>
              <w:rPr>
                <w:rFonts w:ascii="Times New Roman" w:eastAsia="Times New Roman" w:hAnsi="Times New Roman" w:cs="Times New Roman"/>
                <w:color w:val="000000"/>
                <w:sz w:val="24"/>
                <w:szCs w:val="24"/>
                <w:lang w:eastAsia="ru-RU"/>
              </w:rPr>
              <w:t xml:space="preserve"> правильно читать сложные предложения, записывать их, </w:t>
            </w:r>
            <w:r>
              <w:rPr>
                <w:rFonts w:ascii="Times New Roman" w:eastAsia="Times New Roman" w:hAnsi="Times New Roman" w:cs="Times New Roman"/>
                <w:color w:val="000000"/>
                <w:sz w:val="24"/>
                <w:szCs w:val="24"/>
                <w:lang w:eastAsia="ru-RU"/>
              </w:rPr>
              <w:lastRenderedPageBreak/>
              <w:t>составляя схемы и показывая особенности интонации графически</w:t>
            </w:r>
          </w:p>
        </w:tc>
        <w:tc>
          <w:tcPr>
            <w:tcW w:w="1470" w:type="dxa"/>
            <w:gridSpan w:val="12"/>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9. 10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 54</w:t>
            </w:r>
          </w:p>
        </w:tc>
        <w:tc>
          <w:tcPr>
            <w:tcW w:w="1230" w:type="dxa"/>
            <w:gridSpan w:val="6"/>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упр. 54; §</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98" w:type="dxa"/>
            <w:gridSpan w:val="6"/>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723" w:type="dxa"/>
            <w:gridSpan w:val="20"/>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Р.р. </w:t>
            </w:r>
            <w:r>
              <w:rPr>
                <w:rFonts w:ascii="Times New Roman" w:eastAsia="Times New Roman" w:hAnsi="Times New Roman" w:cs="Times New Roman"/>
                <w:bCs/>
                <w:color w:val="000000"/>
                <w:sz w:val="24"/>
                <w:szCs w:val="24"/>
                <w:lang w:eastAsia="ru-RU"/>
              </w:rPr>
              <w:t>Сочинение в форме дневниковой записи. Впечатления от картины Т. Назаренко </w:t>
            </w:r>
            <w:r>
              <w:rPr>
                <w:rFonts w:ascii="Times New Roman" w:eastAsia="Times New Roman" w:hAnsi="Times New Roman" w:cs="Times New Roman"/>
                <w:bCs/>
                <w:i/>
                <w:iCs/>
                <w:color w:val="000000"/>
                <w:sz w:val="24"/>
                <w:szCs w:val="24"/>
                <w:lang w:eastAsia="ru-RU"/>
              </w:rPr>
              <w:t>«Церковь Вознесения на улице Неждановой в Москве» (по упр. 52)</w:t>
            </w:r>
          </w:p>
        </w:tc>
        <w:tc>
          <w:tcPr>
            <w:tcW w:w="892" w:type="dxa"/>
            <w:gridSpan w:val="4"/>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написанию сочинения данного вида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писать сочинение данного вида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признаки текста и уметь пользоваться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терминологией</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отбирать материал для сочинения по</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картине, составлять план сочинения, определять его идею и тему;</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Дописать сочинение</w:t>
            </w: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23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Репродукция</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98" w:type="dxa"/>
            <w:gridSpan w:val="6"/>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723" w:type="dxa"/>
            <w:gridSpan w:val="20"/>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Урок-зачёт по теме «Сложное предложение»</w:t>
            </w:r>
          </w:p>
        </w:tc>
        <w:tc>
          <w:tcPr>
            <w:tcW w:w="892" w:type="dxa"/>
            <w:gridSpan w:val="4"/>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умения анализировать текст; знакомство с понятием «тезис» и «конспект»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rPr>
                <w:sz w:val="20"/>
                <w:szCs w:val="20"/>
                <w:lang w:eastAsia="ru-RU"/>
              </w:rPr>
            </w:pPr>
          </w:p>
        </w:tc>
        <w:tc>
          <w:tcPr>
            <w:tcW w:w="123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19514" w:type="dxa"/>
            <w:gridSpan w:val="5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000000"/>
                <w:sz w:val="24"/>
                <w:szCs w:val="24"/>
                <w:lang w:eastAsia="ru-RU"/>
              </w:rPr>
              <w:t>                                                   Сложносочинённые предложения 8 часов (6+1 р/р+1 к.д.)</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98" w:type="dxa"/>
            <w:gridSpan w:val="6"/>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707"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сложносочиненном предложении. Смысловые отношения в сложносочиненных предложениях.</w:t>
            </w:r>
          </w:p>
        </w:tc>
        <w:tc>
          <w:tcPr>
            <w:tcW w:w="908" w:type="dxa"/>
            <w:gridSpan w:val="5"/>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Комбинированный урок</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 распознавать ССП, выявлять группы сочинительных союзов по значению, их роль в предложении; объяснять постановку запятой в ССП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видеть ССП в тексте, определять средства связи; средства связи частей ССП; навыки постановки знаков препинания в ССП, составление схем</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определение сложносочинѐнных предложений, смысловые отношения в сложносочиненных предложениях, роль сочинительных союзов в</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предложении, группы сочинительных союзов.</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 xml:space="preserve">устанавливать </w:t>
            </w:r>
            <w:r>
              <w:rPr>
                <w:rFonts w:ascii="Times New Roman" w:eastAsia="Times New Roman" w:hAnsi="Times New Roman" w:cs="Times New Roman"/>
                <w:color w:val="000000"/>
                <w:sz w:val="24"/>
                <w:szCs w:val="24"/>
                <w:lang w:eastAsia="ru-RU"/>
              </w:rPr>
              <w:lastRenderedPageBreak/>
              <w:t>смысловые отношения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 частями ССП; объяснять постановку знаков препинания</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П.11, 12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62</w:t>
            </w:r>
          </w:p>
        </w:tc>
        <w:tc>
          <w:tcPr>
            <w:tcW w:w="1215" w:type="dxa"/>
            <w:gridSpan w:val="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92" w:type="dxa"/>
            <w:gridSpan w:val="4"/>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 упр. 62</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711"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Сложносочиненные предложения с соединительными союзами. Сложносочиненные</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предложения с разделительными союзами.</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Сложносочиненные предложения с противительными союзами.</w:t>
            </w:r>
          </w:p>
        </w:tc>
        <w:tc>
          <w:tcPr>
            <w:tcW w:w="914" w:type="dxa"/>
            <w:gridSpan w:val="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p w:rsidR="00A2523F" w:rsidRDefault="00A2523F">
            <w:pPr>
              <w:rPr>
                <w:rFonts w:ascii="Times New Roman" w:eastAsia="Times New Roman" w:hAnsi="Times New Roman" w:cs="Times New Roman"/>
                <w:color w:val="000000"/>
                <w:sz w:val="24"/>
                <w:szCs w:val="24"/>
                <w:lang w:eastAsia="ru-RU"/>
              </w:rPr>
            </w:pPr>
          </w:p>
          <w:p w:rsidR="00A2523F" w:rsidRDefault="00A2523F">
            <w:pPr>
              <w:rPr>
                <w:rFonts w:ascii="Times New Roman" w:eastAsia="Times New Roman" w:hAnsi="Times New Roman" w:cs="Times New Roman"/>
                <w:color w:val="000000"/>
                <w:sz w:val="24"/>
                <w:szCs w:val="24"/>
                <w:lang w:eastAsia="ru-RU"/>
              </w:rPr>
            </w:pPr>
          </w:p>
          <w:p w:rsidR="00A2523F" w:rsidRDefault="00A2523F">
            <w:pPr>
              <w:rPr>
                <w:rFonts w:ascii="Times New Roman" w:eastAsia="Times New Roman" w:hAnsi="Times New Roman" w:cs="Times New Roman"/>
                <w:color w:val="000000"/>
                <w:sz w:val="24"/>
                <w:szCs w:val="24"/>
                <w:lang w:eastAsia="ru-RU"/>
              </w:rPr>
            </w:pPr>
          </w:p>
          <w:p w:rsidR="00A2523F" w:rsidRDefault="00A2523F">
            <w:pPr>
              <w:rPr>
                <w:rFonts w:ascii="Times New Roman" w:eastAsia="Times New Roman" w:hAnsi="Times New Roman" w:cs="Times New Roman"/>
                <w:color w:val="000000"/>
                <w:sz w:val="24"/>
                <w:szCs w:val="24"/>
                <w:lang w:eastAsia="ru-RU"/>
              </w:rPr>
            </w:pPr>
          </w:p>
          <w:p w:rsidR="00A2523F" w:rsidRDefault="00A2523F">
            <w:pPr>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Уроки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перечень соединительных, разделительных, противительных союзов, разновидности смысловых отношений между частями ССП, связанными сочинительными, разделительными, противительными союзами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понимать роль соединительных, разделительных, противительных союзов</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соединительные, противительные, разделительные союзы в ССП.</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Уметь </w:t>
            </w:r>
            <w:r>
              <w:rPr>
                <w:rFonts w:ascii="Times New Roman" w:eastAsia="Times New Roman" w:hAnsi="Times New Roman" w:cs="Times New Roman"/>
                <w:color w:val="000000"/>
                <w:sz w:val="24"/>
                <w:szCs w:val="24"/>
                <w:lang w:eastAsia="ru-RU"/>
              </w:rPr>
              <w:t>определять смысловые отношения в</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ССП с данными союзами</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13, 14 упр. 65</w:t>
            </w: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15 упр. 67</w:t>
            </w:r>
          </w:p>
        </w:tc>
        <w:tc>
          <w:tcPr>
            <w:tcW w:w="1185" w:type="dxa"/>
            <w:gridSpan w:val="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922" w:type="dxa"/>
            <w:gridSpan w:val="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13; упр. 63</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14; упр. 65</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упр. 67</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711"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Р.р. </w:t>
            </w:r>
            <w:r>
              <w:rPr>
                <w:rFonts w:ascii="Times New Roman" w:eastAsia="Times New Roman" w:hAnsi="Times New Roman" w:cs="Times New Roman"/>
                <w:bCs/>
                <w:color w:val="000000"/>
                <w:sz w:val="24"/>
                <w:szCs w:val="24"/>
                <w:lang w:eastAsia="ru-RU"/>
              </w:rPr>
              <w:t>Сочинение- описание по воображению (на основе картины В.Г.Цыплакова</w:t>
            </w:r>
            <w:r>
              <w:rPr>
                <w:rFonts w:ascii="Times New Roman" w:eastAsia="Times New Roman" w:hAnsi="Times New Roman" w:cs="Times New Roman"/>
                <w:bCs/>
                <w:i/>
                <w:iCs/>
                <w:color w:val="000000"/>
                <w:sz w:val="24"/>
                <w:szCs w:val="24"/>
                <w:lang w:eastAsia="ru-RU"/>
              </w:rPr>
              <w:t>«Мороз и солнце» (упр.74)</w:t>
            </w:r>
          </w:p>
        </w:tc>
        <w:tc>
          <w:tcPr>
            <w:tcW w:w="914" w:type="dxa"/>
            <w:gridSpan w:val="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написанию текста с использованием СП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создать текст по картине с использованием СП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Дописать сочинение</w:t>
            </w:r>
          </w:p>
        </w:tc>
        <w:tc>
          <w:tcPr>
            <w:tcW w:w="1185" w:type="dxa"/>
            <w:gridSpan w:val="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1922" w:type="dxa"/>
            <w:gridSpan w:val="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Репродукция</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711"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Разделительные знаки препинания между частями ССП. Синтаксический и пунктуационный разбор ССП.</w:t>
            </w:r>
          </w:p>
        </w:tc>
        <w:tc>
          <w:tcPr>
            <w:tcW w:w="914" w:type="dxa"/>
            <w:gridSpan w:val="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A2523F" w:rsidRDefault="00A2523F">
            <w:pPr>
              <w:rPr>
                <w:rFonts w:ascii="Times New Roman" w:eastAsia="Times New Roman" w:hAnsi="Times New Roman" w:cs="Times New Roman"/>
                <w:color w:val="000000"/>
                <w:sz w:val="24"/>
                <w:szCs w:val="24"/>
                <w:lang w:eastAsia="ru-RU"/>
              </w:rPr>
            </w:pPr>
          </w:p>
          <w:p w:rsidR="00A2523F" w:rsidRDefault="00A2523F">
            <w:pPr>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Комбинированный урок</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условия постановки запятой в ССП; научить опознавать ССП  с общим второстепенным членом; научить последовательно осуществлять синтаксический и пунктуационный </w:t>
            </w:r>
            <w:r>
              <w:rPr>
                <w:rFonts w:ascii="Times New Roman" w:eastAsia="Times New Roman" w:hAnsi="Times New Roman" w:cs="Times New Roman"/>
                <w:color w:val="000000"/>
                <w:sz w:val="24"/>
                <w:szCs w:val="24"/>
                <w:lang w:eastAsia="ru-RU"/>
              </w:rPr>
              <w:lastRenderedPageBreak/>
              <w:t>разбор ССП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Умение пунктуационно оформить ССП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вычленять из текста ССП, производить их пунктуационный и синтаксический разбор, правильно строить и употреблять в речи; анализировать</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16 упр. 73</w:t>
            </w:r>
          </w:p>
        </w:tc>
        <w:tc>
          <w:tcPr>
            <w:tcW w:w="1155" w:type="dxa"/>
            <w:gridSpan w:val="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952" w:type="dxa"/>
            <w:gridSpan w:val="7"/>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упр. 73;</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711"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Синтаксический и пунктуационный разбор сложносочинённого предложения.</w:t>
            </w:r>
          </w:p>
        </w:tc>
        <w:tc>
          <w:tcPr>
            <w:tcW w:w="914" w:type="dxa"/>
            <w:gridSpan w:val="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A2523F" w:rsidRDefault="00A2523F">
            <w:pPr>
              <w:rPr>
                <w:rFonts w:ascii="Times New Roman" w:eastAsia="Times New Roman" w:hAnsi="Times New Roman" w:cs="Times New Roman"/>
                <w:color w:val="000000"/>
                <w:sz w:val="24"/>
                <w:szCs w:val="24"/>
                <w:lang w:eastAsia="ru-RU"/>
              </w:rPr>
            </w:pPr>
          </w:p>
          <w:p w:rsidR="00A2523F" w:rsidRDefault="00A2523F">
            <w:pPr>
              <w:rPr>
                <w:rFonts w:ascii="Times New Roman" w:eastAsia="Times New Roman" w:hAnsi="Times New Roman" w:cs="Times New Roman"/>
                <w:color w:val="000000"/>
                <w:sz w:val="24"/>
                <w:szCs w:val="24"/>
                <w:lang w:eastAsia="ru-RU"/>
              </w:rPr>
            </w:pPr>
          </w:p>
          <w:p w:rsidR="00A2523F" w:rsidRDefault="00A2523F">
            <w:pPr>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знаний о ССП, закрепление навыков постановки знаков препинания в ССП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пунктуационно оформить ССП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синтаксические синонимы ССП, их тек-</w:t>
            </w:r>
          </w:p>
          <w:p w:rsidR="00A2523F" w:rsidRDefault="00A252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стообразующую роль</w:t>
            </w:r>
            <w:r>
              <w:rPr>
                <w:rFonts w:ascii="Times New Roman" w:eastAsia="Times New Roman" w:hAnsi="Times New Roman" w:cs="Times New Roman"/>
                <w:i/>
                <w:iCs/>
                <w:color w:val="000000"/>
                <w:sz w:val="24"/>
                <w:szCs w:val="24"/>
                <w:lang w:eastAsia="ru-RU"/>
              </w:rPr>
              <w:t>. </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Уметь </w:t>
            </w:r>
            <w:r>
              <w:rPr>
                <w:rFonts w:ascii="Times New Roman" w:eastAsia="Times New Roman" w:hAnsi="Times New Roman" w:cs="Times New Roman"/>
                <w:color w:val="000000"/>
                <w:sz w:val="24"/>
                <w:szCs w:val="24"/>
                <w:lang w:eastAsia="ru-RU"/>
              </w:rPr>
              <w:t>производить лингвистический анализ текста с точки зрения синтаксиса ССП; производить устный и письменный синтаксический и пунктуационный разбор ССП</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 17 упр. 76</w:t>
            </w:r>
          </w:p>
        </w:tc>
        <w:tc>
          <w:tcPr>
            <w:tcW w:w="1155" w:type="dxa"/>
            <w:gridSpan w:val="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1952" w:type="dxa"/>
            <w:gridSpan w:val="7"/>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82</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711"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Контрольный диктант № 2 по теме «Сложносочинённое предложение»</w:t>
            </w:r>
          </w:p>
        </w:tc>
        <w:tc>
          <w:tcPr>
            <w:tcW w:w="914" w:type="dxa"/>
            <w:gridSpan w:val="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Проверить знания учащихся по теме: «Сложносочинённое предложение»</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Уметь </w:t>
            </w:r>
            <w:r>
              <w:rPr>
                <w:rFonts w:ascii="Times New Roman" w:eastAsia="Times New Roman" w:hAnsi="Times New Roman" w:cs="Times New Roman"/>
                <w:color w:val="000000"/>
                <w:sz w:val="24"/>
                <w:szCs w:val="24"/>
                <w:lang w:eastAsia="ru-RU"/>
              </w:rPr>
              <w:t>осуществлять самоконтроль, самоанализ языковых явлений; владеть орфографическими и пунктуационными знаниями на уровне ОС</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Стр. 48 </w:t>
            </w:r>
          </w:p>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упр. 82</w:t>
            </w:r>
          </w:p>
        </w:tc>
        <w:tc>
          <w:tcPr>
            <w:tcW w:w="1155" w:type="dxa"/>
            <w:gridSpan w:val="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1952" w:type="dxa"/>
            <w:gridSpan w:val="7"/>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711"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ind w:left="30" w:righ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Р.р. </w:t>
            </w:r>
            <w:r>
              <w:rPr>
                <w:rFonts w:ascii="Times New Roman" w:eastAsia="Times New Roman" w:hAnsi="Times New Roman" w:cs="Times New Roman"/>
                <w:bCs/>
                <w:color w:val="000000"/>
                <w:sz w:val="24"/>
                <w:szCs w:val="24"/>
                <w:lang w:eastAsia="ru-RU"/>
              </w:rPr>
              <w:t>Сочинение-рассуждение на лингвистическую тему</w:t>
            </w:r>
          </w:p>
        </w:tc>
        <w:tc>
          <w:tcPr>
            <w:tcW w:w="914" w:type="dxa"/>
            <w:gridSpan w:val="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A2523F" w:rsidRDefault="00A2523F">
            <w:pPr>
              <w:rPr>
                <w:rFonts w:ascii="Times New Roman" w:eastAsia="Times New Roman" w:hAnsi="Times New Roman" w:cs="Times New Roman"/>
                <w:color w:val="000000"/>
                <w:sz w:val="24"/>
                <w:szCs w:val="24"/>
                <w:lang w:eastAsia="ru-RU"/>
              </w:rPr>
            </w:pPr>
          </w:p>
          <w:p w:rsidR="00A2523F" w:rsidRDefault="00A2523F">
            <w:pPr>
              <w:spacing w:after="0" w:line="0" w:lineRule="atLeast"/>
              <w:ind w:right="30"/>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критериями оценивания части С</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экзаменационной работы, формирование навыка написания сочинения на лингвистическую тему</w:t>
            </w:r>
            <w:r>
              <w:rPr>
                <w:rFonts w:ascii="Times New Roman" w:eastAsia="Times New Roman" w:hAnsi="Times New Roman" w:cs="Times New Roman"/>
                <w:b/>
                <w:bCs/>
                <w:color w:val="000000"/>
                <w:sz w:val="24"/>
                <w:szCs w:val="24"/>
                <w:lang w:eastAsia="ru-RU"/>
              </w:rPr>
              <w:t>.</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ind w:left="30" w:righ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Знание основных элементов написания сочинения на лингвистическую тему; умение</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создавать текст на заданную тему, находить примеры данного явления в тексте.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материалам ГИА</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Дописать сочинение</w:t>
            </w:r>
          </w:p>
        </w:tc>
        <w:tc>
          <w:tcPr>
            <w:tcW w:w="1155" w:type="dxa"/>
            <w:gridSpan w:val="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1952" w:type="dxa"/>
            <w:gridSpan w:val="7"/>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16910" w:type="dxa"/>
            <w:gridSpan w:val="5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000000"/>
                <w:sz w:val="24"/>
                <w:szCs w:val="24"/>
                <w:lang w:eastAsia="ru-RU"/>
              </w:rPr>
              <w:t>                                                           Сложноподчинённые предложения 24 часа (18 + 5 р/р + 1 к.д.)</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w:t>
            </w:r>
          </w:p>
        </w:tc>
        <w:tc>
          <w:tcPr>
            <w:tcW w:w="2699" w:type="dxa"/>
            <w:gridSpan w:val="1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сложноподчиненном предложении.</w:t>
            </w:r>
          </w:p>
        </w:tc>
        <w:tc>
          <w:tcPr>
            <w:tcW w:w="926" w:type="dxa"/>
            <w:gridSpan w:val="7"/>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Комбинированный урок</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определение СПП, уметь находить главное и придаточное предложения в СПП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видеть СПП в тексте, определять средства связи.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отличительные признаки СПП, средства</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связи главного предложения с придаточным.</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«видеть» в словах ранее изученные орфограммы; сравнивать и анализировать языковые факты, правильно ставить знаки препинания и составлять схемы</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18 упр. 84</w:t>
            </w:r>
          </w:p>
        </w:tc>
        <w:tc>
          <w:tcPr>
            <w:tcW w:w="123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Сложноподчиненное</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упр. 84</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669" w:type="dxa"/>
            <w:gridSpan w:val="1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придаточного предложения по отношению к главному. Знаки препинания в СПП.</w:t>
            </w:r>
          </w:p>
        </w:tc>
        <w:tc>
          <w:tcPr>
            <w:tcW w:w="956" w:type="dxa"/>
            <w:gridSpan w:val="8"/>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 определять место придаточного предложения по отношению к главному в СПП, правильно ставить знаки препинания, строить схемы СПП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найти главное и придаточное предложения, поставить правильно знаки препинания</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что одни СПП имеют строго закреплѐнный порядок</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следования главного и придаточного предложения,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определять границы главного и придаточного предложений, ставить знаки препинания; графически объяснять знаки препинания между частями СПП;</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19 упр. 90</w:t>
            </w:r>
          </w:p>
        </w:tc>
        <w:tc>
          <w:tcPr>
            <w:tcW w:w="123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упр. 92 (на писать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отзыв о</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картине И. Ти хого «Аисты»</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91</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669" w:type="dxa"/>
            <w:gridSpan w:val="17"/>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Р/Р  </w:t>
            </w:r>
            <w:r>
              <w:rPr>
                <w:rFonts w:ascii="Times New Roman" w:eastAsia="Times New Roman" w:hAnsi="Times New Roman" w:cs="Times New Roman"/>
                <w:bCs/>
                <w:color w:val="000000"/>
                <w:sz w:val="24"/>
                <w:szCs w:val="24"/>
                <w:lang w:eastAsia="ru-RU"/>
              </w:rPr>
              <w:t>Сочинение-отзыв по картине И.Тихого «Аисты» (упр.92)</w:t>
            </w:r>
          </w:p>
        </w:tc>
        <w:tc>
          <w:tcPr>
            <w:tcW w:w="956" w:type="dxa"/>
            <w:gridSpan w:val="8"/>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написанию текста с использованием СП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создать текст по картине с использованием СП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Дописать сочинение</w:t>
            </w:r>
          </w:p>
        </w:tc>
        <w:tc>
          <w:tcPr>
            <w:tcW w:w="123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669" w:type="dxa"/>
            <w:gridSpan w:val="1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Союзы и союзные </w:t>
            </w:r>
            <w:r>
              <w:rPr>
                <w:rFonts w:ascii="Times New Roman" w:eastAsia="Times New Roman" w:hAnsi="Times New Roman" w:cs="Times New Roman"/>
                <w:color w:val="000000"/>
                <w:sz w:val="24"/>
                <w:szCs w:val="24"/>
                <w:lang w:eastAsia="ru-RU"/>
              </w:rPr>
              <w:lastRenderedPageBreak/>
              <w:t>слова в СПП.</w:t>
            </w:r>
          </w:p>
        </w:tc>
        <w:tc>
          <w:tcPr>
            <w:tcW w:w="956" w:type="dxa"/>
            <w:gridSpan w:val="8"/>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w:t>
            </w:r>
            <w:r>
              <w:rPr>
                <w:rFonts w:ascii="Times New Roman" w:eastAsia="Times New Roman" w:hAnsi="Times New Roman" w:cs="Times New Roman"/>
                <w:color w:val="000000"/>
                <w:sz w:val="24"/>
                <w:szCs w:val="24"/>
                <w:lang w:eastAsia="ru-RU"/>
              </w:rPr>
              <w:lastRenderedPageBreak/>
              <w:t>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Научить </w:t>
            </w:r>
            <w:r>
              <w:rPr>
                <w:rFonts w:ascii="Times New Roman" w:eastAsia="Times New Roman" w:hAnsi="Times New Roman" w:cs="Times New Roman"/>
                <w:color w:val="000000"/>
                <w:sz w:val="24"/>
                <w:szCs w:val="24"/>
                <w:lang w:eastAsia="ru-RU"/>
              </w:rPr>
              <w:lastRenderedPageBreak/>
              <w:t>различать союзы и союзные слова, определять границы придаточных предложений, грамотно расставлять знаки препинания в СПП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Умение отличать </w:t>
            </w:r>
            <w:r>
              <w:rPr>
                <w:rFonts w:ascii="Times New Roman" w:eastAsia="Times New Roman" w:hAnsi="Times New Roman" w:cs="Times New Roman"/>
                <w:color w:val="000000"/>
                <w:sz w:val="24"/>
                <w:szCs w:val="24"/>
                <w:lang w:eastAsia="ru-RU"/>
              </w:rPr>
              <w:lastRenderedPageBreak/>
              <w:t>союзы и союзные слова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 xml:space="preserve">об </w:t>
            </w:r>
            <w:r>
              <w:rPr>
                <w:rFonts w:ascii="Times New Roman" w:eastAsia="Times New Roman" w:hAnsi="Times New Roman" w:cs="Times New Roman"/>
                <w:color w:val="000000"/>
                <w:sz w:val="24"/>
                <w:szCs w:val="24"/>
                <w:lang w:eastAsia="ru-RU"/>
              </w:rPr>
              <w:lastRenderedPageBreak/>
              <w:t>отличительных признаках союзов 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союзных слов в СПП; омонимии союзов и со-</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юзных слов. </w:t>
            </w: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производить пунктуационный и синтаксический разборы СПП, правильно использовать их в речи; отличать союзы</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что, как, когда </w:t>
            </w:r>
            <w:r>
              <w:rPr>
                <w:rFonts w:ascii="Times New Roman" w:eastAsia="Times New Roman" w:hAnsi="Times New Roman" w:cs="Times New Roman"/>
                <w:color w:val="000000"/>
                <w:sz w:val="24"/>
                <w:szCs w:val="24"/>
                <w:lang w:eastAsia="ru-RU"/>
              </w:rPr>
              <w:t>от союзных слов</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20 упр. </w:t>
            </w:r>
            <w:r>
              <w:rPr>
                <w:rFonts w:ascii="Times New Roman" w:eastAsia="Times New Roman" w:hAnsi="Times New Roman" w:cs="Times New Roman"/>
                <w:color w:val="000000"/>
                <w:sz w:val="24"/>
                <w:szCs w:val="24"/>
                <w:lang w:eastAsia="ru-RU"/>
              </w:rPr>
              <w:lastRenderedPageBreak/>
              <w:t>91 (ч. 1)</w:t>
            </w:r>
          </w:p>
        </w:tc>
        <w:tc>
          <w:tcPr>
            <w:tcW w:w="123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 упр. </w:t>
            </w:r>
            <w:r>
              <w:rPr>
                <w:rFonts w:ascii="Times New Roman" w:eastAsia="Times New Roman" w:hAnsi="Times New Roman" w:cs="Times New Roman"/>
                <w:color w:val="000000"/>
                <w:sz w:val="24"/>
                <w:szCs w:val="24"/>
                <w:lang w:eastAsia="ru-RU"/>
              </w:rPr>
              <w:lastRenderedPageBreak/>
              <w:t>94; 96</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rPr>
          <w:trHeight w:val="2673"/>
        </w:trPr>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669" w:type="dxa"/>
            <w:gridSpan w:val="1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Р/Р  </w:t>
            </w:r>
            <w:r>
              <w:rPr>
                <w:rFonts w:ascii="Times New Roman" w:eastAsia="Times New Roman" w:hAnsi="Times New Roman" w:cs="Times New Roman"/>
                <w:bCs/>
                <w:color w:val="000000"/>
                <w:sz w:val="24"/>
                <w:szCs w:val="24"/>
                <w:lang w:eastAsia="ru-RU"/>
              </w:rPr>
              <w:t>Сжатое изложение с элементами сочинения (упр.95)</w:t>
            </w:r>
          </w:p>
        </w:tc>
        <w:tc>
          <w:tcPr>
            <w:tcW w:w="956" w:type="dxa"/>
            <w:gridSpan w:val="8"/>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писать текст сжато</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Научить определять в СПП указательные слова, с помощью вопросов к ним определять синтаксическую роль придаточного предложения</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составлять план, определять тип и стиль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текста, сжато его излагать, отвечать на вопрос</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задания (элемент сочинения)</w:t>
            </w:r>
          </w:p>
        </w:tc>
        <w:tc>
          <w:tcPr>
            <w:tcW w:w="1470" w:type="dxa"/>
            <w:gridSpan w:val="1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23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97</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71" w:type="dxa"/>
            <w:gridSpan w:val="3"/>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686"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Роль указательных слов в СПП.</w:t>
            </w:r>
          </w:p>
        </w:tc>
        <w:tc>
          <w:tcPr>
            <w:tcW w:w="956" w:type="dxa"/>
            <w:gridSpan w:val="8"/>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определить, каким членом предложения и </w:t>
            </w:r>
            <w:r>
              <w:rPr>
                <w:rFonts w:ascii="Times New Roman" w:eastAsia="Times New Roman" w:hAnsi="Times New Roman" w:cs="Times New Roman"/>
                <w:color w:val="000000"/>
                <w:sz w:val="24"/>
                <w:szCs w:val="24"/>
                <w:lang w:eastAsia="ru-RU"/>
              </w:rPr>
              <w:lastRenderedPageBreak/>
              <w:t>какой частью речи являются указательные слова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Уметь </w:t>
            </w:r>
            <w:r>
              <w:rPr>
                <w:rFonts w:ascii="Times New Roman" w:eastAsia="Times New Roman" w:hAnsi="Times New Roman" w:cs="Times New Roman"/>
                <w:color w:val="000000"/>
                <w:sz w:val="24"/>
                <w:szCs w:val="24"/>
                <w:lang w:eastAsia="ru-RU"/>
              </w:rPr>
              <w:t xml:space="preserve">видеть указательные слова и определять в соответствии с этим </w:t>
            </w:r>
            <w:r>
              <w:rPr>
                <w:rFonts w:ascii="Times New Roman" w:eastAsia="Times New Roman" w:hAnsi="Times New Roman" w:cs="Times New Roman"/>
                <w:color w:val="000000"/>
                <w:sz w:val="24"/>
                <w:szCs w:val="24"/>
                <w:lang w:eastAsia="ru-RU"/>
              </w:rPr>
              <w:lastRenderedPageBreak/>
              <w:t>вид придаточного, находить слово, к которому относится придаточное предложении  и задавать от него вопрос; выделять (находить) средства связи в СПП, анализировать языковые явления, определять тип связи между предложениями</w:t>
            </w:r>
          </w:p>
        </w:tc>
        <w:tc>
          <w:tcPr>
            <w:tcW w:w="1440" w:type="dxa"/>
            <w:gridSpan w:val="10"/>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  21 упр. 104</w:t>
            </w:r>
          </w:p>
        </w:tc>
        <w:tc>
          <w:tcPr>
            <w:tcW w:w="1260" w:type="dxa"/>
            <w:gridSpan w:val="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Этимология, этимологи-ческий</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упр. 99, 101</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(написать мини-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сочинение «В чѐм</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как проявляется</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доброта?»)</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694" w:type="dxa"/>
            <w:gridSpan w:val="20"/>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Р.р.</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Сжатое изложение с восстановлением логической последовательности (упр.106)</w:t>
            </w:r>
          </w:p>
        </w:tc>
        <w:tc>
          <w:tcPr>
            <w:tcW w:w="956" w:type="dxa"/>
            <w:gridSpan w:val="8"/>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умений сжато пересказывать текст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способы сжатия текста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составлять план, определять тип и стиль текста, подробно его излагать в той логической последовательности которую установили; восстанавливать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следования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выделенных абзацами частей текста; самостоятельно редактировать и творчески перерабатывать собственный текст</w:t>
            </w:r>
          </w:p>
        </w:tc>
        <w:tc>
          <w:tcPr>
            <w:tcW w:w="1440" w:type="dxa"/>
            <w:gridSpan w:val="10"/>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Дописать изложение</w:t>
            </w:r>
          </w:p>
        </w:tc>
        <w:tc>
          <w:tcPr>
            <w:tcW w:w="1260" w:type="dxa"/>
            <w:gridSpan w:val="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16910" w:type="dxa"/>
            <w:gridSpan w:val="5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000000"/>
                <w:sz w:val="24"/>
                <w:szCs w:val="24"/>
                <w:lang w:eastAsia="ru-RU"/>
              </w:rPr>
              <w:t>                                           Основные группы сложноподчиненных предложений</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639"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Сложноподчинённые предложения  с придаточными определительными.</w:t>
            </w:r>
          </w:p>
        </w:tc>
        <w:tc>
          <w:tcPr>
            <w:tcW w:w="986" w:type="dxa"/>
            <w:gridSpan w:val="10"/>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Комбинированный урок</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Познакомить с данной группой придаточных предложений, их признаками; учить определять </w:t>
            </w:r>
            <w:r>
              <w:rPr>
                <w:rFonts w:ascii="Times New Roman" w:eastAsia="Times New Roman" w:hAnsi="Times New Roman" w:cs="Times New Roman"/>
                <w:color w:val="000000"/>
                <w:sz w:val="24"/>
                <w:szCs w:val="24"/>
                <w:lang w:eastAsia="ru-RU"/>
              </w:rPr>
              <w:lastRenderedPageBreak/>
              <w:t>придаточные определительные, ставить к ним вопросы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Умение определять значение придаточного предложения. Навык </w:t>
            </w:r>
            <w:r>
              <w:rPr>
                <w:rFonts w:ascii="Times New Roman" w:eastAsia="Times New Roman" w:hAnsi="Times New Roman" w:cs="Times New Roman"/>
                <w:color w:val="000000"/>
                <w:sz w:val="24"/>
                <w:szCs w:val="24"/>
                <w:lang w:eastAsia="ru-RU"/>
              </w:rPr>
              <w:lastRenderedPageBreak/>
              <w:t>постановки знаков препинания, построения схемы.</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основные виды придаточных предложе-</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ний; отличительные особенности СПП с придаточными </w:t>
            </w:r>
            <w:r>
              <w:rPr>
                <w:rFonts w:ascii="Times New Roman" w:eastAsia="Times New Roman" w:hAnsi="Times New Roman" w:cs="Times New Roman"/>
                <w:color w:val="000000"/>
                <w:sz w:val="24"/>
                <w:szCs w:val="24"/>
                <w:lang w:eastAsia="ru-RU"/>
              </w:rPr>
              <w:lastRenderedPageBreak/>
              <w:t>определительными,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объяснять постановку знаков препинания в СПП с придаточными определительными, по данным схемам строить и записывать СПП с определительной придаточной частью.</w:t>
            </w:r>
          </w:p>
        </w:tc>
        <w:tc>
          <w:tcPr>
            <w:tcW w:w="1440" w:type="dxa"/>
            <w:gridSpan w:val="10"/>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22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110</w:t>
            </w:r>
          </w:p>
        </w:tc>
        <w:tc>
          <w:tcPr>
            <w:tcW w:w="1275" w:type="dxa"/>
            <w:gridSpan w:val="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Афоризм</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упр.110, 116</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79" w:type="dxa"/>
            <w:gridSpan w:val="4"/>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2648" w:type="dxa"/>
            <w:gridSpan w:val="1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СПП с придаточными определительными.</w:t>
            </w:r>
          </w:p>
        </w:tc>
        <w:tc>
          <w:tcPr>
            <w:tcW w:w="986" w:type="dxa"/>
            <w:gridSpan w:val="10"/>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закрепления знаний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Углубить и расширить знания о структурно-семантических признаках СПП с изученным видом придаточных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определять значение придаточного предложения. Навык постановки знаков препинания, построения схемы. Употребление в речи  СПП с придаточными определительными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основные виды придаточных предложений; отличительные особенности СПП с придаточными определительными,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объяснять постановку знаков препинания в СПП с придаточными определительными, по данным схемам строить и записывать СПП с определительной придаточной частью.</w:t>
            </w:r>
          </w:p>
        </w:tc>
        <w:tc>
          <w:tcPr>
            <w:tcW w:w="1410" w:type="dxa"/>
            <w:gridSpan w:val="9"/>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22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114</w:t>
            </w:r>
          </w:p>
        </w:tc>
        <w:tc>
          <w:tcPr>
            <w:tcW w:w="1290" w:type="dxa"/>
            <w:gridSpan w:val="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Аккомпане-мент, аккомпаниро-вать,</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аромат</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79" w:type="dxa"/>
            <w:gridSpan w:val="4"/>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654" w:type="dxa"/>
            <w:gridSpan w:val="1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СПП с придаточными изъяснительными.</w:t>
            </w:r>
          </w:p>
        </w:tc>
        <w:tc>
          <w:tcPr>
            <w:tcW w:w="980" w:type="dxa"/>
            <w:gridSpan w:val="9"/>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Познакомить с данной группой придаточных предложений, их признаками; учить определять придаточные изъяснительные, ставить к ним </w:t>
            </w:r>
            <w:r>
              <w:rPr>
                <w:rFonts w:ascii="Times New Roman" w:eastAsia="Times New Roman" w:hAnsi="Times New Roman" w:cs="Times New Roman"/>
                <w:color w:val="000000"/>
                <w:sz w:val="24"/>
                <w:szCs w:val="24"/>
                <w:lang w:eastAsia="ru-RU"/>
              </w:rPr>
              <w:lastRenderedPageBreak/>
              <w:t>вопросы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Умение определять значение придаточного предложения. Навык постановки знаков препинания, </w:t>
            </w:r>
            <w:r>
              <w:rPr>
                <w:rFonts w:ascii="Times New Roman" w:eastAsia="Times New Roman" w:hAnsi="Times New Roman" w:cs="Times New Roman"/>
                <w:color w:val="000000"/>
                <w:sz w:val="24"/>
                <w:szCs w:val="24"/>
                <w:lang w:eastAsia="ru-RU"/>
              </w:rPr>
              <w:lastRenderedPageBreak/>
              <w:t>построения схемы. Употребление в речи различных видов СПП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особенности СПП с придаточными изъяснительными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(дополнительными).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w:t>
            </w:r>
            <w:r>
              <w:rPr>
                <w:rFonts w:ascii="Times New Roman" w:eastAsia="Times New Roman" w:hAnsi="Times New Roman" w:cs="Times New Roman"/>
                <w:color w:val="000000"/>
                <w:sz w:val="24"/>
                <w:szCs w:val="24"/>
                <w:lang w:eastAsia="ru-RU"/>
              </w:rPr>
              <w:t> производить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пунктуационный разбор, доказывать, что в одних предложениях </w:t>
            </w:r>
            <w:r>
              <w:rPr>
                <w:rFonts w:ascii="Times New Roman" w:eastAsia="Times New Roman" w:hAnsi="Times New Roman" w:cs="Times New Roman"/>
                <w:color w:val="000000"/>
                <w:sz w:val="24"/>
                <w:szCs w:val="24"/>
                <w:lang w:eastAsia="ru-RU"/>
              </w:rPr>
              <w:lastRenderedPageBreak/>
              <w:t>союз </w:t>
            </w:r>
            <w:r>
              <w:rPr>
                <w:rFonts w:ascii="Times New Roman" w:eastAsia="Times New Roman" w:hAnsi="Times New Roman" w:cs="Times New Roman"/>
                <w:i/>
                <w:iCs/>
                <w:color w:val="000000"/>
                <w:sz w:val="24"/>
                <w:szCs w:val="24"/>
                <w:lang w:eastAsia="ru-RU"/>
              </w:rPr>
              <w:t>что</w:t>
            </w:r>
            <w:r>
              <w:rPr>
                <w:rFonts w:ascii="Times New Roman" w:eastAsia="Times New Roman" w:hAnsi="Times New Roman" w:cs="Times New Roman"/>
                <w:color w:val="000000"/>
                <w:sz w:val="24"/>
                <w:szCs w:val="24"/>
                <w:lang w:eastAsia="ru-RU"/>
              </w:rPr>
              <w:t xml:space="preserve"> присоединяет придаточное изъяснительное,</w:t>
            </w:r>
          </w:p>
        </w:tc>
        <w:tc>
          <w:tcPr>
            <w:tcW w:w="1410" w:type="dxa"/>
            <w:gridSpan w:val="9"/>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23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118</w:t>
            </w:r>
          </w:p>
        </w:tc>
        <w:tc>
          <w:tcPr>
            <w:tcW w:w="1290" w:type="dxa"/>
            <w:gridSpan w:val="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Коммуника-ция</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упр. 118</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79" w:type="dxa"/>
            <w:gridSpan w:val="4"/>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639"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СПП с придаточными изъяснительными.</w:t>
            </w:r>
          </w:p>
        </w:tc>
        <w:tc>
          <w:tcPr>
            <w:tcW w:w="995" w:type="dxa"/>
            <w:gridSpan w:val="11"/>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закрепления знаний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Углубить и расширить знания о структурно-семантических признаках СПП с изученным видом придаточных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определять значение придаточного предложения. Навык постановки знаков препинания, построения схемы. Употребление в речи различных видов СПП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особенности СПП с придаточными изъяснительными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(дополнительными).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w:t>
            </w:r>
            <w:r>
              <w:rPr>
                <w:rFonts w:ascii="Times New Roman" w:eastAsia="Times New Roman" w:hAnsi="Times New Roman" w:cs="Times New Roman"/>
                <w:color w:val="000000"/>
                <w:sz w:val="24"/>
                <w:szCs w:val="24"/>
                <w:lang w:eastAsia="ru-RU"/>
              </w:rPr>
              <w:t> производить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пунктуационный разбор, доказывать, что в одних предложениях союз </w:t>
            </w:r>
            <w:r>
              <w:rPr>
                <w:rFonts w:ascii="Times New Roman" w:eastAsia="Times New Roman" w:hAnsi="Times New Roman" w:cs="Times New Roman"/>
                <w:i/>
                <w:iCs/>
                <w:color w:val="000000"/>
                <w:sz w:val="24"/>
                <w:szCs w:val="24"/>
                <w:lang w:eastAsia="ru-RU"/>
              </w:rPr>
              <w:t>что</w:t>
            </w:r>
            <w:r>
              <w:rPr>
                <w:rFonts w:ascii="Times New Roman" w:eastAsia="Times New Roman" w:hAnsi="Times New Roman" w:cs="Times New Roman"/>
                <w:color w:val="000000"/>
                <w:sz w:val="24"/>
                <w:szCs w:val="24"/>
                <w:lang w:eastAsia="ru-RU"/>
              </w:rPr>
              <w:t xml:space="preserve"> присоединяет придаточное изъяснительное,</w:t>
            </w:r>
          </w:p>
        </w:tc>
        <w:tc>
          <w:tcPr>
            <w:tcW w:w="1410" w:type="dxa"/>
            <w:gridSpan w:val="9"/>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23 упр. 123</w:t>
            </w:r>
          </w:p>
        </w:tc>
        <w:tc>
          <w:tcPr>
            <w:tcW w:w="1290" w:type="dxa"/>
            <w:gridSpan w:val="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Мозаика</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rPr>
          <w:trHeight w:val="2893"/>
        </w:trPr>
        <w:tc>
          <w:tcPr>
            <w:tcW w:w="479" w:type="dxa"/>
            <w:gridSpan w:val="4"/>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639"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СПП с придаточными обстоятельственными СПП с придаточными времени и места..</w:t>
            </w:r>
          </w:p>
        </w:tc>
        <w:tc>
          <w:tcPr>
            <w:tcW w:w="995" w:type="dxa"/>
            <w:gridSpan w:val="11"/>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Комбинированный урок</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видами придаточных обстоятельственных;        углубить и расширить знания о структурно-семантических признаках СПП с придаточными обстоятельственными времени и места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Придаточные обстоятельственные, их виды. Умение составить предложения с придаточными времени и места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особенности структуры СПП с придаточными обстоятельственными; временные союзы, вопросы к</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придаточным места.</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составлять по данным схемам СПП с</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придаточными места и времени, правильно рас-</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ставлять запятые                                                       </w:t>
            </w:r>
          </w:p>
        </w:tc>
        <w:tc>
          <w:tcPr>
            <w:tcW w:w="139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24, 25</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127</w:t>
            </w:r>
          </w:p>
        </w:tc>
        <w:tc>
          <w:tcPr>
            <w:tcW w:w="1335" w:type="dxa"/>
            <w:gridSpan w:val="1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тем как,      с тех пор как, в то время как</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24,25; упр.</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128,129</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71" w:type="dxa"/>
            <w:gridSpan w:val="3"/>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2609"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СПП с придаточными причины, условия, </w:t>
            </w:r>
            <w:r>
              <w:rPr>
                <w:rFonts w:ascii="Times New Roman" w:eastAsia="Times New Roman" w:hAnsi="Times New Roman" w:cs="Times New Roman"/>
                <w:color w:val="000000"/>
                <w:sz w:val="24"/>
                <w:szCs w:val="24"/>
                <w:lang w:eastAsia="ru-RU"/>
              </w:rPr>
              <w:lastRenderedPageBreak/>
              <w:t>уступки, цели и следствия</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p>
        </w:tc>
        <w:tc>
          <w:tcPr>
            <w:tcW w:w="1033" w:type="dxa"/>
            <w:gridSpan w:val="1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13-14</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Комбинированный урок</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Углубить и расширить знания </w:t>
            </w:r>
            <w:r>
              <w:rPr>
                <w:rFonts w:ascii="Times New Roman" w:eastAsia="Times New Roman" w:hAnsi="Times New Roman" w:cs="Times New Roman"/>
                <w:color w:val="000000"/>
                <w:sz w:val="24"/>
                <w:szCs w:val="24"/>
                <w:lang w:eastAsia="ru-RU"/>
              </w:rPr>
              <w:lastRenderedPageBreak/>
              <w:t>о СПП с придаточными причины, условия, уступки, цели и следствия; совершенствовать умение составлять их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Умение отличать типы </w:t>
            </w:r>
            <w:r>
              <w:rPr>
                <w:rFonts w:ascii="Times New Roman" w:eastAsia="Times New Roman" w:hAnsi="Times New Roman" w:cs="Times New Roman"/>
                <w:color w:val="000000"/>
                <w:sz w:val="24"/>
                <w:szCs w:val="24"/>
                <w:lang w:eastAsia="ru-RU"/>
              </w:rPr>
              <w:lastRenderedPageBreak/>
              <w:t>придаточных обстоятельственных. Навык постановки знаков препинания в СПП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 xml:space="preserve">что СПП с придаточными </w:t>
            </w:r>
            <w:r>
              <w:rPr>
                <w:rFonts w:ascii="Times New Roman" w:eastAsia="Times New Roman" w:hAnsi="Times New Roman" w:cs="Times New Roman"/>
                <w:color w:val="000000"/>
                <w:sz w:val="24"/>
                <w:szCs w:val="24"/>
                <w:lang w:eastAsia="ru-RU"/>
              </w:rPr>
              <w:lastRenderedPageBreak/>
              <w:t>причины, ус-</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ловия, уступки, цели, следствия имеют общее</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обусловленности.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определять вид</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придаточного; составлять схемы предложений; правильно задавать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 и расставлять знаки препинания; определять место придаточного по отношению к главному перестраивать предложения</w:t>
            </w:r>
          </w:p>
        </w:tc>
        <w:tc>
          <w:tcPr>
            <w:tcW w:w="139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26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138</w:t>
            </w: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26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144</w:t>
            </w:r>
          </w:p>
        </w:tc>
        <w:tc>
          <w:tcPr>
            <w:tcW w:w="1335" w:type="dxa"/>
            <w:gridSpan w:val="1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Репродукция, подлинник, копия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Традиции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Чествовать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Оранжерея</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Канонада</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 упр. 137,</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144</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2617" w:type="dxa"/>
            <w:gridSpan w:val="1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СПП с придаточными образа действия, меры, степени и сравнительными.</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p>
        </w:tc>
        <w:tc>
          <w:tcPr>
            <w:tcW w:w="1033" w:type="dxa"/>
            <w:gridSpan w:val="1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15-16</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Углубить и расширить знания о СПП с придаточными образа действия, меры, степени и сравнительными; совершенствовать умение составлять их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отличать типы придаточных обстоятельственных. Навык постановки знаков препинания в СПП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СПП с придаточными сравнительными, образа действия, меры и степени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определять, в каком придаточном раскрывается образ, способ действия, в каком указывается на степень или меру действия, какое имеет сравнительное значение; правильно отмечать границы</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простых предложений в составе СПП, </w:t>
            </w:r>
            <w:r>
              <w:rPr>
                <w:rFonts w:ascii="Times New Roman" w:eastAsia="Times New Roman" w:hAnsi="Times New Roman" w:cs="Times New Roman"/>
                <w:color w:val="000000"/>
                <w:sz w:val="24"/>
                <w:szCs w:val="24"/>
                <w:lang w:eastAsia="ru-RU"/>
              </w:rPr>
              <w:lastRenderedPageBreak/>
              <w:t>расстав-лять знаки препинания, составлять схемы</w:t>
            </w:r>
          </w:p>
        </w:tc>
        <w:tc>
          <w:tcPr>
            <w:tcW w:w="139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27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158</w:t>
            </w: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27</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160</w:t>
            </w:r>
          </w:p>
        </w:tc>
        <w:tc>
          <w:tcPr>
            <w:tcW w:w="1335" w:type="dxa"/>
            <w:gridSpan w:val="1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будто, подобно тому как</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27; упр. 158,</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2609"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СПП с придаточными образа действия, меры, степени и сравнительными.</w:t>
            </w:r>
          </w:p>
        </w:tc>
        <w:tc>
          <w:tcPr>
            <w:tcW w:w="1041" w:type="dxa"/>
            <w:gridSpan w:val="1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закрепления знаний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Углубить и расширить знания о СПП с придаточными образа действия, меры, степени и сравнительными; совершенствовать умение составлять их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отличать типы придаточных обстоятельственных. Навык постановки знаков препинания в СПП</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создать собственный текст с использованием СПП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Уметь </w:t>
            </w:r>
            <w:r>
              <w:rPr>
                <w:rFonts w:ascii="Times New Roman" w:eastAsia="Times New Roman" w:hAnsi="Times New Roman" w:cs="Times New Roman"/>
                <w:color w:val="000000"/>
                <w:sz w:val="24"/>
                <w:szCs w:val="24"/>
                <w:lang w:eastAsia="ru-RU"/>
              </w:rPr>
              <w:t>составлять тексты с использованием СПП (основе упр.166)</w:t>
            </w:r>
          </w:p>
        </w:tc>
        <w:tc>
          <w:tcPr>
            <w:tcW w:w="1380"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28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163</w:t>
            </w:r>
          </w:p>
        </w:tc>
        <w:tc>
          <w:tcPr>
            <w:tcW w:w="1350"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Балет</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5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2616" w:type="dxa"/>
            <w:gridSpan w:val="1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Р/Р   </w:t>
            </w:r>
            <w:r>
              <w:rPr>
                <w:rFonts w:ascii="Times New Roman" w:eastAsia="Times New Roman" w:hAnsi="Times New Roman" w:cs="Times New Roman"/>
                <w:bCs/>
                <w:color w:val="000000"/>
                <w:sz w:val="24"/>
                <w:szCs w:val="24"/>
                <w:lang w:eastAsia="ru-RU"/>
              </w:rPr>
              <w:t>Сочинение по данному началу ( на основе  картины В. П. Фельдмана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«Родина». (Упр. 166)</w:t>
            </w:r>
          </w:p>
        </w:tc>
        <w:tc>
          <w:tcPr>
            <w:tcW w:w="1041" w:type="dxa"/>
            <w:gridSpan w:val="1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признаки текста и уметь пользоваться терминологией</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отбирать материал для сочинения по картине, составлять план сочинения, определять его идею и тему; (рассказ в рассказе); излагать правильно и свободно свои мысли в</w:t>
            </w:r>
          </w:p>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lang w:eastAsia="ru-RU"/>
              </w:rPr>
              <w:t>письменной форме</w:t>
            </w:r>
          </w:p>
        </w:tc>
        <w:tc>
          <w:tcPr>
            <w:tcW w:w="1380"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Дописать сочинение</w:t>
            </w:r>
          </w:p>
        </w:tc>
        <w:tc>
          <w:tcPr>
            <w:tcW w:w="1350"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2609"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СПП с несколькими придаточными; знаки препинания в них.</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p>
        </w:tc>
        <w:tc>
          <w:tcPr>
            <w:tcW w:w="1041" w:type="dxa"/>
            <w:gridSpan w:val="1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19-20</w:t>
            </w:r>
          </w:p>
          <w:p w:rsidR="00A2523F" w:rsidRDefault="00A2523F">
            <w:pPr>
              <w:spacing w:after="0" w:line="0" w:lineRule="atLeast"/>
              <w:jc w:val="both"/>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Дать понятие о СПП с несколькими придаточными, о разных случаях </w:t>
            </w:r>
            <w:r>
              <w:rPr>
                <w:rFonts w:ascii="Times New Roman" w:eastAsia="Times New Roman" w:hAnsi="Times New Roman" w:cs="Times New Roman"/>
                <w:color w:val="000000"/>
                <w:sz w:val="24"/>
                <w:szCs w:val="24"/>
                <w:lang w:eastAsia="ru-RU"/>
              </w:rPr>
              <w:lastRenderedPageBreak/>
              <w:t>употребления в них знаков препинания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Умение распознавать многочленные предложения. Навык </w:t>
            </w:r>
            <w:r>
              <w:rPr>
                <w:rFonts w:ascii="Times New Roman" w:eastAsia="Times New Roman" w:hAnsi="Times New Roman" w:cs="Times New Roman"/>
                <w:color w:val="000000"/>
                <w:sz w:val="24"/>
                <w:szCs w:val="24"/>
                <w:lang w:eastAsia="ru-RU"/>
              </w:rPr>
              <w:lastRenderedPageBreak/>
              <w:t>постановки знаков препинания в СПП. Употребление в речи СПП.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 xml:space="preserve">определение многочленных придаточных, виды подчинительной связи в СПП с несколькими </w:t>
            </w:r>
            <w:r>
              <w:rPr>
                <w:rFonts w:ascii="Times New Roman" w:eastAsia="Times New Roman" w:hAnsi="Times New Roman" w:cs="Times New Roman"/>
                <w:color w:val="000000"/>
                <w:sz w:val="24"/>
                <w:szCs w:val="24"/>
                <w:lang w:eastAsia="ru-RU"/>
              </w:rPr>
              <w:lastRenderedPageBreak/>
              <w:t>придаточными.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определять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подчинительной связи, объяснять постановку знаков препинания</w:t>
            </w:r>
          </w:p>
        </w:tc>
        <w:tc>
          <w:tcPr>
            <w:tcW w:w="1380"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28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170</w:t>
            </w: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28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упр. 174</w:t>
            </w:r>
          </w:p>
        </w:tc>
        <w:tc>
          <w:tcPr>
            <w:tcW w:w="1350"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Псевдоним</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28; упр. 175</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(составить крат кое</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сообщение о</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происхожден</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псевдонимов на основе</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Тэффи)</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2609"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Синтаксический разбор СПП. Пунктуационный разбор СПП.</w:t>
            </w:r>
          </w:p>
        </w:tc>
        <w:tc>
          <w:tcPr>
            <w:tcW w:w="1041" w:type="dxa"/>
            <w:gridSpan w:val="1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Комбинированный урок</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 последовательно производить синтаксический и пунктуационный разборы СПП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Навык постановки знаков препинания в СПП. Умение употреблять в речи СПП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и </w:t>
            </w: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выполнять синтаксический</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 СПП</w:t>
            </w:r>
          </w:p>
        </w:tc>
        <w:tc>
          <w:tcPr>
            <w:tcW w:w="1380"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29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176</w:t>
            </w:r>
          </w:p>
        </w:tc>
        <w:tc>
          <w:tcPr>
            <w:tcW w:w="1350"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Конкурент, консервато-рия, кооператив</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2609"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Р.р</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Cs/>
                <w:color w:val="000000"/>
                <w:sz w:val="24"/>
                <w:szCs w:val="24"/>
                <w:lang w:eastAsia="ru-RU"/>
              </w:rPr>
              <w:t xml:space="preserve">Подробное изложение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о научной дея-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тельности и о «Толковом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словаре русского языка»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С. И. Ожегова. (Упр. 177)</w:t>
            </w:r>
          </w:p>
        </w:tc>
        <w:tc>
          <w:tcPr>
            <w:tcW w:w="1041" w:type="dxa"/>
            <w:gridSpan w:val="1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умений анализировать текст и создавать высказывание на лингвистическую тему.</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правильно анализировать текст, составлять высказывание на лингвистическую тему</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составлять план, определять тип и стиль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текста, подробно его излагать в логической</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последовательности</w:t>
            </w:r>
          </w:p>
        </w:tc>
        <w:tc>
          <w:tcPr>
            <w:tcW w:w="1380"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Дописать изложение</w:t>
            </w:r>
          </w:p>
        </w:tc>
        <w:tc>
          <w:tcPr>
            <w:tcW w:w="1350"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2609"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обобщение по теме «Сложноподчинённое предложение»</w:t>
            </w:r>
          </w:p>
        </w:tc>
        <w:tc>
          <w:tcPr>
            <w:tcW w:w="1041" w:type="dxa"/>
            <w:gridSpan w:val="1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и систематизация изученного по данной теме</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пунктуационно оформить ССП и СПП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отличительные признаки СПП, виды</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придаточных предложений,</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производить синтаксический и пунктуационный разборы СПП,</w:t>
            </w:r>
          </w:p>
        </w:tc>
        <w:tc>
          <w:tcPr>
            <w:tcW w:w="1365" w:type="dxa"/>
            <w:gridSpan w:val="6"/>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 ПП 18 – 29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183 (1)</w:t>
            </w:r>
          </w:p>
        </w:tc>
        <w:tc>
          <w:tcPr>
            <w:tcW w:w="1365" w:type="dxa"/>
            <w:gridSpan w:val="14"/>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2579" w:type="dxa"/>
            <w:gridSpan w:val="14"/>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Контрольный диктант № 3 по теме «Сложноподчинённое предложение»</w:t>
            </w:r>
          </w:p>
        </w:tc>
        <w:tc>
          <w:tcPr>
            <w:tcW w:w="1071" w:type="dxa"/>
            <w:gridSpan w:val="14"/>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Проверить знания учащихся по изученному материалу</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отличать придаточные. Навык постановки знаков препинания в СПП. Умение определять виды подчинительной </w:t>
            </w:r>
            <w:r>
              <w:rPr>
                <w:rFonts w:ascii="Times New Roman" w:eastAsia="Times New Roman" w:hAnsi="Times New Roman" w:cs="Times New Roman"/>
                <w:color w:val="000000"/>
                <w:sz w:val="24"/>
                <w:szCs w:val="24"/>
                <w:lang w:eastAsia="ru-RU"/>
              </w:rPr>
              <w:lastRenderedPageBreak/>
              <w:t>связи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Уметь </w:t>
            </w:r>
            <w:r>
              <w:rPr>
                <w:rFonts w:ascii="Times New Roman" w:eastAsia="Times New Roman" w:hAnsi="Times New Roman" w:cs="Times New Roman"/>
                <w:color w:val="000000"/>
                <w:sz w:val="24"/>
                <w:szCs w:val="24"/>
                <w:lang w:eastAsia="ru-RU"/>
              </w:rPr>
              <w:t>осуществлять самоконтроль, самоанализ языковых явлений; владеть орфографическими и пунктуационными знаниями на уровне ОС</w:t>
            </w:r>
          </w:p>
        </w:tc>
        <w:tc>
          <w:tcPr>
            <w:tcW w:w="1365" w:type="dxa"/>
            <w:gridSpan w:val="6"/>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365" w:type="dxa"/>
            <w:gridSpan w:val="14"/>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16910" w:type="dxa"/>
            <w:gridSpan w:val="5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000000"/>
                <w:sz w:val="24"/>
                <w:szCs w:val="24"/>
                <w:lang w:eastAsia="ru-RU"/>
              </w:rPr>
              <w:t>                                    Бессоюзные сложные предложения 8 часов (5 +2 р/р+ 1 к.д.)</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79" w:type="dxa"/>
            <w:gridSpan w:val="4"/>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2549" w:type="dxa"/>
            <w:gridSpan w:val="11"/>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бессоюзном сложном предложении. Интонация в БСП.</w:t>
            </w:r>
          </w:p>
        </w:tc>
        <w:tc>
          <w:tcPr>
            <w:tcW w:w="1085" w:type="dxa"/>
            <w:gridSpan w:val="15"/>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учащихся с основными признаками БСП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Различие между союзными и бессоюзными предложениями, а также между предложениями сложными бессоюзными и предложениями простыми с ОЧП.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определение БСП, основные признаки БСП,</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находить БСП в тексте и определять их художественную роль, вырази тельные возможности; интонационно грамотно читать БСП</w:t>
            </w:r>
          </w:p>
        </w:tc>
        <w:tc>
          <w:tcPr>
            <w:tcW w:w="1335"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31, 32 упр. 192</w:t>
            </w:r>
          </w:p>
        </w:tc>
        <w:tc>
          <w:tcPr>
            <w:tcW w:w="1395"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Тысячелетие</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§31-33;</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190 (устно);</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 (письменно</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2565"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БСП со значением перечисления. Запятая и точка с запятой в БСП.</w:t>
            </w:r>
          </w:p>
        </w:tc>
        <w:tc>
          <w:tcPr>
            <w:tcW w:w="1085" w:type="dxa"/>
            <w:gridSpan w:val="15"/>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основными признаками этих конструкций и знаками препинания в них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постановки знаков препинания в БСП.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правила постановки запятой и точки с запятой в БСП.</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соблюдать в практике письма основные правила пунктуации, нормы построения БСП. употребления в речи; находить БСП в тексте</w:t>
            </w:r>
          </w:p>
        </w:tc>
        <w:tc>
          <w:tcPr>
            <w:tcW w:w="1335"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33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193</w:t>
            </w:r>
          </w:p>
        </w:tc>
        <w:tc>
          <w:tcPr>
            <w:tcW w:w="1395"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Совершенныйсовершённый</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2565"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Р/Р  </w:t>
            </w:r>
            <w:r>
              <w:rPr>
                <w:rFonts w:ascii="Times New Roman" w:eastAsia="Times New Roman" w:hAnsi="Times New Roman" w:cs="Times New Roman"/>
                <w:bCs/>
                <w:color w:val="000000"/>
                <w:sz w:val="24"/>
                <w:szCs w:val="24"/>
                <w:lang w:eastAsia="ru-RU"/>
              </w:rPr>
              <w:t>Подробное изложение с дополнительным заданием (упр.192)</w:t>
            </w:r>
          </w:p>
        </w:tc>
        <w:tc>
          <w:tcPr>
            <w:tcW w:w="1085" w:type="dxa"/>
            <w:gridSpan w:val="15"/>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выполнению письменной работы данного вида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писать подробное изложение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составлять план, определять тип и стиль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Текста,  излагать в логической последовательности, отвечать на дополнительный вопрос задания (элемент сочинения) самостоятельно</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редактировать и </w:t>
            </w:r>
            <w:r>
              <w:rPr>
                <w:rFonts w:ascii="Times New Roman" w:eastAsia="Times New Roman" w:hAnsi="Times New Roman" w:cs="Times New Roman"/>
                <w:color w:val="000000"/>
                <w:sz w:val="24"/>
                <w:szCs w:val="24"/>
                <w:lang w:eastAsia="ru-RU"/>
              </w:rPr>
              <w:lastRenderedPageBreak/>
              <w:t>творчески перерабатывать текст</w:t>
            </w:r>
          </w:p>
        </w:tc>
        <w:tc>
          <w:tcPr>
            <w:tcW w:w="1335"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Дописать изложение</w:t>
            </w:r>
          </w:p>
        </w:tc>
        <w:tc>
          <w:tcPr>
            <w:tcW w:w="1395"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2565"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БСП со значением причины, пояснения, дополнения. Двоеточие в БСП.</w:t>
            </w:r>
          </w:p>
        </w:tc>
        <w:tc>
          <w:tcPr>
            <w:tcW w:w="1085" w:type="dxa"/>
            <w:gridSpan w:val="15"/>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Показать учащимся выразительно-изобразительные возможности БСП, изучить правила постановки двоеточия в данных конструкциях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постановки знаков препинания в БСП.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правила постановки двоеточия в БСП, выразительные возможности БСП. </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в тексте БСП</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правила пунктуации, нормы построения БСП, употребления в речи</w:t>
            </w:r>
          </w:p>
        </w:tc>
        <w:tc>
          <w:tcPr>
            <w:tcW w:w="1335"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34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198</w:t>
            </w:r>
          </w:p>
        </w:tc>
        <w:tc>
          <w:tcPr>
            <w:tcW w:w="1365"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Амфитеатр, палисадник</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63"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2554" w:type="dxa"/>
            <w:gridSpan w:val="1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БСП со значением противопоставления, времени, условия и следствия. Тире в БСП.</w:t>
            </w:r>
          </w:p>
        </w:tc>
        <w:tc>
          <w:tcPr>
            <w:tcW w:w="1096" w:type="dxa"/>
            <w:gridSpan w:val="1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Изучить правила постановки тире в данных конструкциях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постановки знаков препинания в БСП</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правила постановки тире в БСП,</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находить в тексте БСП и определять их роль</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выразительные возможности;</w:t>
            </w:r>
          </w:p>
        </w:tc>
        <w:tc>
          <w:tcPr>
            <w:tcW w:w="1335"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35</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201</w:t>
            </w:r>
          </w:p>
        </w:tc>
        <w:tc>
          <w:tcPr>
            <w:tcW w:w="1365"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Электрификация</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35; упр. 202</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98" w:type="dxa"/>
            <w:gridSpan w:val="6"/>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2519" w:type="dxa"/>
            <w:gridSpan w:val="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Р/Р  </w:t>
            </w:r>
            <w:r>
              <w:rPr>
                <w:rFonts w:ascii="Times New Roman" w:eastAsia="Times New Roman" w:hAnsi="Times New Roman" w:cs="Times New Roman"/>
                <w:bCs/>
                <w:color w:val="000000"/>
                <w:sz w:val="24"/>
                <w:szCs w:val="24"/>
                <w:lang w:eastAsia="ru-RU"/>
              </w:rPr>
              <w:t>Сочинение на лингвистическую тему</w:t>
            </w:r>
          </w:p>
        </w:tc>
        <w:tc>
          <w:tcPr>
            <w:tcW w:w="1096" w:type="dxa"/>
            <w:gridSpan w:val="1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критериями оценивания части С</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экзаменационной работы, формирование навыка написания сочинения на лингвистическую тему</w:t>
            </w:r>
            <w:r>
              <w:rPr>
                <w:rFonts w:ascii="Times New Roman" w:eastAsia="Times New Roman" w:hAnsi="Times New Roman" w:cs="Times New Roman"/>
                <w:b/>
                <w:bCs/>
                <w:color w:val="000000"/>
                <w:sz w:val="24"/>
                <w:szCs w:val="24"/>
                <w:lang w:eastAsia="ru-RU"/>
              </w:rPr>
              <w:t>.</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ind w:left="30" w:righ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Знание основных элементов написания сочинения на лингвистическую тему;</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создавать текст на заданную тему, находить примеры данного явления в тексте.</w:t>
            </w:r>
          </w:p>
        </w:tc>
        <w:tc>
          <w:tcPr>
            <w:tcW w:w="1335"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Дописать сочинение</w:t>
            </w:r>
          </w:p>
        </w:tc>
        <w:tc>
          <w:tcPr>
            <w:tcW w:w="1365"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98" w:type="dxa"/>
            <w:gridSpan w:val="6"/>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2519" w:type="dxa"/>
            <w:gridSpan w:val="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Синтаксический и пунктуационный разбор БСП. Повторение и обобщение </w:t>
            </w:r>
            <w:r>
              <w:rPr>
                <w:rFonts w:ascii="Times New Roman" w:eastAsia="Times New Roman" w:hAnsi="Times New Roman" w:cs="Times New Roman"/>
                <w:color w:val="000000"/>
                <w:sz w:val="24"/>
                <w:szCs w:val="24"/>
                <w:lang w:eastAsia="ru-RU"/>
              </w:rPr>
              <w:lastRenderedPageBreak/>
              <w:t>изученного.</w:t>
            </w:r>
          </w:p>
        </w:tc>
        <w:tc>
          <w:tcPr>
            <w:tcW w:w="1096" w:type="dxa"/>
            <w:gridSpan w:val="1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Научить последовательно производить синтаксический и пунктуационный </w:t>
            </w:r>
            <w:r>
              <w:rPr>
                <w:rFonts w:ascii="Times New Roman" w:eastAsia="Times New Roman" w:hAnsi="Times New Roman" w:cs="Times New Roman"/>
                <w:color w:val="000000"/>
                <w:sz w:val="24"/>
                <w:szCs w:val="24"/>
                <w:lang w:eastAsia="ru-RU"/>
              </w:rPr>
              <w:lastRenderedPageBreak/>
              <w:t>разборы БСП; обобщение и систематизация изученного о БСП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Проверить и обобщить знания по теме. Проверить умение </w:t>
            </w:r>
            <w:r>
              <w:rPr>
                <w:rFonts w:ascii="Times New Roman" w:eastAsia="Times New Roman" w:hAnsi="Times New Roman" w:cs="Times New Roman"/>
                <w:color w:val="000000"/>
                <w:sz w:val="24"/>
                <w:szCs w:val="24"/>
                <w:lang w:eastAsia="ru-RU"/>
              </w:rPr>
              <w:lastRenderedPageBreak/>
              <w:t>применить эти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отличительные признаки СБП, виды придаточных предложений. </w:t>
            </w:r>
          </w:p>
          <w:p w:rsidR="00A2523F" w:rsidRDefault="00A2523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Уметь </w:t>
            </w:r>
            <w:r>
              <w:rPr>
                <w:rFonts w:ascii="Times New Roman" w:eastAsia="Times New Roman" w:hAnsi="Times New Roman" w:cs="Times New Roman"/>
                <w:color w:val="000000"/>
                <w:sz w:val="24"/>
                <w:szCs w:val="24"/>
                <w:lang w:eastAsia="ru-RU"/>
              </w:rPr>
              <w:t xml:space="preserve">производить </w:t>
            </w:r>
            <w:r>
              <w:rPr>
                <w:rFonts w:ascii="Times New Roman" w:eastAsia="Times New Roman" w:hAnsi="Times New Roman" w:cs="Times New Roman"/>
                <w:color w:val="000000"/>
                <w:sz w:val="24"/>
                <w:szCs w:val="24"/>
                <w:lang w:eastAsia="ru-RU"/>
              </w:rPr>
              <w:lastRenderedPageBreak/>
              <w:t>синтаксический и пунктуационный разборы БСП,</w:t>
            </w:r>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0"/>
                <w:sz w:val="24"/>
                <w:szCs w:val="24"/>
                <w:lang w:eastAsia="ru-RU"/>
              </w:rPr>
              <w:t>уметь создавать устные и письменные высказывания</w:t>
            </w:r>
          </w:p>
        </w:tc>
        <w:tc>
          <w:tcPr>
            <w:tcW w:w="1335"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36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206</w:t>
            </w:r>
          </w:p>
        </w:tc>
        <w:tc>
          <w:tcPr>
            <w:tcW w:w="1365"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 искусный</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98" w:type="dxa"/>
            <w:gridSpan w:val="6"/>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2519" w:type="dxa"/>
            <w:gridSpan w:val="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Контрольный диктант № 4 по теме «Бессоюзное сложное предложение»</w:t>
            </w:r>
          </w:p>
        </w:tc>
        <w:tc>
          <w:tcPr>
            <w:tcW w:w="1096" w:type="dxa"/>
            <w:gridSpan w:val="1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Проверить знания учащихся по изученному материалу</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p w:rsidR="00A2523F" w:rsidRDefault="00A2523F">
            <w:pPr>
              <w:spacing w:after="0" w:line="0" w:lineRule="atLeast"/>
              <w:rPr>
                <w:rFonts w:ascii="Times New Roman" w:eastAsia="Times New Roman" w:hAnsi="Times New Roman" w:cs="Times New Roman"/>
                <w:color w:val="000000"/>
                <w:sz w:val="24"/>
                <w:szCs w:val="24"/>
                <w:lang w:eastAsia="ru-RU"/>
              </w:rPr>
            </w:pPr>
          </w:p>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материалам ГИА</w:t>
            </w:r>
          </w:p>
        </w:tc>
        <w:tc>
          <w:tcPr>
            <w:tcW w:w="1335"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365" w:type="dxa"/>
            <w:gridSpan w:val="1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7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16910" w:type="dxa"/>
            <w:gridSpan w:val="5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000000"/>
                <w:sz w:val="24"/>
                <w:szCs w:val="24"/>
                <w:lang w:eastAsia="ru-RU"/>
              </w:rPr>
              <w:t>                                                    Сложные предложения с различными видами  связи 7 часов (4+2 р/р + 1 к.д.))</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rPr>
          <w:trHeight w:val="1240"/>
        </w:trPr>
        <w:tc>
          <w:tcPr>
            <w:tcW w:w="515"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2490" w:type="dxa"/>
            <w:gridSpan w:val="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Употребление союзной (сочинительной и подчинительной) и бессоюзной связи в СП.</w:t>
            </w:r>
          </w:p>
        </w:tc>
        <w:tc>
          <w:tcPr>
            <w:tcW w:w="1108" w:type="dxa"/>
            <w:gridSpan w:val="17"/>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изучения нового материала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Дать понятие о многочленных предложениях, виды синтаксической связи в таких предложениях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Предложения сложной конструкции. Навык постановки знаков препинания в предложениях сложной конструкции.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отличительные особенности сложных</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с сочинительной и подчинительной связью. </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Уметь </w:t>
            </w:r>
            <w:r>
              <w:rPr>
                <w:rFonts w:ascii="Times New Roman" w:eastAsia="Times New Roman" w:hAnsi="Times New Roman" w:cs="Times New Roman"/>
                <w:color w:val="000000"/>
                <w:sz w:val="24"/>
                <w:szCs w:val="24"/>
                <w:lang w:eastAsia="ru-RU"/>
              </w:rPr>
              <w:t>правильно ставить знаки препинания в данных предложениях, производить синтаксический разбор, правильно строить предложения с разными видами связи.</w:t>
            </w:r>
          </w:p>
        </w:tc>
        <w:tc>
          <w:tcPr>
            <w:tcW w:w="1320" w:type="dxa"/>
            <w:gridSpan w:val="4"/>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37</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212</w:t>
            </w:r>
          </w:p>
        </w:tc>
        <w:tc>
          <w:tcPr>
            <w:tcW w:w="1395"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Силуэт</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упр. 212</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2517" w:type="dxa"/>
            <w:gridSpan w:val="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Знаки препинания в сложных предложениях с различными видами связи.</w:t>
            </w:r>
          </w:p>
        </w:tc>
        <w:tc>
          <w:tcPr>
            <w:tcW w:w="1108" w:type="dxa"/>
            <w:gridSpan w:val="17"/>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Комбинированный урок</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Познакомить с правилами постановки/ непостановки знаков препинания в многочленных </w:t>
            </w:r>
            <w:r>
              <w:rPr>
                <w:rFonts w:ascii="Times New Roman" w:eastAsia="Times New Roman" w:hAnsi="Times New Roman" w:cs="Times New Roman"/>
                <w:color w:val="000000"/>
                <w:sz w:val="24"/>
                <w:szCs w:val="24"/>
                <w:lang w:eastAsia="ru-RU"/>
              </w:rPr>
              <w:lastRenderedPageBreak/>
              <w:t>сложных предложениях с различными видами связи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Умение расстановки знаков препинания в сложных синтаксических конструкциях.</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производить лингвистический анализ</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текста, в том числе с точки зрения синтаксиса</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сложного </w:t>
            </w:r>
            <w:r>
              <w:rPr>
                <w:rFonts w:ascii="Times New Roman" w:eastAsia="Times New Roman" w:hAnsi="Times New Roman" w:cs="Times New Roman"/>
                <w:color w:val="000000"/>
                <w:sz w:val="24"/>
                <w:szCs w:val="24"/>
                <w:lang w:eastAsia="ru-RU"/>
              </w:rPr>
              <w:lastRenderedPageBreak/>
              <w:t>предложения с разными видами связи; создавать мини-тексты, употребляя в них сложные предложения с разными видами связи</w:t>
            </w:r>
          </w:p>
        </w:tc>
        <w:tc>
          <w:tcPr>
            <w:tcW w:w="1320" w:type="dxa"/>
            <w:gridSpan w:val="4"/>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38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216</w:t>
            </w:r>
          </w:p>
        </w:tc>
        <w:tc>
          <w:tcPr>
            <w:tcW w:w="1395"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Храбрость</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38; упр. 217</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2517" w:type="dxa"/>
            <w:gridSpan w:val="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Синтаксический и пунктуационный разбор сложного предложения с различными видами связи.</w:t>
            </w:r>
          </w:p>
        </w:tc>
        <w:tc>
          <w:tcPr>
            <w:tcW w:w="1108" w:type="dxa"/>
            <w:gridSpan w:val="17"/>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 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 последовательно производить синтаксический и пунктуационный разборы БСП; обобщение и систематизация изученного о БСП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Умения и навыки постановки и объяснения знаков препинания в сложных синтаксических конструкциях, умение составлять схему</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и </w:t>
            </w: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выполнять синтаксический 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пунктуационный разбор сложного предложения</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различными видами связи</w:t>
            </w:r>
          </w:p>
        </w:tc>
        <w:tc>
          <w:tcPr>
            <w:tcW w:w="1320" w:type="dxa"/>
            <w:gridSpan w:val="4"/>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39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218</w:t>
            </w:r>
          </w:p>
        </w:tc>
        <w:tc>
          <w:tcPr>
            <w:tcW w:w="1395" w:type="dxa"/>
            <w:gridSpan w:val="15"/>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Употреблены, использованы</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39; упр. 218</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250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Р.р. </w:t>
            </w:r>
            <w:r>
              <w:rPr>
                <w:rFonts w:ascii="Times New Roman" w:eastAsia="Times New Roman" w:hAnsi="Times New Roman" w:cs="Times New Roman"/>
                <w:bCs/>
                <w:color w:val="000000"/>
                <w:sz w:val="24"/>
                <w:szCs w:val="24"/>
                <w:lang w:eastAsia="ru-RU"/>
              </w:rPr>
              <w:t>Подробное  изложение фрагмента из рассказа М.Горького «Старуха Изергиль» (упр.219)</w:t>
            </w:r>
          </w:p>
        </w:tc>
        <w:tc>
          <w:tcPr>
            <w:tcW w:w="1120" w:type="dxa"/>
            <w:gridSpan w:val="18"/>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умения сжато пересказывать текст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сжато пересказывать текст</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составлять план,</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излагать в логической</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последовательности, отвечать на дополнительный вопрос задания (элемент сочинения): «Легко ли быть одному?»;</w:t>
            </w:r>
          </w:p>
        </w:tc>
        <w:tc>
          <w:tcPr>
            <w:tcW w:w="1305" w:type="dxa"/>
            <w:gridSpan w:val="3"/>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Дописать изложение</w:t>
            </w:r>
          </w:p>
        </w:tc>
        <w:tc>
          <w:tcPr>
            <w:tcW w:w="1410" w:type="dxa"/>
            <w:gridSpan w:val="1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rPr>
          <w:trHeight w:val="1900"/>
        </w:trPr>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250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Р.р.</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Публичная речь.</w:t>
            </w:r>
            <w:r>
              <w:rPr>
                <w:rFonts w:ascii="Times New Roman" w:eastAsia="Times New Roman" w:hAnsi="Times New Roman" w:cs="Times New Roman"/>
                <w:color w:val="000000"/>
                <w:sz w:val="24"/>
                <w:szCs w:val="24"/>
                <w:lang w:eastAsia="ru-RU"/>
              </w:rPr>
              <w:t> </w:t>
            </w:r>
          </w:p>
        </w:tc>
        <w:tc>
          <w:tcPr>
            <w:tcW w:w="1120" w:type="dxa"/>
            <w:gridSpan w:val="18"/>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 выступать публично, учитывая требования к устной публичной речи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монологического высказывания публичного характера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понятия </w:t>
            </w:r>
            <w:r>
              <w:rPr>
                <w:rFonts w:ascii="Times New Roman" w:eastAsia="Times New Roman" w:hAnsi="Times New Roman" w:cs="Times New Roman"/>
                <w:i/>
                <w:iCs/>
                <w:color w:val="000000"/>
                <w:sz w:val="24"/>
                <w:szCs w:val="24"/>
                <w:lang w:eastAsia="ru-RU"/>
              </w:rPr>
              <w:t>публичная речь </w:t>
            </w:r>
            <w:r>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i/>
                <w:iCs/>
                <w:color w:val="000000"/>
                <w:sz w:val="24"/>
                <w:szCs w:val="24"/>
                <w:lang w:eastAsia="ru-RU"/>
              </w:rPr>
              <w:t>публицистический стиль</w:t>
            </w:r>
            <w:r>
              <w:rPr>
                <w:rFonts w:ascii="Times New Roman" w:eastAsia="Times New Roman" w:hAnsi="Times New Roman" w:cs="Times New Roman"/>
                <w:b/>
                <w:bCs/>
                <w:i/>
                <w:iCs/>
                <w:color w:val="000000"/>
                <w:sz w:val="24"/>
                <w:szCs w:val="24"/>
                <w:lang w:eastAsia="ru-RU"/>
              </w:rPr>
              <w:t> </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Уметь </w:t>
            </w:r>
            <w:r>
              <w:rPr>
                <w:rFonts w:ascii="Times New Roman" w:eastAsia="Times New Roman" w:hAnsi="Times New Roman" w:cs="Times New Roman"/>
                <w:color w:val="000000"/>
                <w:sz w:val="24"/>
                <w:szCs w:val="24"/>
                <w:lang w:eastAsia="ru-RU"/>
              </w:rPr>
              <w:t xml:space="preserve">различать эти понятия; составлять план и выписывать цитаты из </w:t>
            </w:r>
            <w:r>
              <w:rPr>
                <w:rFonts w:ascii="Times New Roman" w:eastAsia="Times New Roman" w:hAnsi="Times New Roman" w:cs="Times New Roman"/>
                <w:color w:val="000000"/>
                <w:sz w:val="24"/>
                <w:szCs w:val="24"/>
                <w:lang w:eastAsia="ru-RU"/>
              </w:rPr>
              <w:lastRenderedPageBreak/>
              <w:t>выступления в соответствии с планом</w:t>
            </w:r>
          </w:p>
        </w:tc>
        <w:tc>
          <w:tcPr>
            <w:tcW w:w="1305" w:type="dxa"/>
            <w:gridSpan w:val="3"/>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40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222</w:t>
            </w:r>
          </w:p>
        </w:tc>
        <w:tc>
          <w:tcPr>
            <w:tcW w:w="1410" w:type="dxa"/>
            <w:gridSpan w:val="1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Публичный, публицисти-ческий</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222 (под</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готовить пуб</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личное выступ ление</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роди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тельского со-</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брания на тему«Взрослые и мы»</w:t>
            </w: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250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закрепление изученного по теме «Сложные предложения с различными видами  связи»</w:t>
            </w:r>
          </w:p>
        </w:tc>
        <w:tc>
          <w:tcPr>
            <w:tcW w:w="1120" w:type="dxa"/>
            <w:gridSpan w:val="18"/>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и систематизация изученного о сложном предложении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Систематизация полученных знаний</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305" w:type="dxa"/>
            <w:gridSpan w:val="3"/>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Повторить ПП 37-40 упр. 224,225</w:t>
            </w:r>
          </w:p>
        </w:tc>
        <w:tc>
          <w:tcPr>
            <w:tcW w:w="1410" w:type="dxa"/>
            <w:gridSpan w:val="1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Лингвистика</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Языкознание</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488" w:type="dxa"/>
            <w:gridSpan w:val="5"/>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2505" w:type="dxa"/>
            <w:gridSpan w:val="7"/>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Контрольный диктант № 5 по теме «Сложные предложения с различными видами  связи»</w:t>
            </w:r>
          </w:p>
        </w:tc>
        <w:tc>
          <w:tcPr>
            <w:tcW w:w="1120" w:type="dxa"/>
            <w:gridSpan w:val="18"/>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Проверить знания учащихся по изученному материалу</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осуществлять самоконтроль, самоанализ языковых явлений; владеть орфографическими и пунктуационными знаниями на уровне ОС</w:t>
            </w:r>
          </w:p>
        </w:tc>
        <w:tc>
          <w:tcPr>
            <w:tcW w:w="1305" w:type="dxa"/>
            <w:gridSpan w:val="3"/>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410" w:type="dxa"/>
            <w:gridSpan w:val="16"/>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62"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16910" w:type="dxa"/>
            <w:gridSpan w:val="5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000000"/>
                <w:sz w:val="24"/>
                <w:szCs w:val="24"/>
                <w:lang w:eastAsia="ru-RU"/>
              </w:rPr>
              <w:t>                                   Повторение и систематизация изученного в классах 8 часов (7 ч + 1 к.д.)</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15"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2460" w:type="dxa"/>
            <w:gridSpan w:val="4"/>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Фонетика и графика.</w:t>
            </w:r>
          </w:p>
        </w:tc>
        <w:tc>
          <w:tcPr>
            <w:tcW w:w="1138" w:type="dxa"/>
            <w:gridSpan w:val="19"/>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 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знаний по фонетике</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звуки речи, соотношение звука и буквы, </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применять их в речи, вступать в речевое общение применять знания по фонетике в практике правописаниями говорения</w:t>
            </w:r>
          </w:p>
        </w:tc>
        <w:tc>
          <w:tcPr>
            <w:tcW w:w="127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П.41 упр.229</w:t>
            </w:r>
          </w:p>
        </w:tc>
        <w:tc>
          <w:tcPr>
            <w:tcW w:w="1455" w:type="dxa"/>
            <w:gridSpan w:val="1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15"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2460" w:type="dxa"/>
            <w:gridSpan w:val="4"/>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Лексикология (лексика) и фразеология.</w:t>
            </w:r>
          </w:p>
        </w:tc>
        <w:tc>
          <w:tcPr>
            <w:tcW w:w="1138" w:type="dxa"/>
            <w:gridSpan w:val="19"/>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знаний по лексикологии и фразеологии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применять полученные знания на </w:t>
            </w:r>
            <w:r>
              <w:rPr>
                <w:rFonts w:ascii="Times New Roman" w:eastAsia="Times New Roman" w:hAnsi="Times New Roman" w:cs="Times New Roman"/>
                <w:color w:val="000000"/>
                <w:sz w:val="24"/>
                <w:szCs w:val="24"/>
                <w:lang w:eastAsia="ru-RU"/>
              </w:rPr>
              <w:lastRenderedPageBreak/>
              <w:t>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Знать </w:t>
            </w:r>
            <w:r>
              <w:rPr>
                <w:rFonts w:ascii="Times New Roman" w:eastAsia="Times New Roman" w:hAnsi="Times New Roman" w:cs="Times New Roman"/>
                <w:color w:val="000000"/>
                <w:sz w:val="24"/>
                <w:szCs w:val="24"/>
                <w:lang w:eastAsia="ru-RU"/>
              </w:rPr>
              <w:t>о лексическом и грамматическом значении слов. </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 xml:space="preserve">составлять </w:t>
            </w:r>
            <w:r>
              <w:rPr>
                <w:rFonts w:ascii="Times New Roman" w:eastAsia="Times New Roman" w:hAnsi="Times New Roman" w:cs="Times New Roman"/>
                <w:color w:val="000000"/>
                <w:sz w:val="24"/>
                <w:szCs w:val="24"/>
                <w:lang w:eastAsia="ru-RU"/>
              </w:rPr>
              <w:lastRenderedPageBreak/>
              <w:t>словарную статью</w:t>
            </w:r>
          </w:p>
        </w:tc>
        <w:tc>
          <w:tcPr>
            <w:tcW w:w="127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 42 упр.235</w:t>
            </w:r>
          </w:p>
        </w:tc>
        <w:tc>
          <w:tcPr>
            <w:tcW w:w="1455" w:type="dxa"/>
            <w:gridSpan w:val="18"/>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15"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2460" w:type="dxa"/>
            <w:gridSpan w:val="4"/>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Морфемика. Словообразование.</w:t>
            </w:r>
          </w:p>
        </w:tc>
        <w:tc>
          <w:tcPr>
            <w:tcW w:w="1138" w:type="dxa"/>
            <w:gridSpan w:val="19"/>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знаний по морфемике и словообразованию</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виды морфем основные способы образования слов; основные выразительные средства словообразования.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 xml:space="preserve">Уметь </w:t>
            </w:r>
            <w:r>
              <w:rPr>
                <w:rFonts w:ascii="Times New Roman" w:eastAsia="Times New Roman" w:hAnsi="Times New Roman" w:cs="Times New Roman"/>
                <w:color w:val="000000"/>
                <w:sz w:val="24"/>
                <w:szCs w:val="24"/>
                <w:lang w:eastAsia="ru-RU"/>
              </w:rPr>
              <w:t>применять их на</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w:t>
            </w:r>
          </w:p>
        </w:tc>
        <w:tc>
          <w:tcPr>
            <w:tcW w:w="12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43, 44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240. 243</w:t>
            </w:r>
          </w:p>
        </w:tc>
        <w:tc>
          <w:tcPr>
            <w:tcW w:w="1470"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2400" w:type="dxa"/>
            <w:gridSpan w:val="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Морфология.</w:t>
            </w:r>
          </w:p>
        </w:tc>
        <w:tc>
          <w:tcPr>
            <w:tcW w:w="1178" w:type="dxa"/>
            <w:gridSpan w:val="20"/>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знаний по морфологии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w:t>
            </w:r>
            <w:r>
              <w:rPr>
                <w:rFonts w:ascii="Times New Roman" w:eastAsia="Times New Roman" w:hAnsi="Times New Roman" w:cs="Times New Roman"/>
                <w:color w:val="000000"/>
                <w:sz w:val="24"/>
                <w:szCs w:val="24"/>
                <w:lang w:eastAsia="ru-RU"/>
              </w:rPr>
              <w:t>, морфологические признаки, синтаксическую роль изученных частей речи;</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применять их в собственной речевой</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практике и на письме</w:t>
            </w:r>
          </w:p>
        </w:tc>
        <w:tc>
          <w:tcPr>
            <w:tcW w:w="12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45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248</w:t>
            </w:r>
          </w:p>
        </w:tc>
        <w:tc>
          <w:tcPr>
            <w:tcW w:w="1470"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2400" w:type="dxa"/>
            <w:gridSpan w:val="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Синтаксис. Способы передачи чужой речи.</w:t>
            </w:r>
          </w:p>
        </w:tc>
        <w:tc>
          <w:tcPr>
            <w:tcW w:w="1178" w:type="dxa"/>
            <w:gridSpan w:val="20"/>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знаний о синтаксисе словосочетания и предложения; повторение о способах передачи чужой речи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Знать </w:t>
            </w:r>
            <w:r>
              <w:rPr>
                <w:rFonts w:ascii="Times New Roman" w:eastAsia="Times New Roman" w:hAnsi="Times New Roman" w:cs="Times New Roman"/>
                <w:color w:val="000000"/>
                <w:sz w:val="24"/>
                <w:szCs w:val="24"/>
                <w:lang w:eastAsia="ru-RU"/>
              </w:rPr>
              <w:t>опознавательные признаки предложения, главные и второстепенные члены предложения, односоставные предложения, однородные и обособленные члены предложения,</w:t>
            </w:r>
          </w:p>
          <w:p w:rsidR="00A2523F" w:rsidRDefault="00A25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обращения и вводные слова; структурное отличие сложного предложения  </w:t>
            </w:r>
            <w:r>
              <w:rPr>
                <w:rFonts w:ascii="Times New Roman" w:eastAsia="Times New Roman" w:hAnsi="Times New Roman" w:cs="Times New Roman"/>
                <w:b/>
                <w:bCs/>
                <w:i/>
                <w:iCs/>
                <w:color w:val="000000"/>
                <w:sz w:val="24"/>
                <w:szCs w:val="24"/>
                <w:lang w:eastAsia="ru-RU"/>
              </w:rPr>
              <w:t>Уметь </w:t>
            </w:r>
            <w:r>
              <w:rPr>
                <w:rFonts w:ascii="Times New Roman" w:eastAsia="Times New Roman" w:hAnsi="Times New Roman" w:cs="Times New Roman"/>
                <w:color w:val="000000"/>
                <w:sz w:val="24"/>
                <w:szCs w:val="24"/>
                <w:lang w:eastAsia="ru-RU"/>
              </w:rPr>
              <w:t xml:space="preserve">производить синтаксический и пунктуационный </w:t>
            </w:r>
            <w:r>
              <w:rPr>
                <w:rFonts w:ascii="Times New Roman" w:eastAsia="Times New Roman" w:hAnsi="Times New Roman" w:cs="Times New Roman"/>
                <w:color w:val="000000"/>
                <w:sz w:val="24"/>
                <w:szCs w:val="24"/>
                <w:lang w:eastAsia="ru-RU"/>
              </w:rPr>
              <w:lastRenderedPageBreak/>
              <w:t>разбор предложения;</w:t>
            </w:r>
          </w:p>
        </w:tc>
        <w:tc>
          <w:tcPr>
            <w:tcW w:w="12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46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257</w:t>
            </w:r>
          </w:p>
        </w:tc>
        <w:tc>
          <w:tcPr>
            <w:tcW w:w="1470"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2400" w:type="dxa"/>
            <w:gridSpan w:val="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Орфография. Пунктуация.</w:t>
            </w:r>
          </w:p>
        </w:tc>
        <w:tc>
          <w:tcPr>
            <w:tcW w:w="1178" w:type="dxa"/>
            <w:gridSpan w:val="20"/>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знаний по орфографии и пунктуации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заданий по материалам  ГИА</w:t>
            </w:r>
          </w:p>
        </w:tc>
        <w:tc>
          <w:tcPr>
            <w:tcW w:w="12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47 </w:t>
            </w:r>
          </w:p>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276</w:t>
            </w:r>
          </w:p>
        </w:tc>
        <w:tc>
          <w:tcPr>
            <w:tcW w:w="1470"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2400" w:type="dxa"/>
            <w:gridSpan w:val="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Контрольный диктант № 6</w:t>
            </w:r>
          </w:p>
        </w:tc>
        <w:tc>
          <w:tcPr>
            <w:tcW w:w="1178" w:type="dxa"/>
            <w:gridSpan w:val="20"/>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Проверить знания учащихся по изученному в 9 классе</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2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rPr>
                <w:sz w:val="20"/>
                <w:szCs w:val="20"/>
                <w:lang w:eastAsia="ru-RU"/>
              </w:rPr>
            </w:pPr>
          </w:p>
        </w:tc>
        <w:tc>
          <w:tcPr>
            <w:tcW w:w="1470"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240" w:lineRule="auto"/>
              <w:rPr>
                <w:rFonts w:ascii="Times New Roman" w:eastAsia="Times New Roman" w:hAnsi="Times New Roman" w:cs="Times New Roman"/>
                <w:color w:val="444444"/>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444444"/>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r w:rsidR="00A2523F" w:rsidTr="00A2523F">
        <w:tc>
          <w:tcPr>
            <w:tcW w:w="535" w:type="dxa"/>
            <w:gridSpan w:val="8"/>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2400" w:type="dxa"/>
            <w:gridSpan w:val="2"/>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обобщение</w:t>
            </w:r>
          </w:p>
        </w:tc>
        <w:tc>
          <w:tcPr>
            <w:tcW w:w="1178" w:type="dxa"/>
            <w:gridSpan w:val="20"/>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Повторительно-обобщающий</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обобщение</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полученные знания на практике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заданий по материалам ГИА</w:t>
            </w:r>
          </w:p>
        </w:tc>
        <w:tc>
          <w:tcPr>
            <w:tcW w:w="12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470" w:type="dxa"/>
            <w:gridSpan w:val="19"/>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184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2523F" w:rsidRDefault="00A2523F">
            <w:pPr>
              <w:spacing w:after="0" w:line="0" w:lineRule="atLeast"/>
              <w:rPr>
                <w:rFonts w:ascii="Times New Roman" w:eastAsia="Times New Roman" w:hAnsi="Times New Roman" w:cs="Times New Roman"/>
                <w:color w:val="000000"/>
                <w:sz w:val="24"/>
                <w:szCs w:val="24"/>
                <w:lang w:eastAsia="ru-RU"/>
              </w:rPr>
            </w:pP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rPr>
                <w:rFonts w:ascii="Times New Roman" w:eastAsia="Times New Roman" w:hAnsi="Times New Roman" w:cs="Times New Roman"/>
                <w:color w:val="000000"/>
                <w:sz w:val="24"/>
                <w:szCs w:val="24"/>
                <w:lang w:eastAsia="ru-RU"/>
              </w:rPr>
            </w:pP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c>
          <w:tcPr>
            <w:tcW w:w="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523F" w:rsidRDefault="00A2523F">
            <w:pPr>
              <w:spacing w:after="0"/>
              <w:rPr>
                <w:sz w:val="20"/>
                <w:szCs w:val="20"/>
                <w:lang w:eastAsia="ru-RU"/>
              </w:rPr>
            </w:pPr>
          </w:p>
        </w:tc>
      </w:tr>
    </w:tbl>
    <w:p w:rsidR="00A2523F" w:rsidRDefault="00A2523F" w:rsidP="00A2523F">
      <w:pPr>
        <w:spacing w:after="0" w:line="240" w:lineRule="auto"/>
        <w:ind w:left="2694"/>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ind w:left="2694"/>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ind w:left="2694"/>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ind w:left="2694"/>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ind w:left="2694"/>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ind w:left="2694"/>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ind w:left="2694"/>
        <w:rPr>
          <w:rFonts w:ascii="Times New Roman" w:eastAsia="Times New Roman" w:hAnsi="Times New Roman" w:cs="Times New Roman"/>
          <w:b/>
          <w:bCs/>
          <w:color w:val="000000"/>
          <w:sz w:val="24"/>
          <w:szCs w:val="24"/>
          <w:lang w:eastAsia="ru-RU"/>
        </w:rPr>
      </w:pPr>
    </w:p>
    <w:p w:rsidR="00A2523F" w:rsidRDefault="00A2523F" w:rsidP="00A2523F">
      <w:pPr>
        <w:spacing w:after="0" w:line="240" w:lineRule="auto"/>
        <w:ind w:left="269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Учебно-методические средства</w:t>
      </w:r>
    </w:p>
    <w:p w:rsidR="00A2523F" w:rsidRDefault="00A2523F" w:rsidP="00A2523F">
      <w:pPr>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Основная литература:</w:t>
      </w:r>
    </w:p>
    <w:p w:rsidR="00A2523F" w:rsidRDefault="00A2523F" w:rsidP="00A2523F">
      <w:pPr>
        <w:numPr>
          <w:ilvl w:val="0"/>
          <w:numId w:val="10"/>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общеобразовательных учреждений. Русский язык 5-9 классы/ авторы программы: М.Т. Баранов, Т.А. Ладыженская, Н.М. Шанский/ - М.: Просвещение, 2009.</w:t>
      </w:r>
    </w:p>
    <w:p w:rsidR="00A2523F" w:rsidRDefault="00A2523F" w:rsidP="00A2523F">
      <w:pPr>
        <w:numPr>
          <w:ilvl w:val="0"/>
          <w:numId w:val="10"/>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9 класс: учеб. для общеобразоват. учреждений/ Л.А. Тростенцова, Т.А. Ладыженская, А.Д. Дейкина, А.М.Александрова / - М.: Просвещение, 2013.</w:t>
      </w:r>
    </w:p>
    <w:p w:rsidR="00A2523F" w:rsidRDefault="00A2523F" w:rsidP="00A2523F">
      <w:pPr>
        <w:numPr>
          <w:ilvl w:val="0"/>
          <w:numId w:val="10"/>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русскому языку в 9 классе: пособие для учителей общеобразовательных учреждений/ Л.А. Тростенцова, Т.А. Ладыженская, А.Д. Дейкина, А.М.Александрова, Л.Ю. Комиссарова/ - М.: Просвещение, 2010.</w:t>
      </w:r>
    </w:p>
    <w:p w:rsidR="00A2523F" w:rsidRDefault="00A2523F" w:rsidP="00A2523F">
      <w:pPr>
        <w:numPr>
          <w:ilvl w:val="0"/>
          <w:numId w:val="10"/>
        </w:numPr>
        <w:spacing w:after="0" w:line="240" w:lineRule="auto"/>
        <w:rPr>
          <w:rFonts w:ascii="Times New Roman" w:eastAsia="Times New Roman" w:hAnsi="Times New Roman" w:cs="Times New Roman"/>
          <w:color w:val="000000"/>
          <w:sz w:val="24"/>
          <w:szCs w:val="24"/>
          <w:lang w:eastAsia="ru-RU"/>
        </w:rPr>
      </w:pPr>
    </w:p>
    <w:p w:rsidR="00A2523F" w:rsidRDefault="00A2523F" w:rsidP="00A252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2. Дополнительная литература:</w:t>
      </w:r>
    </w:p>
    <w:p w:rsidR="00A2523F" w:rsidRDefault="00A2523F" w:rsidP="00A2523F">
      <w:pPr>
        <w:numPr>
          <w:ilvl w:val="0"/>
          <w:numId w:val="12"/>
        </w:numPr>
        <w:spacing w:after="0" w:line="24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ГИА-2010. Русский язык: новая форма государственной итоговой аттестации в 9 классе. Сост.: Е.В.Васильева, Т.И.Канина/ Пособие для учителей русского языка и литературы, учащихся 8-9 классов. – Воронеж, ИП Лакоценин С. С., 2010.</w:t>
      </w:r>
    </w:p>
    <w:p w:rsidR="00A2523F" w:rsidRDefault="00A2523F" w:rsidP="00A2523F">
      <w:pPr>
        <w:numPr>
          <w:ilvl w:val="0"/>
          <w:numId w:val="12"/>
        </w:numPr>
        <w:spacing w:after="0" w:line="24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ГИА 2011. Русский язык: Сборник заданий: 9 класс/ С.И. Львова. – М.:Эксмо, 2010.</w:t>
      </w:r>
    </w:p>
    <w:p w:rsidR="00A2523F" w:rsidRDefault="00A2523F" w:rsidP="00A2523F">
      <w:pPr>
        <w:numPr>
          <w:ilvl w:val="0"/>
          <w:numId w:val="12"/>
        </w:numPr>
        <w:spacing w:after="0" w:line="24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Егорова Н.В. Поурочные разработки по русскому языку: 9 класс: универсальное пособие. – М.: ВАКО, 2004.</w:t>
      </w:r>
    </w:p>
    <w:p w:rsidR="00A2523F" w:rsidRDefault="00A2523F" w:rsidP="00A2523F">
      <w:pPr>
        <w:numPr>
          <w:ilvl w:val="0"/>
          <w:numId w:val="12"/>
        </w:numPr>
        <w:spacing w:after="0" w:line="24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Русский язык. 9 класс: поурочные планы по учебнику Л.А. Тростенцовой [и др.] / авт.-сост. Т.М. Амбушева. –  Волгоград: Учитель, 2010.</w:t>
      </w:r>
    </w:p>
    <w:p w:rsidR="00A2523F" w:rsidRDefault="00A2523F" w:rsidP="00A2523F">
      <w:pPr>
        <w:numPr>
          <w:ilvl w:val="0"/>
          <w:numId w:val="12"/>
        </w:numPr>
        <w:spacing w:after="0" w:line="24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Сенина Н.А. «Русский язык. 9 класс. Подготовка к ГИА»/ Издательство «Легион», Ростов-на-Дону, 2010г.</w:t>
      </w:r>
    </w:p>
    <w:p w:rsidR="00A2523F" w:rsidRDefault="00A2523F" w:rsidP="00A2523F">
      <w:pPr>
        <w:numPr>
          <w:ilvl w:val="0"/>
          <w:numId w:val="12"/>
        </w:numPr>
        <w:spacing w:after="0" w:line="24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Тесты по русскому языку: 9 класс: к учебнику Л.А. Тростенцовой и др. «Русский язык: учеб. для 9 кл. общеобразоват. учреждений» / В.П. Сычёва. – М.: Издательство «Экзамен», 2007.</w:t>
      </w:r>
    </w:p>
    <w:p w:rsidR="00A2523F" w:rsidRDefault="00A2523F" w:rsidP="00A2523F">
      <w:pPr>
        <w:numPr>
          <w:ilvl w:val="0"/>
          <w:numId w:val="12"/>
        </w:numPr>
        <w:spacing w:after="0" w:line="24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Тихонова В.В, Шаповалова Т.Е. «Контрольные и проверочные работы по русскому языку. 8-9 класс»/Издательский дом «Дрофа», Москва,2001 г.</w:t>
      </w:r>
    </w:p>
    <w:p w:rsidR="00A2523F" w:rsidRDefault="00A2523F" w:rsidP="00A2523F">
      <w:pPr>
        <w:numPr>
          <w:ilvl w:val="0"/>
          <w:numId w:val="12"/>
        </w:numPr>
        <w:spacing w:after="0" w:line="240" w:lineRule="auto"/>
        <w:ind w:left="786"/>
        <w:jc w:val="both"/>
        <w:rPr>
          <w:rFonts w:ascii="Times New Roman" w:eastAsia="Times New Roman" w:hAnsi="Times New Roman" w:cs="Times New Roman"/>
          <w:color w:val="000000"/>
          <w:sz w:val="24"/>
          <w:szCs w:val="24"/>
          <w:lang w:eastAsia="ru-RU"/>
        </w:rPr>
      </w:pPr>
    </w:p>
    <w:p w:rsidR="00A2523F" w:rsidRDefault="00A2523F" w:rsidP="00A2523F">
      <w:pPr>
        <w:spacing w:after="0" w:line="240" w:lineRule="auto"/>
        <w:ind w:right="12"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Образовательные электронные ресурсы:</w:t>
      </w:r>
    </w:p>
    <w:p w:rsidR="00A2523F" w:rsidRDefault="00A2523F" w:rsidP="00A2523F">
      <w:pPr>
        <w:spacing w:after="0" w:line="240" w:lineRule="auto"/>
        <w:ind w:firstLine="540"/>
        <w:jc w:val="both"/>
        <w:rPr>
          <w:rFonts w:ascii="Times New Roman" w:eastAsia="Times New Roman" w:hAnsi="Times New Roman" w:cs="Times New Roman"/>
          <w:color w:val="000000"/>
          <w:sz w:val="24"/>
          <w:szCs w:val="24"/>
          <w:lang w:eastAsia="ru-RU"/>
        </w:rPr>
      </w:pPr>
      <w:hyperlink r:id="rId5" w:history="1">
        <w:r>
          <w:rPr>
            <w:rStyle w:val="a3"/>
            <w:rFonts w:ascii="Times New Roman" w:eastAsia="Times New Roman" w:hAnsi="Times New Roman" w:cs="Times New Roman"/>
            <w:b/>
            <w:color w:val="auto"/>
            <w:sz w:val="24"/>
            <w:szCs w:val="24"/>
            <w:lang w:eastAsia="ru-RU"/>
          </w:rPr>
          <w:t>http://ege.edu.ru</w:t>
        </w:r>
      </w:hyperlink>
      <w:r>
        <w:rPr>
          <w:rFonts w:ascii="Times New Roman" w:eastAsia="Times New Roman" w:hAnsi="Times New Roman" w:cs="Times New Roman"/>
          <w:b/>
          <w:sz w:val="24"/>
          <w:szCs w:val="24"/>
          <w:lang w:eastAsia="ru-RU"/>
        </w:rPr>
        <w:t> </w:t>
      </w:r>
      <w:r>
        <w:rPr>
          <w:rFonts w:ascii="Times New Roman" w:eastAsia="Times New Roman" w:hAnsi="Times New Roman" w:cs="Times New Roman"/>
          <w:color w:val="000000"/>
          <w:sz w:val="24"/>
          <w:szCs w:val="24"/>
          <w:lang w:eastAsia="ru-RU"/>
        </w:rPr>
        <w:t>Портал информационной поддержки ЕГЭ</w:t>
      </w:r>
    </w:p>
    <w:p w:rsidR="00A2523F" w:rsidRDefault="00A2523F" w:rsidP="00A2523F">
      <w:pPr>
        <w:spacing w:after="0" w:line="240" w:lineRule="auto"/>
        <w:ind w:firstLine="540"/>
        <w:jc w:val="both"/>
        <w:rPr>
          <w:rFonts w:ascii="Times New Roman" w:eastAsia="Times New Roman" w:hAnsi="Times New Roman" w:cs="Times New Roman"/>
          <w:color w:val="000000"/>
          <w:sz w:val="24"/>
          <w:szCs w:val="24"/>
          <w:lang w:eastAsia="ru-RU"/>
        </w:rPr>
      </w:pPr>
      <w:hyperlink r:id="rId6" w:history="1">
        <w:r>
          <w:rPr>
            <w:rStyle w:val="a3"/>
            <w:rFonts w:ascii="Times New Roman" w:eastAsia="Times New Roman" w:hAnsi="Times New Roman" w:cs="Times New Roman"/>
            <w:b/>
            <w:color w:val="auto"/>
            <w:sz w:val="24"/>
            <w:szCs w:val="24"/>
            <w:lang w:eastAsia="ru-RU"/>
          </w:rPr>
          <w:t>http://www.9151394.ru/</w:t>
        </w:r>
      </w:hyperlink>
      <w:r>
        <w:rPr>
          <w:rFonts w:ascii="Times New Roman" w:eastAsia="Times New Roman" w:hAnsi="Times New Roman" w:cs="Times New Roman"/>
          <w:b/>
          <w:sz w:val="24"/>
          <w:szCs w:val="24"/>
          <w:lang w:eastAsia="ru-RU"/>
        </w:rPr>
        <w:t> </w:t>
      </w:r>
      <w:r>
        <w:rPr>
          <w:rFonts w:ascii="Times New Roman" w:eastAsia="Times New Roman" w:hAnsi="Times New Roman" w:cs="Times New Roman"/>
          <w:color w:val="000000"/>
          <w:sz w:val="24"/>
          <w:szCs w:val="24"/>
          <w:lang w:eastAsia="ru-RU"/>
        </w:rPr>
        <w:t>- Информационные и коммуникационные технологии в обучении</w:t>
      </w:r>
    </w:p>
    <w:p w:rsidR="00A2523F" w:rsidRDefault="00A2523F" w:rsidP="00A2523F">
      <w:pPr>
        <w:spacing w:after="0" w:line="240" w:lineRule="auto"/>
        <w:ind w:firstLine="540"/>
        <w:jc w:val="both"/>
        <w:rPr>
          <w:rFonts w:ascii="Times New Roman" w:eastAsia="Times New Roman" w:hAnsi="Times New Roman" w:cs="Times New Roman"/>
          <w:color w:val="000000"/>
          <w:sz w:val="24"/>
          <w:szCs w:val="24"/>
          <w:lang w:eastAsia="ru-RU"/>
        </w:rPr>
      </w:pPr>
      <w:hyperlink r:id="rId7" w:history="1">
        <w:r>
          <w:rPr>
            <w:rStyle w:val="a3"/>
            <w:rFonts w:ascii="Times New Roman" w:eastAsia="Times New Roman" w:hAnsi="Times New Roman" w:cs="Times New Roman"/>
            <w:b/>
            <w:color w:val="auto"/>
            <w:sz w:val="24"/>
            <w:szCs w:val="24"/>
            <w:lang w:eastAsia="ru-RU"/>
          </w:rPr>
          <w:t>http://repetitor.1c.ru/</w:t>
        </w:r>
      </w:hyperlink>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hyperlink r:id="rId8" w:history="1">
        <w:r>
          <w:rPr>
            <w:rStyle w:val="a3"/>
            <w:rFonts w:ascii="Times New Roman" w:eastAsia="Times New Roman" w:hAnsi="Times New Roman" w:cs="Times New Roman"/>
            <w:sz w:val="24"/>
            <w:szCs w:val="24"/>
            <w:lang w:eastAsia="ru-RU"/>
          </w:rPr>
          <w:t>http://som.fio.ru/</w:t>
        </w:r>
      </w:hyperlink>
      <w:r>
        <w:rPr>
          <w:rFonts w:ascii="Times New Roman" w:eastAsia="Times New Roman" w:hAnsi="Times New Roman" w:cs="Times New Roman"/>
          <w:color w:val="000000"/>
          <w:sz w:val="24"/>
          <w:szCs w:val="24"/>
          <w:lang w:eastAsia="ru-RU"/>
        </w:rPr>
        <w:t> - сетевое объединение методистов</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hyperlink r:id="rId9" w:history="1">
        <w:r>
          <w:rPr>
            <w:rStyle w:val="a3"/>
            <w:rFonts w:ascii="Times New Roman" w:eastAsia="Times New Roman" w:hAnsi="Times New Roman" w:cs="Times New Roman"/>
            <w:sz w:val="24"/>
            <w:szCs w:val="24"/>
            <w:lang w:eastAsia="ru-RU"/>
          </w:rPr>
          <w:t>http://www.ug.ru/</w:t>
        </w:r>
      </w:hyperlink>
      <w:r>
        <w:rPr>
          <w:rFonts w:ascii="Times New Roman" w:eastAsia="Times New Roman" w:hAnsi="Times New Roman" w:cs="Times New Roman"/>
          <w:color w:val="000000"/>
          <w:sz w:val="24"/>
          <w:szCs w:val="24"/>
          <w:lang w:eastAsia="ru-RU"/>
        </w:rPr>
        <w:t> -«Учительская газета»</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hyperlink r:id="rId10" w:history="1">
        <w:r>
          <w:rPr>
            <w:rStyle w:val="a3"/>
            <w:rFonts w:ascii="Times New Roman" w:eastAsia="Times New Roman" w:hAnsi="Times New Roman" w:cs="Times New Roman"/>
            <w:sz w:val="24"/>
            <w:szCs w:val="24"/>
            <w:lang w:eastAsia="ru-RU"/>
          </w:rPr>
          <w:t>http://www.school.edu.ru/</w:t>
        </w:r>
      </w:hyperlink>
      <w:r>
        <w:rPr>
          <w:rFonts w:ascii="Times New Roman" w:eastAsia="Times New Roman" w:hAnsi="Times New Roman" w:cs="Times New Roman"/>
          <w:color w:val="000000"/>
          <w:sz w:val="24"/>
          <w:szCs w:val="24"/>
          <w:lang w:eastAsia="ru-RU"/>
        </w:rPr>
        <w:t> -Российский образовательный портал</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hyperlink r:id="rId11" w:history="1">
        <w:r>
          <w:rPr>
            <w:rStyle w:val="a3"/>
            <w:rFonts w:ascii="Times New Roman" w:eastAsia="Times New Roman" w:hAnsi="Times New Roman" w:cs="Times New Roman"/>
            <w:sz w:val="24"/>
            <w:szCs w:val="24"/>
            <w:lang w:eastAsia="ru-RU"/>
          </w:rPr>
          <w:t>http://schools.techno.ru/</w:t>
        </w:r>
      </w:hyperlink>
      <w:r>
        <w:rPr>
          <w:rFonts w:ascii="Times New Roman" w:eastAsia="Times New Roman" w:hAnsi="Times New Roman" w:cs="Times New Roman"/>
          <w:color w:val="000000"/>
          <w:sz w:val="24"/>
          <w:szCs w:val="24"/>
          <w:lang w:eastAsia="ru-RU"/>
        </w:rPr>
        <w:t> - образовательный сервер «Школы в Интернет»</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hyperlink r:id="rId12" w:history="1">
        <w:r>
          <w:rPr>
            <w:rStyle w:val="a3"/>
            <w:rFonts w:ascii="Times New Roman" w:eastAsia="Times New Roman" w:hAnsi="Times New Roman" w:cs="Times New Roman"/>
            <w:sz w:val="24"/>
            <w:szCs w:val="24"/>
            <w:lang w:eastAsia="ru-RU"/>
          </w:rPr>
          <w:t>http://www.1september.ru/ru/</w:t>
        </w:r>
      </w:hyperlink>
      <w:r>
        <w:rPr>
          <w:rFonts w:ascii="Times New Roman" w:eastAsia="Times New Roman" w:hAnsi="Times New Roman" w:cs="Times New Roman"/>
          <w:color w:val="000000"/>
          <w:sz w:val="24"/>
          <w:szCs w:val="24"/>
          <w:lang w:eastAsia="ru-RU"/>
        </w:rPr>
        <w:t> - газета «Первое сентября»</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hyperlink r:id="rId13" w:history="1">
        <w:r>
          <w:rPr>
            <w:rStyle w:val="a3"/>
            <w:rFonts w:ascii="Times New Roman" w:eastAsia="Times New Roman" w:hAnsi="Times New Roman" w:cs="Times New Roman"/>
            <w:sz w:val="24"/>
            <w:szCs w:val="24"/>
            <w:lang w:eastAsia="ru-RU"/>
          </w:rPr>
          <w:t>http://all.edu.ru/</w:t>
        </w:r>
      </w:hyperlink>
      <w:r>
        <w:rPr>
          <w:rFonts w:ascii="Times New Roman" w:eastAsia="Times New Roman" w:hAnsi="Times New Roman" w:cs="Times New Roman"/>
          <w:color w:val="000000"/>
          <w:sz w:val="24"/>
          <w:szCs w:val="24"/>
          <w:lang w:eastAsia="ru-RU"/>
        </w:rPr>
        <w:t> - Все образование Интернета</w:t>
      </w:r>
    </w:p>
    <w:p w:rsidR="00A2523F" w:rsidRDefault="00A2523F" w:rsidP="00A2523F">
      <w:pPr>
        <w:spacing w:after="0" w:line="240" w:lineRule="auto"/>
        <w:ind w:firstLine="540"/>
        <w:jc w:val="both"/>
        <w:rPr>
          <w:rFonts w:ascii="Times New Roman" w:eastAsia="Times New Roman" w:hAnsi="Times New Roman" w:cs="Times New Roman"/>
          <w:color w:val="000000"/>
          <w:sz w:val="24"/>
          <w:szCs w:val="24"/>
          <w:lang w:eastAsia="ru-RU"/>
        </w:rPr>
      </w:pPr>
      <w:hyperlink r:id="rId14" w:history="1">
        <w:r>
          <w:rPr>
            <w:rStyle w:val="a3"/>
            <w:rFonts w:ascii="Times New Roman" w:eastAsia="Times New Roman" w:hAnsi="Times New Roman" w:cs="Times New Roman"/>
            <w:sz w:val="24"/>
            <w:szCs w:val="24"/>
            <w:lang w:eastAsia="ru-RU"/>
          </w:rPr>
          <w:t>http://www.mediaterra.ru/ruslang/</w:t>
        </w:r>
      </w:hyperlink>
      <w:r>
        <w:rPr>
          <w:rFonts w:ascii="Times New Roman" w:eastAsia="Times New Roman" w:hAnsi="Times New Roman" w:cs="Times New Roman"/>
          <w:color w:val="000000"/>
          <w:sz w:val="24"/>
          <w:szCs w:val="24"/>
          <w:lang w:eastAsia="ru-RU"/>
        </w:rPr>
        <w:t> - теория и практика русской орфографии и пунктуации</w:t>
      </w:r>
    </w:p>
    <w:p w:rsidR="00A2523F" w:rsidRDefault="00A2523F" w:rsidP="00A2523F">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Международная ассоциация преподавателей русского языка и литературы </w:t>
      </w:r>
      <w:hyperlink r:id="rId15" w:history="1">
        <w:r>
          <w:rPr>
            <w:rStyle w:val="a3"/>
            <w:rFonts w:ascii="Times New Roman" w:eastAsia="Times New Roman" w:hAnsi="Times New Roman" w:cs="Times New Roman"/>
            <w:sz w:val="24"/>
            <w:szCs w:val="24"/>
            <w:lang w:eastAsia="ru-RU"/>
          </w:rPr>
          <w:t>http://www.mapryal.org/</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Навигатор. Грамота.ру </w:t>
      </w:r>
      <w:hyperlink r:id="rId16" w:history="1">
        <w:r>
          <w:rPr>
            <w:rStyle w:val="a3"/>
            <w:rFonts w:ascii="Times New Roman" w:eastAsia="Times New Roman" w:hAnsi="Times New Roman" w:cs="Times New Roman"/>
            <w:sz w:val="24"/>
            <w:szCs w:val="24"/>
            <w:lang w:eastAsia="ru-RU"/>
          </w:rPr>
          <w:t>http://www.navigator.gramota.ru/</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Новый словарь русского язык </w:t>
      </w:r>
      <w:hyperlink r:id="rId17" w:history="1">
        <w:r>
          <w:rPr>
            <w:rStyle w:val="a3"/>
            <w:rFonts w:ascii="Times New Roman" w:eastAsia="Times New Roman" w:hAnsi="Times New Roman" w:cs="Times New Roman"/>
            <w:sz w:val="24"/>
            <w:szCs w:val="24"/>
            <w:lang w:eastAsia="ru-RU"/>
          </w:rPr>
          <w:t>http://www.rubricon.ru/nsr_1.asp</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Опорный орфографический компакт по русскому языку (пособие по орфографии) </w:t>
      </w:r>
      <w:hyperlink r:id="rId18" w:history="1">
        <w:r>
          <w:rPr>
            <w:rStyle w:val="a3"/>
            <w:rFonts w:ascii="Times New Roman" w:eastAsia="Times New Roman" w:hAnsi="Times New Roman" w:cs="Times New Roman"/>
            <w:sz w:val="24"/>
            <w:szCs w:val="24"/>
            <w:lang w:eastAsia="ru-RU"/>
          </w:rPr>
          <w:t>http://yamal.org/ook/</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Русский филологический портал </w:t>
      </w:r>
      <w:hyperlink r:id="rId19" w:history="1">
        <w:r>
          <w:rPr>
            <w:rStyle w:val="a3"/>
            <w:rFonts w:ascii="Times New Roman" w:eastAsia="Times New Roman" w:hAnsi="Times New Roman" w:cs="Times New Roman"/>
            <w:sz w:val="24"/>
            <w:szCs w:val="24"/>
            <w:lang w:eastAsia="ru-RU"/>
          </w:rPr>
          <w:t>http://www.philology.ru/default.htm</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Русский язык и культура речи </w:t>
      </w:r>
      <w:hyperlink r:id="rId20" w:history="1">
        <w:r>
          <w:rPr>
            <w:rStyle w:val="a3"/>
            <w:rFonts w:ascii="Times New Roman" w:eastAsia="Times New Roman" w:hAnsi="Times New Roman" w:cs="Times New Roman"/>
            <w:sz w:val="24"/>
            <w:szCs w:val="24"/>
            <w:lang w:eastAsia="ru-RU"/>
          </w:rPr>
          <w:t>http://www.sibupk.nsk.su/Public/Chairs/c_foreign/Russian/kr_rus.htm#4</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Самый полный словарь сокращений русского языка </w:t>
      </w:r>
      <w:hyperlink r:id="rId21" w:history="1">
        <w:r>
          <w:rPr>
            <w:rStyle w:val="a3"/>
            <w:rFonts w:ascii="Times New Roman" w:eastAsia="Times New Roman" w:hAnsi="Times New Roman" w:cs="Times New Roman"/>
            <w:sz w:val="24"/>
            <w:szCs w:val="24"/>
            <w:lang w:eastAsia="ru-RU"/>
          </w:rPr>
          <w:t>http://www.sokr.ru/</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Санкт-Петербургские Ведомости (Русский язык на рубеже тысячелетий)</w:t>
      </w:r>
      <w:hyperlink r:id="rId22" w:history="1">
        <w:r>
          <w:rPr>
            <w:rStyle w:val="a3"/>
            <w:rFonts w:ascii="Times New Roman" w:eastAsia="Times New Roman" w:hAnsi="Times New Roman" w:cs="Times New Roman"/>
            <w:sz w:val="24"/>
            <w:szCs w:val="24"/>
            <w:lang w:eastAsia="ru-RU"/>
          </w:rPr>
          <w:t>http://www.vedomosty.spb.ru/2001/arts/spbved-2473-art-17.html</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Словарь русских фамилий </w:t>
      </w:r>
      <w:hyperlink r:id="rId23" w:history="1">
        <w:r>
          <w:rPr>
            <w:rStyle w:val="a3"/>
            <w:rFonts w:ascii="Times New Roman" w:eastAsia="Times New Roman" w:hAnsi="Times New Roman" w:cs="Times New Roman"/>
            <w:sz w:val="24"/>
            <w:szCs w:val="24"/>
            <w:lang w:eastAsia="ru-RU"/>
          </w:rPr>
          <w:t>http://www.rusfam.ru/</w:t>
        </w:r>
      </w:hyperlink>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Толковый словарь русского языка </w:t>
      </w:r>
      <w:hyperlink r:id="rId24" w:history="1">
        <w:r>
          <w:rPr>
            <w:rStyle w:val="a3"/>
            <w:rFonts w:ascii="Times New Roman" w:eastAsia="Times New Roman" w:hAnsi="Times New Roman" w:cs="Times New Roman"/>
            <w:sz w:val="24"/>
            <w:szCs w:val="24"/>
            <w:lang w:eastAsia="ru-RU"/>
          </w:rPr>
          <w:t>http://www.megakm.ru/ojigov/</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Уроки русского языка в школе Бабы-Яги </w:t>
      </w:r>
      <w:hyperlink r:id="rId25" w:history="1">
        <w:r>
          <w:rPr>
            <w:rStyle w:val="a3"/>
            <w:rFonts w:ascii="Times New Roman" w:eastAsia="Times New Roman" w:hAnsi="Times New Roman" w:cs="Times New Roman"/>
            <w:sz w:val="24"/>
            <w:szCs w:val="24"/>
            <w:lang w:eastAsia="ru-RU"/>
          </w:rPr>
          <w:t>http://sertolovo.narod.ru/1.htm</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Тесты по русскому языку (на ОС "Шопен") </w:t>
      </w:r>
      <w:hyperlink r:id="rId26" w:history="1">
        <w:r>
          <w:rPr>
            <w:rStyle w:val="a3"/>
            <w:rFonts w:ascii="Times New Roman" w:eastAsia="Times New Roman" w:hAnsi="Times New Roman" w:cs="Times New Roman"/>
            <w:sz w:val="24"/>
            <w:szCs w:val="24"/>
            <w:lang w:eastAsia="ru-RU"/>
          </w:rPr>
          <w:t>http://altnet.ru/%7Emcsmall/cat_ru.htm</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Основные правила грамматики русского языка </w:t>
      </w:r>
      <w:hyperlink r:id="rId27" w:history="1">
        <w:r>
          <w:rPr>
            <w:rStyle w:val="a3"/>
            <w:rFonts w:ascii="Times New Roman" w:eastAsia="Times New Roman" w:hAnsi="Times New Roman" w:cs="Times New Roman"/>
            <w:sz w:val="24"/>
            <w:szCs w:val="24"/>
            <w:lang w:eastAsia="ru-RU"/>
          </w:rPr>
          <w:t>http://www.ipmce.su/~lib/osn_prav.html</w:t>
        </w:r>
      </w:hyperlink>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Урок. Русский язык для школьников и преподавателей </w:t>
      </w:r>
      <w:hyperlink r:id="rId28" w:history="1">
        <w:r>
          <w:rPr>
            <w:rStyle w:val="a3"/>
            <w:rFonts w:ascii="Times New Roman" w:eastAsia="Times New Roman" w:hAnsi="Times New Roman" w:cs="Times New Roman"/>
            <w:sz w:val="24"/>
            <w:szCs w:val="24"/>
            <w:lang w:eastAsia="ru-RU"/>
          </w:rPr>
          <w:t>http://urok.hut.ru/</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Толковый словарь В.И. Даля  </w:t>
      </w:r>
      <w:hyperlink r:id="rId29" w:history="1">
        <w:r>
          <w:rPr>
            <w:rStyle w:val="a3"/>
            <w:rFonts w:ascii="Times New Roman" w:eastAsia="Times New Roman" w:hAnsi="Times New Roman" w:cs="Times New Roman"/>
            <w:sz w:val="24"/>
            <w:szCs w:val="24"/>
            <w:lang w:eastAsia="ru-RU"/>
          </w:rPr>
          <w:t>http://www.slova.ru/</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Русские словари. Служба русского языка </w:t>
      </w:r>
      <w:hyperlink r:id="rId30" w:history="1">
        <w:r>
          <w:rPr>
            <w:rStyle w:val="a3"/>
            <w:rFonts w:ascii="Times New Roman" w:eastAsia="Times New Roman" w:hAnsi="Times New Roman" w:cs="Times New Roman"/>
            <w:sz w:val="24"/>
            <w:szCs w:val="24"/>
            <w:lang w:eastAsia="ru-RU"/>
          </w:rPr>
          <w:t>http://www.slovari.ru/lang/ru/</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Словарь-справочник русского языка </w:t>
      </w:r>
      <w:hyperlink r:id="rId31" w:history="1">
        <w:r>
          <w:rPr>
            <w:rStyle w:val="a3"/>
            <w:rFonts w:ascii="Times New Roman" w:eastAsia="Times New Roman" w:hAnsi="Times New Roman" w:cs="Times New Roman"/>
            <w:sz w:val="24"/>
            <w:szCs w:val="24"/>
            <w:lang w:eastAsia="ru-RU"/>
          </w:rPr>
          <w:t>http://slovar.boom.ru/</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Репетитор </w:t>
      </w:r>
      <w:hyperlink r:id="rId32" w:history="1">
        <w:r>
          <w:rPr>
            <w:rStyle w:val="a3"/>
            <w:rFonts w:ascii="Times New Roman" w:eastAsia="Times New Roman" w:hAnsi="Times New Roman" w:cs="Times New Roman"/>
            <w:sz w:val="24"/>
            <w:szCs w:val="24"/>
            <w:lang w:eastAsia="ru-RU"/>
          </w:rPr>
          <w:t>http://www.repetitor.h1.ru/programms.html</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lastRenderedPageBreak/>
        <w:t>Знаете слово? </w:t>
      </w:r>
      <w:hyperlink r:id="rId33" w:history="1">
        <w:r>
          <w:rPr>
            <w:rStyle w:val="a3"/>
            <w:rFonts w:ascii="Times New Roman" w:eastAsia="Times New Roman" w:hAnsi="Times New Roman" w:cs="Times New Roman"/>
            <w:sz w:val="24"/>
            <w:szCs w:val="24"/>
            <w:lang w:eastAsia="ru-RU"/>
          </w:rPr>
          <w:t>http://mech.math.msu.su/~apentus/znaete/</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Тесты по русскому языку </w:t>
      </w:r>
      <w:hyperlink r:id="rId34" w:history="1">
        <w:r>
          <w:rPr>
            <w:rStyle w:val="a3"/>
            <w:rFonts w:ascii="Times New Roman" w:eastAsia="Times New Roman" w:hAnsi="Times New Roman" w:cs="Times New Roman"/>
            <w:sz w:val="24"/>
            <w:szCs w:val="24"/>
            <w:lang w:eastAsia="ru-RU"/>
          </w:rPr>
          <w:t>http://likbez.spb.ru/tests/</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Дистанционная поддержка учителей-словесников</w:t>
      </w:r>
      <w:hyperlink r:id="rId35" w:history="1">
        <w:r>
          <w:rPr>
            <w:rStyle w:val="a3"/>
            <w:rFonts w:ascii="Times New Roman" w:eastAsia="Times New Roman" w:hAnsi="Times New Roman" w:cs="Times New Roman"/>
            <w:sz w:val="24"/>
            <w:szCs w:val="24"/>
            <w:lang w:eastAsia="ru-RU"/>
          </w:rPr>
          <w:t>http://www.ipk.edu.yar.ru/resource/distant/russian_language/index3.htm</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Культура письменной речи </w:t>
      </w:r>
      <w:hyperlink r:id="rId36" w:history="1">
        <w:r>
          <w:rPr>
            <w:rStyle w:val="a3"/>
            <w:rFonts w:ascii="Times New Roman" w:eastAsia="Times New Roman" w:hAnsi="Times New Roman" w:cs="Times New Roman"/>
            <w:sz w:val="24"/>
            <w:szCs w:val="24"/>
            <w:lang w:eastAsia="ru-RU"/>
          </w:rPr>
          <w:t>http://likbez.h1.ru/</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Русское слово </w:t>
      </w:r>
      <w:hyperlink r:id="rId37" w:history="1">
        <w:r>
          <w:rPr>
            <w:rStyle w:val="a3"/>
            <w:rFonts w:ascii="Times New Roman" w:eastAsia="Times New Roman" w:hAnsi="Times New Roman" w:cs="Times New Roman"/>
            <w:sz w:val="24"/>
            <w:szCs w:val="24"/>
            <w:lang w:eastAsia="ru-RU"/>
          </w:rPr>
          <w:t>http://www.rusword.com.ua</w:t>
        </w:r>
      </w:hyperlink>
      <w:r>
        <w:rPr>
          <w:rFonts w:ascii="Times New Roman" w:eastAsia="Times New Roman" w:hAnsi="Times New Roman" w:cs="Times New Roman"/>
          <w:color w:val="4C3300"/>
          <w:sz w:val="24"/>
          <w:szCs w:val="24"/>
          <w:lang w:eastAsia="ru-RU"/>
        </w:rPr>
        <w:t> </w:t>
      </w:r>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Проверь себя! </w:t>
      </w:r>
      <w:hyperlink r:id="rId38" w:history="1">
        <w:r>
          <w:rPr>
            <w:rStyle w:val="a3"/>
            <w:rFonts w:ascii="Times New Roman" w:eastAsia="Times New Roman" w:hAnsi="Times New Roman" w:cs="Times New Roman"/>
            <w:sz w:val="24"/>
            <w:szCs w:val="24"/>
            <w:lang w:eastAsia="ru-RU"/>
          </w:rPr>
          <w:t>http://www.cde.spbstu.ru/test_Rus_St/register_rus.htm</w:t>
        </w:r>
      </w:hyperlink>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Правила русской орфографии и пунктуации </w:t>
      </w:r>
      <w:hyperlink r:id="rId39" w:history="1">
        <w:r>
          <w:rPr>
            <w:rStyle w:val="a3"/>
            <w:rFonts w:ascii="Times New Roman" w:eastAsia="Times New Roman" w:hAnsi="Times New Roman" w:cs="Times New Roman"/>
            <w:sz w:val="24"/>
            <w:szCs w:val="24"/>
            <w:lang w:eastAsia="ru-RU"/>
          </w:rPr>
          <w:t>http://www.anriintern.com/rus/orfpun/main.htm</w:t>
        </w:r>
      </w:hyperlink>
    </w:p>
    <w:p w:rsidR="00A2523F" w:rsidRDefault="00A2523F" w:rsidP="00A2523F">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C3300"/>
          <w:sz w:val="24"/>
          <w:szCs w:val="24"/>
          <w:lang w:eastAsia="ru-RU"/>
        </w:rPr>
        <w:t>Тесты по пунктуации </w:t>
      </w:r>
      <w:hyperlink r:id="rId40" w:history="1">
        <w:r>
          <w:rPr>
            <w:rStyle w:val="a3"/>
            <w:rFonts w:ascii="Times New Roman" w:eastAsia="Times New Roman" w:hAnsi="Times New Roman" w:cs="Times New Roman"/>
            <w:sz w:val="24"/>
            <w:szCs w:val="24"/>
            <w:lang w:eastAsia="ru-RU"/>
          </w:rPr>
          <w:t>http://repetitor.1c.ru/online/disp.asp?2</w:t>
        </w:r>
      </w:hyperlink>
      <w:r>
        <w:rPr>
          <w:rFonts w:ascii="Times New Roman" w:eastAsia="Times New Roman" w:hAnsi="Times New Roman" w:cs="Times New Roman"/>
          <w:color w:val="4C3300"/>
          <w:sz w:val="24"/>
          <w:szCs w:val="24"/>
          <w:lang w:eastAsia="ru-RU"/>
        </w:rPr>
        <w:t> </w:t>
      </w:r>
    </w:p>
    <w:p w:rsidR="00A2523F" w:rsidRDefault="00A2523F" w:rsidP="00A2523F">
      <w:pPr>
        <w:rPr>
          <w:rFonts w:ascii="Times New Roman" w:hAnsi="Times New Roman" w:cs="Times New Roman"/>
          <w:sz w:val="24"/>
          <w:szCs w:val="24"/>
        </w:rPr>
      </w:pPr>
    </w:p>
    <w:p w:rsidR="00A2523F" w:rsidRDefault="00A2523F">
      <w:bookmarkStart w:id="4" w:name="_GoBack"/>
      <w:bookmarkEnd w:id="4"/>
    </w:p>
    <w:sectPr w:rsidR="00A2523F" w:rsidSect="00A2523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5945"/>
    <w:multiLevelType w:val="multilevel"/>
    <w:tmpl w:val="CED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A3154"/>
    <w:multiLevelType w:val="multilevel"/>
    <w:tmpl w:val="28B863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221EB"/>
    <w:multiLevelType w:val="multilevel"/>
    <w:tmpl w:val="BB821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11F44"/>
    <w:multiLevelType w:val="multilevel"/>
    <w:tmpl w:val="7A80F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41F89"/>
    <w:multiLevelType w:val="multilevel"/>
    <w:tmpl w:val="054A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A3A6A"/>
    <w:multiLevelType w:val="multilevel"/>
    <w:tmpl w:val="8B1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E3ACB"/>
    <w:multiLevelType w:val="multilevel"/>
    <w:tmpl w:val="643E1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919EC"/>
    <w:multiLevelType w:val="multilevel"/>
    <w:tmpl w:val="1148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26042"/>
    <w:multiLevelType w:val="multilevel"/>
    <w:tmpl w:val="FBE4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BC356F"/>
    <w:multiLevelType w:val="multilevel"/>
    <w:tmpl w:val="28AA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8"/>
  </w:num>
  <w:num w:numId="5">
    <w:abstractNumId w:val="3"/>
  </w:num>
  <w:num w:numId="6">
    <w:abstractNumId w:val="1"/>
  </w:num>
  <w:num w:numId="7">
    <w:abstractNumId w:val="4"/>
  </w:num>
  <w:num w:numId="8">
    <w:abstractNumId w:val="0"/>
  </w:num>
  <w:num w:numId="9">
    <w:abstractNumId w:val="6"/>
  </w:num>
  <w:num w:numId="10">
    <w:abstractNumId w:val="6"/>
    <w:lvlOverride w:ilvl="0"/>
    <w:lvlOverride w:ilvl="1"/>
    <w:lvlOverride w:ilvl="2"/>
    <w:lvlOverride w:ilvl="3"/>
    <w:lvlOverride w:ilvl="4"/>
    <w:lvlOverride w:ilvl="5"/>
    <w:lvlOverride w:ilvl="6"/>
    <w:lvlOverride w:ilvl="7"/>
    <w:lvlOverride w:ilvl="8"/>
  </w:num>
  <w:num w:numId="11">
    <w:abstractNumId w:val="2"/>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45E1"/>
    <w:rsid w:val="002845E1"/>
    <w:rsid w:val="005B1C13"/>
    <w:rsid w:val="0092291C"/>
    <w:rsid w:val="00A2523F"/>
    <w:rsid w:val="00C07EBD"/>
    <w:rsid w:val="00E144EF"/>
    <w:rsid w:val="00F5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A72F"/>
  <w15:docId w15:val="{45FCF6A8-DF3C-4A26-99C2-95FCC4D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4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523F"/>
    <w:rPr>
      <w:color w:val="0000FF"/>
      <w:u w:val="single"/>
    </w:rPr>
  </w:style>
  <w:style w:type="character" w:styleId="a4">
    <w:name w:val="FollowedHyperlink"/>
    <w:basedOn w:val="a0"/>
    <w:uiPriority w:val="99"/>
    <w:semiHidden/>
    <w:unhideWhenUsed/>
    <w:rsid w:val="00A2523F"/>
    <w:rPr>
      <w:color w:val="800080"/>
      <w:u w:val="single"/>
    </w:rPr>
  </w:style>
  <w:style w:type="paragraph" w:customStyle="1" w:styleId="msonormal0">
    <w:name w:val="msonormal"/>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A25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2523F"/>
  </w:style>
  <w:style w:type="character" w:customStyle="1" w:styleId="c41">
    <w:name w:val="c41"/>
    <w:basedOn w:val="a0"/>
    <w:rsid w:val="00A2523F"/>
  </w:style>
  <w:style w:type="character" w:customStyle="1" w:styleId="apple-converted-space">
    <w:name w:val="apple-converted-space"/>
    <w:basedOn w:val="a0"/>
    <w:rsid w:val="00A2523F"/>
  </w:style>
  <w:style w:type="character" w:customStyle="1" w:styleId="c35">
    <w:name w:val="c35"/>
    <w:basedOn w:val="a0"/>
    <w:rsid w:val="00A2523F"/>
  </w:style>
  <w:style w:type="character" w:customStyle="1" w:styleId="c31">
    <w:name w:val="c31"/>
    <w:basedOn w:val="a0"/>
    <w:rsid w:val="00A2523F"/>
  </w:style>
  <w:style w:type="character" w:customStyle="1" w:styleId="c78">
    <w:name w:val="c78"/>
    <w:basedOn w:val="a0"/>
    <w:rsid w:val="00A2523F"/>
  </w:style>
  <w:style w:type="character" w:customStyle="1" w:styleId="c61">
    <w:name w:val="c61"/>
    <w:basedOn w:val="a0"/>
    <w:rsid w:val="00A2523F"/>
  </w:style>
  <w:style w:type="character" w:customStyle="1" w:styleId="c26">
    <w:name w:val="c26"/>
    <w:basedOn w:val="a0"/>
    <w:rsid w:val="00A2523F"/>
  </w:style>
  <w:style w:type="character" w:customStyle="1" w:styleId="c0">
    <w:name w:val="c0"/>
    <w:basedOn w:val="a0"/>
    <w:rsid w:val="00A2523F"/>
  </w:style>
  <w:style w:type="character" w:customStyle="1" w:styleId="c48">
    <w:name w:val="c48"/>
    <w:basedOn w:val="a0"/>
    <w:rsid w:val="00A2523F"/>
  </w:style>
  <w:style w:type="character" w:customStyle="1" w:styleId="c3">
    <w:name w:val="c3"/>
    <w:basedOn w:val="a0"/>
    <w:rsid w:val="00A2523F"/>
  </w:style>
  <w:style w:type="character" w:customStyle="1" w:styleId="c1">
    <w:name w:val="c1"/>
    <w:basedOn w:val="a0"/>
    <w:rsid w:val="00A2523F"/>
  </w:style>
  <w:style w:type="character" w:customStyle="1" w:styleId="c30">
    <w:name w:val="c30"/>
    <w:basedOn w:val="a0"/>
    <w:rsid w:val="00A2523F"/>
  </w:style>
  <w:style w:type="character" w:customStyle="1" w:styleId="c42">
    <w:name w:val="c42"/>
    <w:basedOn w:val="a0"/>
    <w:rsid w:val="00A2523F"/>
  </w:style>
  <w:style w:type="character" w:customStyle="1" w:styleId="c60">
    <w:name w:val="c60"/>
    <w:basedOn w:val="a0"/>
    <w:rsid w:val="00A2523F"/>
  </w:style>
  <w:style w:type="character" w:customStyle="1" w:styleId="c33">
    <w:name w:val="c33"/>
    <w:basedOn w:val="a0"/>
    <w:rsid w:val="00A2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7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all.edu.ru%2F&amp;sa=D&amp;sntz=1&amp;usg=AFQjCNHdTaTguoeJLdu5Evro22HivCbamg" TargetMode="External"/><Relationship Id="rId18" Type="http://schemas.openxmlformats.org/officeDocument/2006/relationships/hyperlink" Target="http://www.google.com/url?q=http%3A%2F%2Fyamal.org%2Fook%2F&amp;sa=D&amp;sntz=1&amp;usg=AFQjCNELRrPNwK6YMCr4FZjAUIBy_Kd4-g" TargetMode="External"/><Relationship Id="rId26" Type="http://schemas.openxmlformats.org/officeDocument/2006/relationships/hyperlink" Target="http://www.google.com/url?q=http%3A%2F%2Faltnet.ru%2F%257Emcsmall%2Fcat_ru.htm&amp;sa=D&amp;sntz=1&amp;usg=AFQjCNHRa6UyEybw2mLu1J9DFghLudLuNg" TargetMode="External"/><Relationship Id="rId39" Type="http://schemas.openxmlformats.org/officeDocument/2006/relationships/hyperlink" Target="http://www.google.com/url?q=http%3A%2F%2Fwww.anriintern.com%2Frus%2Forfpun%2Fmain.htm&amp;sa=D&amp;sntz=1&amp;usg=AFQjCNFZNDbKbMWujMFVRkrgMySF67UVwA" TargetMode="External"/><Relationship Id="rId21" Type="http://schemas.openxmlformats.org/officeDocument/2006/relationships/hyperlink" Target="http://www.google.com/url?q=http%3A%2F%2Fwww.sokr.ru%2F&amp;sa=D&amp;sntz=1&amp;usg=AFQjCNHnuHwDInRknyITPbPHIQL9S9r5Tw" TargetMode="External"/><Relationship Id="rId34" Type="http://schemas.openxmlformats.org/officeDocument/2006/relationships/hyperlink" Target="http://www.google.com/url?q=http%3A%2F%2Flikbez.spb.ru%2Ftests%2F&amp;sa=D&amp;sntz=1&amp;usg=AFQjCNGsB9nTohyzOvc2hYi1bJcBjMURqQ" TargetMode="External"/><Relationship Id="rId42" Type="http://schemas.openxmlformats.org/officeDocument/2006/relationships/theme" Target="theme/theme1.xml"/><Relationship Id="rId7" Type="http://schemas.openxmlformats.org/officeDocument/2006/relationships/hyperlink" Target="http://www.google.com/url?q=http%3A%2F%2Frepetitor.1c.ru%2F&amp;sa=D&amp;sntz=1&amp;usg=AFQjCNFybvEa6xO-sLplevtgl0R8q5lEzQ" TargetMode="External"/><Relationship Id="rId2" Type="http://schemas.openxmlformats.org/officeDocument/2006/relationships/styles" Target="styles.xml"/><Relationship Id="rId16" Type="http://schemas.openxmlformats.org/officeDocument/2006/relationships/hyperlink" Target="http://www.google.com/url?q=http%3A%2F%2Fwww.navigator.gramota.ru%2F&amp;sa=D&amp;sntz=1&amp;usg=AFQjCNHVEUaoA4oXGErf3LGd5-Jho8T-Ng" TargetMode="External"/><Relationship Id="rId20" Type="http://schemas.openxmlformats.org/officeDocument/2006/relationships/hyperlink" Target="http://www.google.com/url?q=http%3A%2F%2Fwww.sibupk.nsk.su%2FPublic%2FChairs%2Fc_foreign%2FRussian%2Fkr_rus.htm%234&amp;sa=D&amp;sntz=1&amp;usg=AFQjCNFO8sEgIpQg9yz3FmRfT5kpbA_pIw" TargetMode="External"/><Relationship Id="rId29" Type="http://schemas.openxmlformats.org/officeDocument/2006/relationships/hyperlink" Target="http://www.google.com/url?q=http%3A%2F%2Fwww.slova.ru%2F&amp;sa=D&amp;sntz=1&amp;usg=AFQjCNGfGOaimckzXR4ythMHK_X2-dbPy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url?q=http%3A%2F%2Fwww.9151394.ru%2F&amp;sa=D&amp;sntz=1&amp;usg=AFQjCNEWO92nMwYWC6hmwf89IFUDy9KuEA" TargetMode="External"/><Relationship Id="rId11" Type="http://schemas.openxmlformats.org/officeDocument/2006/relationships/hyperlink" Target="http://www.google.com/url?q=http%3A%2F%2Fschools.techno.ru%2F&amp;sa=D&amp;sntz=1&amp;usg=AFQjCNF4XMIk1FPCs9zPGC35g9S0RuLsyw" TargetMode="External"/><Relationship Id="rId24" Type="http://schemas.openxmlformats.org/officeDocument/2006/relationships/hyperlink" Target="http://www.google.com/url?q=http%3A%2F%2Fwww.megakm.ru%2Fojigov%2F&amp;sa=D&amp;sntz=1&amp;usg=AFQjCNG4QmmgFGTq6CpoZM4jVjoXpl3GjQ" TargetMode="External"/><Relationship Id="rId32" Type="http://schemas.openxmlformats.org/officeDocument/2006/relationships/hyperlink" Target="http://www.google.com/url?q=http%3A%2F%2Fwww.repetitor.h1.ru%2Fprogramms.html&amp;sa=D&amp;sntz=1&amp;usg=AFQjCNFJxIpfo6cOIVYP8xITFDlhp5vLbg" TargetMode="External"/><Relationship Id="rId37" Type="http://schemas.openxmlformats.org/officeDocument/2006/relationships/hyperlink" Target="http://www.google.com/url?q=http%3A%2F%2Fwww.rusword.com.ua&amp;sa=D&amp;sntz=1&amp;usg=AFQjCNGveqlPsVH-9vcAhfxijViV0e93mQ" TargetMode="External"/><Relationship Id="rId40" Type="http://schemas.openxmlformats.org/officeDocument/2006/relationships/hyperlink" Target="http://www.google.com/url?q=http%3A%2F%2Frepetitor.1c.ru%2Fonline%2Fdisp.asp%3F2&amp;sa=D&amp;sntz=1&amp;usg=AFQjCNE00EpmNjZiCUNvyjwoarRAJmulkA" TargetMode="External"/><Relationship Id="rId5" Type="http://schemas.openxmlformats.org/officeDocument/2006/relationships/hyperlink" Target="http://www.google.com/url?q=http%3A%2F%2Fege.edu.ru%2F&amp;sa=D&amp;sntz=1&amp;usg=AFQjCNEQaHYHP3RdfR2OE-nbbeLnY0MGog" TargetMode="External"/><Relationship Id="rId15" Type="http://schemas.openxmlformats.org/officeDocument/2006/relationships/hyperlink" Target="http://www.google.com/url?q=http%3A%2F%2Fwww.mapryal.org%2F&amp;sa=D&amp;sntz=1&amp;usg=AFQjCNGG-PS36KATENlz6M2AjBGZfi2FEg" TargetMode="External"/><Relationship Id="rId23" Type="http://schemas.openxmlformats.org/officeDocument/2006/relationships/hyperlink" Target="http://www.google.com/url?q=http%3A%2F%2Fwww.rusfam.ru%2F&amp;sa=D&amp;sntz=1&amp;usg=AFQjCNEhrT3v_TvW_fHKzofONFMA7wBAaw" TargetMode="External"/><Relationship Id="rId28" Type="http://schemas.openxmlformats.org/officeDocument/2006/relationships/hyperlink" Target="http://www.google.com/url?q=http%3A%2F%2Furok.hut.ru%2F&amp;sa=D&amp;sntz=1&amp;usg=AFQjCNEdNFlyvjILK0wrs4lC5rdJEBq9FQ" TargetMode="External"/><Relationship Id="rId36" Type="http://schemas.openxmlformats.org/officeDocument/2006/relationships/hyperlink" Target="http://www.google.com/url?q=http%3A%2F%2Flikbez.h1.ru%2F&amp;sa=D&amp;sntz=1&amp;usg=AFQjCNH8xwUoQUBsN--hoglbOQLBr_HB6w" TargetMode="External"/><Relationship Id="rId10" Type="http://schemas.openxmlformats.org/officeDocument/2006/relationships/hyperlink" Target="http://www.google.com/url?q=http%3A%2F%2Fwww.school.edu.ru%2F&amp;sa=D&amp;sntz=1&amp;usg=AFQjCNE-gyL7-l_7C7cixtEG30b4Jp_3Ag" TargetMode="External"/><Relationship Id="rId19" Type="http://schemas.openxmlformats.org/officeDocument/2006/relationships/hyperlink" Target="http://www.google.com/url?q=http%3A%2F%2Fwww.philology.ru%2Fdefault.htm&amp;sa=D&amp;sntz=1&amp;usg=AFQjCNEJuPsABtzOnKy23qmGdl1lXrnDNg" TargetMode="External"/><Relationship Id="rId31" Type="http://schemas.openxmlformats.org/officeDocument/2006/relationships/hyperlink" Target="http://www.google.com/url?q=http%3A%2F%2Fslovar.boom.ru%2F&amp;sa=D&amp;sntz=1&amp;usg=AFQjCNEz8c6PSF6MwRRe3ZI8BQSGJUycKA" TargetMode="External"/><Relationship Id="rId4" Type="http://schemas.openxmlformats.org/officeDocument/2006/relationships/webSettings" Target="webSettings.xml"/><Relationship Id="rId9" Type="http://schemas.openxmlformats.org/officeDocument/2006/relationships/hyperlink" Target="http://www.google.com/url?q=http%3A%2F%2Fwww.ug.ru%2F&amp;sa=D&amp;sntz=1&amp;usg=AFQjCNFJxaDS7wNPhDrYHFqG-PUAh57ijg" TargetMode="External"/><Relationship Id="rId14" Type="http://schemas.openxmlformats.org/officeDocument/2006/relationships/hyperlink" Target="http://www.google.com/url?q=http%3A%2F%2Fwww.mediaterra.ru%2Fruslang%2F&amp;sa=D&amp;sntz=1&amp;usg=AFQjCNGyCv0gC5w6qgkyNvqPevnIbzR2rw" TargetMode="External"/><Relationship Id="rId22" Type="http://schemas.openxmlformats.org/officeDocument/2006/relationships/hyperlink" Target="http://www.google.com/url?q=http%3A%2F%2Fwww.vedomosty.spb.ru%2F2001%2Farts%2Fspbved-2473-art-17.html&amp;sa=D&amp;sntz=1&amp;usg=AFQjCNGPbhbmmA2W8NvtP6oZaCAipxXqSg" TargetMode="External"/><Relationship Id="rId27" Type="http://schemas.openxmlformats.org/officeDocument/2006/relationships/hyperlink" Target="http://www.google.com/url?q=http%3A%2F%2Fwww.ipmce.su%2F~lib%2Fosn_prav.html&amp;sa=D&amp;sntz=1&amp;usg=AFQjCNGyphVMWOiEJmJd94iVPWeFblDhLg" TargetMode="External"/><Relationship Id="rId30" Type="http://schemas.openxmlformats.org/officeDocument/2006/relationships/hyperlink" Target="http://www.google.com/url?q=http%3A%2F%2Fwww.slovari.ru%2Flang%2Fru%2F&amp;sa=D&amp;sntz=1&amp;usg=AFQjCNHh9RLtckYMZh7gxMquRibMPvtngQ" TargetMode="External"/><Relationship Id="rId35" Type="http://schemas.openxmlformats.org/officeDocument/2006/relationships/hyperlink" Target="http://www.google.com/url?q=http%3A%2F%2Fwww.ipk.edu.yar.ru%2Fresource%2Fdistant%2Frussian_language%2Findex3.htm&amp;sa=D&amp;sntz=1&amp;usg=AFQjCNFRcP3o9H4_sdc4HCw8f1H0UDeBfQ" TargetMode="External"/><Relationship Id="rId8" Type="http://schemas.openxmlformats.org/officeDocument/2006/relationships/hyperlink" Target="http://www.google.com/url?q=http%3A%2F%2Fsom.fio.ru%2F&amp;sa=D&amp;sntz=1&amp;usg=AFQjCNESSdUolS2cRyZc6L341PqqaEc-YQ" TargetMode="External"/><Relationship Id="rId3" Type="http://schemas.openxmlformats.org/officeDocument/2006/relationships/settings" Target="settings.xml"/><Relationship Id="rId12" Type="http://schemas.openxmlformats.org/officeDocument/2006/relationships/hyperlink" Target="http://www.google.com/url?q=http%3A%2F%2Fwww.1september.ru%2Fru%2F&amp;sa=D&amp;sntz=1&amp;usg=AFQjCNGf18zinnVAdNveagycEnnN2zD4ig" TargetMode="External"/><Relationship Id="rId17" Type="http://schemas.openxmlformats.org/officeDocument/2006/relationships/hyperlink" Target="http://www.google.com/url?q=http%3A%2F%2Fwww.rubricon.ru%2Fnsr_1.asp&amp;sa=D&amp;sntz=1&amp;usg=AFQjCNGuPndWr1zSnDJk2DyzSXuxH9wZIg" TargetMode="External"/><Relationship Id="rId25" Type="http://schemas.openxmlformats.org/officeDocument/2006/relationships/hyperlink" Target="http://www.google.com/url?q=http%3A%2F%2Fsertolovo.narod.ru%2F1.htm&amp;sa=D&amp;sntz=1&amp;usg=AFQjCNENbIMWq-ziRhqBeMkc73_Hbr0jdw" TargetMode="External"/><Relationship Id="rId33" Type="http://schemas.openxmlformats.org/officeDocument/2006/relationships/hyperlink" Target="http://www.google.com/url?q=http%3A%2F%2Fmech.math.msu.su%2F~apentus%2Fznaete%2F&amp;sa=D&amp;sntz=1&amp;usg=AFQjCNEV7gfTyaRzSOTUl8DClKf60LOhBA" TargetMode="External"/><Relationship Id="rId38" Type="http://schemas.openxmlformats.org/officeDocument/2006/relationships/hyperlink" Target="http://www.google.com/url?q=http%3A%2F%2Fwww.cde.spbstu.ru%2Ftest_Rus_St%2Fregister_rus.htm&amp;sa=D&amp;sntz=1&amp;usg=AFQjCNEkzGdgsXnOhgvbI5ioBU0_-RKN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8266</Words>
  <Characters>47121</Characters>
  <Application>Microsoft Office Word</Application>
  <DocSecurity>0</DocSecurity>
  <Lines>392</Lines>
  <Paragraphs>110</Paragraphs>
  <ScaleCrop>false</ScaleCrop>
  <Company>Reanimator Extreme Edition</Company>
  <LinksUpToDate>false</LinksUpToDate>
  <CharactersWithSpaces>55277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Антон</cp:lastModifiedBy>
  <cp:revision>7</cp:revision>
  <dcterms:created xsi:type="dcterms:W3CDTF">2015-07-28T23:02:00Z</dcterms:created>
  <dcterms:modified xsi:type="dcterms:W3CDTF">2021-06-11T02:03:00Z</dcterms:modified>
</cp:coreProperties>
</file>