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21" w:rsidRDefault="00101E21" w:rsidP="00101E2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1634F4">
        <w:rPr>
          <w:rFonts w:ascii="Times New Roman" w:hAnsi="Times New Roman" w:cs="Times New Roman"/>
          <w:b/>
          <w:sz w:val="28"/>
        </w:rPr>
        <w:t>Учебно</w:t>
      </w:r>
      <w:proofErr w:type="spellEnd"/>
      <w:r w:rsidRPr="001634F4">
        <w:rPr>
          <w:rFonts w:ascii="Times New Roman" w:hAnsi="Times New Roman" w:cs="Times New Roman"/>
          <w:b/>
          <w:sz w:val="28"/>
        </w:rPr>
        <w:t>–тематическое планирование</w:t>
      </w:r>
      <w:r w:rsidR="002A60DE">
        <w:rPr>
          <w:rFonts w:ascii="Times New Roman" w:hAnsi="Times New Roman" w:cs="Times New Roman"/>
          <w:b/>
          <w:sz w:val="28"/>
        </w:rPr>
        <w:t xml:space="preserve"> по технологии 3</w:t>
      </w:r>
      <w:r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9"/>
        <w:gridCol w:w="3526"/>
        <w:gridCol w:w="4057"/>
        <w:gridCol w:w="1069"/>
      </w:tblGrid>
      <w:tr w:rsidR="00101E21" w:rsidTr="0025688D">
        <w:tc>
          <w:tcPr>
            <w:tcW w:w="919" w:type="dxa"/>
          </w:tcPr>
          <w:p w:rsidR="00101E21" w:rsidRPr="001634F4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4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</w:tcPr>
          <w:p w:rsidR="00101E21" w:rsidRPr="001634F4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4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57" w:type="dxa"/>
          </w:tcPr>
          <w:p w:rsidR="00101E21" w:rsidRPr="001634F4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учащего</w:t>
            </w:r>
            <w:r w:rsidRPr="001634F4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</w:p>
        </w:tc>
        <w:tc>
          <w:tcPr>
            <w:tcW w:w="1069" w:type="dxa"/>
          </w:tcPr>
          <w:p w:rsidR="00101E21" w:rsidRPr="001634F4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4F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101E21" w:rsidTr="0025688D">
        <w:tc>
          <w:tcPr>
            <w:tcW w:w="9571" w:type="dxa"/>
            <w:gridSpan w:val="4"/>
          </w:tcPr>
          <w:p w:rsidR="00101E21" w:rsidRPr="001634F4" w:rsidRDefault="00101E21" w:rsidP="003739E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634F4">
              <w:rPr>
                <w:rFonts w:ascii="Times New Roman" w:hAnsi="Times New Roman" w:cs="Times New Roman"/>
                <w:b/>
                <w:sz w:val="24"/>
                <w:szCs w:val="26"/>
              </w:rPr>
              <w:t>Здравствуй, дорогой друг! (1 час)</w:t>
            </w:r>
          </w:p>
        </w:tc>
      </w:tr>
      <w:tr w:rsidR="00101E21" w:rsidTr="0025688D">
        <w:tc>
          <w:tcPr>
            <w:tcW w:w="919" w:type="dxa"/>
          </w:tcPr>
          <w:p w:rsidR="00101E21" w:rsidRPr="001634F4" w:rsidRDefault="00101E21" w:rsidP="003739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4F4">
              <w:rPr>
                <w:rFonts w:ascii="Times New Roman" w:hAnsi="Times New Roman" w:cs="Times New Roman"/>
                <w:sz w:val="24"/>
              </w:rPr>
              <w:t>1/1</w:t>
            </w:r>
          </w:p>
        </w:tc>
        <w:tc>
          <w:tcPr>
            <w:tcW w:w="3526" w:type="dxa"/>
          </w:tcPr>
          <w:p w:rsidR="00101E21" w:rsidRPr="001634F4" w:rsidRDefault="00101E21" w:rsidP="003739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4F4">
              <w:rPr>
                <w:rFonts w:ascii="Times New Roman" w:hAnsi="Times New Roman" w:cs="Times New Roman"/>
                <w:sz w:val="24"/>
              </w:rPr>
              <w:t xml:space="preserve">Здравствуй, дорогой друг! Как работать с учебником. </w:t>
            </w:r>
          </w:p>
        </w:tc>
        <w:tc>
          <w:tcPr>
            <w:tcW w:w="4057" w:type="dxa"/>
          </w:tcPr>
          <w:p w:rsidR="00101E21" w:rsidRPr="001634F4" w:rsidRDefault="00101E21" w:rsidP="003739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4F4">
              <w:rPr>
                <w:rFonts w:ascii="Times New Roman" w:hAnsi="Times New Roman" w:cs="Times New Roman"/>
                <w:sz w:val="24"/>
              </w:rPr>
              <w:t>Анализировать и сравнивать учебник, рабочую тетрадь, Определять материалы и инструменты, необходимые для изготовления изделий.</w:t>
            </w:r>
          </w:p>
        </w:tc>
        <w:tc>
          <w:tcPr>
            <w:tcW w:w="1069" w:type="dxa"/>
          </w:tcPr>
          <w:p w:rsidR="00101E21" w:rsidRPr="001634F4" w:rsidRDefault="00101E21" w:rsidP="003739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1E21" w:rsidTr="0025688D">
        <w:tc>
          <w:tcPr>
            <w:tcW w:w="9571" w:type="dxa"/>
            <w:gridSpan w:val="4"/>
          </w:tcPr>
          <w:p w:rsidR="00101E21" w:rsidRPr="001634F4" w:rsidRDefault="00101E21" w:rsidP="003739EC">
            <w:pPr>
              <w:pStyle w:val="a3"/>
              <w:jc w:val="center"/>
            </w:pPr>
            <w:r w:rsidRPr="001634F4">
              <w:rPr>
                <w:rStyle w:val="FontStyle14"/>
                <w:rFonts w:ascii="Times New Roman" w:hAnsi="Times New Roman" w:cs="Mangal"/>
                <w:sz w:val="24"/>
              </w:rPr>
              <w:t>Человек и земля (21 ч</w:t>
            </w:r>
            <w:r>
              <w:rPr>
                <w:rStyle w:val="FontStyle14"/>
                <w:rFonts w:ascii="Times New Roman" w:hAnsi="Times New Roman" w:cs="Mangal"/>
                <w:sz w:val="24"/>
              </w:rPr>
              <w:t>ас</w:t>
            </w:r>
            <w:r w:rsidRPr="001634F4">
              <w:rPr>
                <w:rStyle w:val="FontStyle14"/>
                <w:rFonts w:ascii="Times New Roman" w:hAnsi="Times New Roman" w:cs="Mangal"/>
                <w:sz w:val="24"/>
              </w:rPr>
              <w:t>)</w:t>
            </w:r>
          </w:p>
        </w:tc>
      </w:tr>
      <w:tr w:rsidR="00101E21" w:rsidRPr="00C6620B" w:rsidTr="0025688D">
        <w:tc>
          <w:tcPr>
            <w:tcW w:w="91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3526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Архитектура. Изделие «Дом»</w:t>
            </w:r>
          </w:p>
        </w:tc>
        <w:tc>
          <w:tcPr>
            <w:tcW w:w="4057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Находить 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отбирать 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информацию, необходимую для изготовления </w:t>
            </w:r>
            <w:r w:rsidRPr="00C6620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изделия, объяснять новые понятия.</w:t>
            </w:r>
          </w:p>
        </w:tc>
        <w:tc>
          <w:tcPr>
            <w:tcW w:w="106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3526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Городские постройки. Изделие «Телебашня»</w:t>
            </w:r>
          </w:p>
        </w:tc>
        <w:tc>
          <w:tcPr>
            <w:tcW w:w="4057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Сопоставлять </w:t>
            </w:r>
            <w:r w:rsidRPr="00C662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назначение городских построек с их архитектурными 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особенностями.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Осваивать 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правила работы с новыми инструментами,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сравнивать </w:t>
            </w:r>
            <w:r w:rsidRPr="00C662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способы их применения в бытовых условиях и учебной 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106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3526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Парк. Изделие «Городской парк»</w:t>
            </w:r>
          </w:p>
        </w:tc>
        <w:tc>
          <w:tcPr>
            <w:tcW w:w="4057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рассказ о значении природы для города и об особеннос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тях художественного оформления парков,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использовать 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составле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нии рассказа материал учебника и собственные наблюдения.</w:t>
            </w:r>
          </w:p>
        </w:tc>
        <w:tc>
          <w:tcPr>
            <w:tcW w:w="106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3526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2DD">
              <w:rPr>
                <w:rFonts w:ascii="Times New Roman" w:hAnsi="Times New Roman" w:cs="Times New Roman"/>
                <w:b/>
                <w:sz w:val="24"/>
                <w:szCs w:val="24"/>
              </w:rPr>
              <w:t>Проект№1</w:t>
            </w: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площадка»</w:t>
            </w:r>
          </w:p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Изделия «Качалка, песочница, игровой комплекс, качели»</w:t>
            </w:r>
          </w:p>
        </w:tc>
        <w:tc>
          <w:tcPr>
            <w:tcW w:w="4057" w:type="dxa"/>
            <w:vMerge w:val="restart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практике алгоритм организации деятельности при реа</w:t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лизации проекта,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определять  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этапы проектной деятельности.</w:t>
            </w:r>
          </w:p>
        </w:tc>
        <w:tc>
          <w:tcPr>
            <w:tcW w:w="106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3526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Проект «Детская площадка»</w:t>
            </w:r>
          </w:p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Изделия «Качалка, песочница, игровой комплекс, качели»</w:t>
            </w:r>
          </w:p>
        </w:tc>
        <w:tc>
          <w:tcPr>
            <w:tcW w:w="4057" w:type="dxa"/>
            <w:vMerge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7/6</w:t>
            </w:r>
          </w:p>
        </w:tc>
        <w:tc>
          <w:tcPr>
            <w:tcW w:w="3526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 xml:space="preserve">Ателье мод. Одежда. Пряжа и ткани. </w:t>
            </w:r>
          </w:p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C6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«Коллекция тканей»</w:t>
            </w:r>
          </w:p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Изделия «Строчка стебельчатых стежков», «Строчка петельных стежков», Украшение платочка монограммой», «Украшение фартука»</w:t>
            </w:r>
          </w:p>
        </w:tc>
        <w:tc>
          <w:tcPr>
            <w:tcW w:w="4057" w:type="dxa"/>
            <w:vMerge w:val="restart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Различать 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разные виды одежды по их назначению.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Составлять 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сказ об особенностях школьной формы и спортивной одежды.</w:t>
            </w:r>
          </w:p>
        </w:tc>
        <w:tc>
          <w:tcPr>
            <w:tcW w:w="106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8/7</w:t>
            </w:r>
          </w:p>
        </w:tc>
        <w:tc>
          <w:tcPr>
            <w:tcW w:w="3526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 xml:space="preserve">Ателье мод. Одежда. Пряжа и ткани. </w:t>
            </w:r>
          </w:p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Pr="00C6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«Коллекция тканей»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Изделия «Строчка стебельчатых стежков», «Строчка петельных стежков», Украшение платочка монограммой», «Украшение фартука»</w:t>
            </w:r>
          </w:p>
        </w:tc>
        <w:tc>
          <w:tcPr>
            <w:tcW w:w="4057" w:type="dxa"/>
            <w:vMerge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9/8</w:t>
            </w:r>
          </w:p>
        </w:tc>
        <w:tc>
          <w:tcPr>
            <w:tcW w:w="3526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Изготовление тканей. Изделие «Гобелен»</w:t>
            </w:r>
          </w:p>
        </w:tc>
        <w:tc>
          <w:tcPr>
            <w:tcW w:w="4057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Сравнивать </w:t>
            </w:r>
            <w:r w:rsidRPr="00C662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свойства материалов: пряжи и ткани.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Осваивать </w:t>
            </w:r>
            <w:r w:rsidRPr="00C662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техно</w:t>
            </w:r>
            <w:r w:rsidRPr="00C662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662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логию ручного ткачества,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создавать </w:t>
            </w:r>
            <w:r w:rsidRPr="00C662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гобелен по образцу.</w:t>
            </w:r>
          </w:p>
        </w:tc>
        <w:tc>
          <w:tcPr>
            <w:tcW w:w="106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10/9</w:t>
            </w:r>
          </w:p>
        </w:tc>
        <w:tc>
          <w:tcPr>
            <w:tcW w:w="3526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Вязание. Изделие «Воздушные петли»</w:t>
            </w:r>
          </w:p>
        </w:tc>
        <w:tc>
          <w:tcPr>
            <w:tcW w:w="4057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Находить 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отбирать 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информацию о вязании, истории, способах вя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C662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зания, видах и значении вязаных вещей в жизни человека, используя 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материал учебника и собственный опыт.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Осваивать 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технику вязания </w:t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воздушных петель крючком.</w:t>
            </w:r>
          </w:p>
        </w:tc>
        <w:tc>
          <w:tcPr>
            <w:tcW w:w="106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3526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Одежда для карнавала. Изделие «Кавалер», «Дама»</w:t>
            </w:r>
          </w:p>
        </w:tc>
        <w:tc>
          <w:tcPr>
            <w:tcW w:w="4057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понятия «карнавал». </w:t>
            </w:r>
            <w:r w:rsidRPr="00C662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про</w:t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662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ведении карнавала, 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обобщать  </w:t>
            </w:r>
            <w:r w:rsidRPr="00C662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информацию, полученную из разных 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источников,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выделять 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главное и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представлять 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информацию в клас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се.</w:t>
            </w:r>
          </w:p>
        </w:tc>
        <w:tc>
          <w:tcPr>
            <w:tcW w:w="106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</w:tc>
        <w:tc>
          <w:tcPr>
            <w:tcW w:w="3526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. Изделие Браслетик «Цветочки», браслетик «Подковки»</w:t>
            </w:r>
          </w:p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  <w:r w:rsidRPr="00C6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«Кроссворд «Ателье мод»</w:t>
            </w:r>
          </w:p>
        </w:tc>
        <w:tc>
          <w:tcPr>
            <w:tcW w:w="4057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662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виды бисера.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Знать 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свойства и особенности лески,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использовать 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эти </w:t>
            </w:r>
            <w:r w:rsidRPr="00C6620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знания при изготовлении изделий из бисера.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Осваивать </w:t>
            </w:r>
            <w:r w:rsidRPr="00C6620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способы и </w:t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приёмы  работы  с  бисером.   </w:t>
            </w:r>
            <w:r w:rsidRPr="00C662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Подбирать   </w:t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необходимые   материалы, </w:t>
            </w:r>
            <w:r w:rsidRPr="00C6620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инструменты и приспособления для работы с бисером.</w:t>
            </w:r>
          </w:p>
        </w:tc>
        <w:tc>
          <w:tcPr>
            <w:tcW w:w="106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13/12</w:t>
            </w:r>
          </w:p>
        </w:tc>
        <w:tc>
          <w:tcPr>
            <w:tcW w:w="3526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Кафе. Изделие «Весы»</w:t>
            </w:r>
          </w:p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№4.</w:t>
            </w:r>
            <w:r w:rsidRPr="00C6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C66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«Кухонные принадлежности»</w:t>
            </w:r>
          </w:p>
        </w:tc>
        <w:tc>
          <w:tcPr>
            <w:tcW w:w="4057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Объяснять 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значение слов «меню», «порция», используя текст учебни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ка и собственный опыт.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Составлять 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рассказ о профессиональных обя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занностях повара, кулинара, официанта, используя иллюстрации учеб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C6620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ника и собственный опыт.  </w:t>
            </w:r>
          </w:p>
        </w:tc>
        <w:tc>
          <w:tcPr>
            <w:tcW w:w="106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14/13</w:t>
            </w:r>
          </w:p>
        </w:tc>
        <w:tc>
          <w:tcPr>
            <w:tcW w:w="3526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Фруктовый завтрак</w:t>
            </w:r>
          </w:p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>Изделие: «Фруктовый завтрак», «Солнышко в та</w:t>
            </w:r>
            <w:r w:rsidRPr="00C6620B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softHyphen/>
            </w:r>
            <w:r w:rsidRPr="00C6620B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релке» </w:t>
            </w:r>
            <w:r w:rsidRPr="00C662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(по выбору учителя).</w:t>
            </w:r>
            <w:r w:rsidRPr="00C6620B">
              <w:rPr>
                <w:rFonts w:ascii="Times New Roman" w:hAnsi="Times New Roman" w:cs="Times New Roman"/>
                <w:b/>
                <w:iCs/>
                <w:color w:val="000000"/>
                <w:spacing w:val="2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 №5</w:t>
            </w:r>
            <w:r w:rsidRPr="00C6620B">
              <w:rPr>
                <w:rFonts w:ascii="Times New Roman" w:hAnsi="Times New Roman" w:cs="Times New Roman"/>
                <w:b/>
                <w:iCs/>
                <w:color w:val="000000"/>
                <w:spacing w:val="2"/>
                <w:sz w:val="24"/>
                <w:szCs w:val="24"/>
              </w:rPr>
              <w:t>: «Таблица «Стоимость завт</w:t>
            </w:r>
            <w:r w:rsidRPr="00C6620B">
              <w:rPr>
                <w:rFonts w:ascii="Times New Roman" w:hAnsi="Times New Roman" w:cs="Times New Roman"/>
                <w:b/>
                <w:iCs/>
                <w:color w:val="000000"/>
                <w:spacing w:val="2"/>
                <w:sz w:val="24"/>
                <w:szCs w:val="24"/>
              </w:rPr>
              <w:softHyphen/>
              <w:t>рака»</w:t>
            </w:r>
          </w:p>
        </w:tc>
        <w:tc>
          <w:tcPr>
            <w:tcW w:w="4057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Объяснять </w:t>
            </w:r>
            <w:r w:rsidRPr="00C662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значение слов «рецепт», «ингредиенты», используя текст 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учебника и собственный опыт.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Выделять 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основные этапы и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называть </w:t>
            </w:r>
            <w:r w:rsidRPr="00C662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меры безопасности при приготовлении пищи.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Анализировать </w:t>
            </w:r>
            <w:r w:rsidRPr="00C662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рецепт,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определять </w:t>
            </w:r>
            <w:r w:rsidRPr="00C662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ингредиенты, необходимые для пр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иготовления блюда,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</w:t>
            </w:r>
            <w:proofErr w:type="spellEnd"/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его приготовления.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Рассчитывать 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стоимость готового продук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C662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та.</w:t>
            </w:r>
          </w:p>
        </w:tc>
        <w:tc>
          <w:tcPr>
            <w:tcW w:w="106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15/14</w:t>
            </w:r>
          </w:p>
        </w:tc>
        <w:tc>
          <w:tcPr>
            <w:tcW w:w="3526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Колпачок–цыпленок</w:t>
            </w:r>
          </w:p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Изделие «Колпачок-цыпленок»</w:t>
            </w:r>
          </w:p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Осваивать </w:t>
            </w:r>
            <w:r w:rsidRPr="00C6620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правила сервировки стола к завтраку.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Анализировать </w:t>
            </w:r>
            <w:r w:rsidRPr="00C6620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план </w:t>
            </w:r>
            <w:r w:rsidRPr="00C662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работы по изготовлению изделия и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заполнять </w:t>
            </w:r>
            <w:r w:rsidRPr="00C662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 его основе техноло</w:t>
            </w:r>
            <w:r w:rsidRPr="00C662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6620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гическую карту.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Выполнять </w:t>
            </w:r>
            <w:r w:rsidRPr="00C6620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разметку деталей изделия с помощью ли</w:t>
            </w:r>
            <w:r w:rsidRPr="00C6620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нейки.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Изготавливать </w:t>
            </w:r>
            <w:r w:rsidRPr="00C6620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выкройку.</w:t>
            </w:r>
          </w:p>
        </w:tc>
        <w:tc>
          <w:tcPr>
            <w:tcW w:w="106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16/15</w:t>
            </w:r>
          </w:p>
        </w:tc>
        <w:tc>
          <w:tcPr>
            <w:tcW w:w="3526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Бутерброды</w:t>
            </w:r>
            <w:r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. </w:t>
            </w:r>
            <w:r w:rsidRPr="00C6620B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Изделие «Бутерброды» </w:t>
            </w:r>
          </w:p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C6620B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«Радуга на шпажке» </w:t>
            </w:r>
            <w:r w:rsidRPr="00C662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(по </w:t>
            </w:r>
            <w:r w:rsidRPr="00C662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вы</w:t>
            </w:r>
            <w:r w:rsidRPr="00C662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бору учителя)</w:t>
            </w:r>
          </w:p>
        </w:tc>
        <w:tc>
          <w:tcPr>
            <w:tcW w:w="4057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 xml:space="preserve">Осваивать </w:t>
            </w:r>
            <w:r w:rsidRPr="00C6620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способы приготовления холодных закусок.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Анализировать 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рецепты закусок,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выделять 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их 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ингредиенты,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называть 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необходимые </w:t>
            </w:r>
            <w:r w:rsidRPr="00C662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для приготовления блюд инструменты и приспособления.</w:t>
            </w:r>
          </w:p>
        </w:tc>
        <w:tc>
          <w:tcPr>
            <w:tcW w:w="106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17/16</w:t>
            </w:r>
          </w:p>
        </w:tc>
        <w:tc>
          <w:tcPr>
            <w:tcW w:w="3526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proofErr w:type="spellStart"/>
            <w:r w:rsidRPr="00C6620B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Салфетница</w:t>
            </w:r>
            <w:proofErr w:type="spellEnd"/>
          </w:p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Изделия: </w:t>
            </w:r>
            <w:r w:rsidRPr="00C6620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C6620B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«</w:t>
            </w:r>
            <w:proofErr w:type="spellStart"/>
            <w:r w:rsidRPr="00C6620B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Салфетница</w:t>
            </w:r>
            <w:proofErr w:type="spellEnd"/>
            <w:r w:rsidRPr="00C6620B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», «Способы складывания сал</w:t>
            </w:r>
            <w:r w:rsidRPr="00C6620B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феток»</w:t>
            </w:r>
          </w:p>
        </w:tc>
        <w:tc>
          <w:tcPr>
            <w:tcW w:w="4057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Использовать 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 работе знания о симметрич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ных фигурах, симметрии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Анализировать 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план изготовления изделия,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заполнять 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</w:t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 основе технологическую карту. </w:t>
            </w:r>
            <w:r w:rsidRPr="00C662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раскрой деталей на </w:t>
            </w:r>
            <w:r w:rsidRPr="00C662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листе, сложенном гармошкой.</w:t>
            </w:r>
          </w:p>
        </w:tc>
        <w:tc>
          <w:tcPr>
            <w:tcW w:w="106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18/17</w:t>
            </w:r>
          </w:p>
        </w:tc>
        <w:tc>
          <w:tcPr>
            <w:tcW w:w="3526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Магазин подарков</w:t>
            </w:r>
          </w:p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>Изделия: «Солёное тесто», «Брелок для ключей»</w:t>
            </w:r>
          </w:p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Составлять </w:t>
            </w:r>
            <w:r w:rsidRPr="00C662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рассказ о видах магазинов, особенностях их работы и о </w:t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профессиях кассира, кладовщика, бухгалтера (на основе текста учеб</w:t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ника и собственного опыта</w:t>
            </w:r>
            <w:proofErr w:type="gramStart"/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).</w:t>
            </w:r>
            <w:r w:rsidRPr="00C662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Находить</w:t>
            </w:r>
            <w:proofErr w:type="gramEnd"/>
            <w:r w:rsidRPr="00C662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ярлыке информацию о продукте, </w:t>
            </w:r>
            <w:r w:rsidRPr="00C662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её </w:t>
            </w:r>
            <w:r w:rsidRPr="00C662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делать выводы. Обосновывать </w:t>
            </w:r>
            <w:r w:rsidRPr="00C6620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выбор товара.</w:t>
            </w:r>
          </w:p>
        </w:tc>
        <w:tc>
          <w:tcPr>
            <w:tcW w:w="106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19/18</w:t>
            </w:r>
          </w:p>
        </w:tc>
        <w:tc>
          <w:tcPr>
            <w:tcW w:w="3526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Золотистая соломка</w:t>
            </w:r>
          </w:p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Изделие: «Золотистая соломка"</w:t>
            </w:r>
          </w:p>
        </w:tc>
        <w:tc>
          <w:tcPr>
            <w:tcW w:w="4057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Осваивать </w:t>
            </w:r>
            <w:r w:rsidRPr="00C6620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способы подготовки и приёмы работы с новым природ</w:t>
            </w:r>
            <w:r w:rsidRPr="00C6620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ным материалом — соломкой.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Наблюдать </w:t>
            </w:r>
            <w:r w:rsidRPr="00C6620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C6620B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исследовать </w:t>
            </w:r>
            <w:r w:rsidRPr="00C6620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его свой</w:t>
            </w:r>
            <w:r w:rsidRPr="00C6620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ства и особенности использования в декоративно-прикладном искус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C662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стве.</w:t>
            </w:r>
          </w:p>
        </w:tc>
        <w:tc>
          <w:tcPr>
            <w:tcW w:w="106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3526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Упаковка подарков</w:t>
            </w:r>
          </w:p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Изделие: «Упаковка подарков"</w:t>
            </w:r>
          </w:p>
        </w:tc>
        <w:tc>
          <w:tcPr>
            <w:tcW w:w="4057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20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Осваивать 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правила упаковки </w:t>
            </w:r>
            <w:r w:rsidRPr="00C6620B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н 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художественного оформления подар</w:t>
            </w:r>
            <w:r w:rsidRPr="00C6620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ков, </w:t>
            </w:r>
            <w:r w:rsidRPr="00C662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основ гармоничного сочетания цветов при со</w:t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ставлении композиции. </w:t>
            </w:r>
            <w:r w:rsidRPr="00C662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оформления, упаковки по</w:t>
            </w:r>
            <w:r w:rsidRPr="00C6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662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дарка с возрастом и полом того, кому он предназначен, с габаритами подарка и его назначением.</w:t>
            </w:r>
          </w:p>
        </w:tc>
        <w:tc>
          <w:tcPr>
            <w:tcW w:w="1069" w:type="dxa"/>
          </w:tcPr>
          <w:p w:rsidR="00101E21" w:rsidRPr="00C6620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A3771">
              <w:rPr>
                <w:rFonts w:ascii="Times New Roman" w:hAnsi="Times New Roman" w:cs="Times New Roman"/>
                <w:sz w:val="24"/>
              </w:rPr>
              <w:t>21/20</w:t>
            </w:r>
          </w:p>
        </w:tc>
        <w:tc>
          <w:tcPr>
            <w:tcW w:w="3526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18"/>
              </w:rPr>
            </w:pPr>
            <w:r w:rsidRPr="00BA3771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18"/>
              </w:rPr>
              <w:t>Автомастерская</w:t>
            </w:r>
          </w:p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18"/>
              </w:rPr>
            </w:pPr>
            <w:r w:rsidRPr="00BA3771"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</w:rPr>
              <w:t>Изделие: «Фургон «Мороженое»</w:t>
            </w:r>
          </w:p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7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A377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</w:rPr>
              <w:t xml:space="preserve">Находить </w:t>
            </w:r>
            <w:r w:rsidRPr="00BA3771"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 xml:space="preserve">информацию об автомобилях в разных источниках, 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</w:rPr>
              <w:t>срав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</w:rPr>
              <w:softHyphen/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</w:rPr>
              <w:t xml:space="preserve">нивать, отбирать  </w:t>
            </w:r>
            <w:r w:rsidRPr="00BA3771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и 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</w:rPr>
              <w:t xml:space="preserve">представлять  </w:t>
            </w:r>
            <w:r w:rsidRPr="00BA3771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необходимую информацию. 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</w:rPr>
              <w:t>Со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</w:rPr>
              <w:softHyphen/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</w:rPr>
              <w:t xml:space="preserve">ставлять </w:t>
            </w:r>
            <w:r w:rsidRPr="00BA3771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рассказ об устройстве автомобиля, истории его создания, ис</w:t>
            </w:r>
            <w:r w:rsidRPr="00BA3771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softHyphen/>
              <w:t>пользуя материал учебника и дополнительные материалы.</w:t>
            </w:r>
          </w:p>
        </w:tc>
        <w:tc>
          <w:tcPr>
            <w:tcW w:w="1069" w:type="dxa"/>
          </w:tcPr>
          <w:p w:rsidR="00101E21" w:rsidRPr="00F84447" w:rsidRDefault="00101E21" w:rsidP="003739EC">
            <w:pPr>
              <w:pStyle w:val="a3"/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A3771">
              <w:rPr>
                <w:rFonts w:ascii="Times New Roman" w:hAnsi="Times New Roman" w:cs="Times New Roman"/>
                <w:sz w:val="24"/>
              </w:rPr>
              <w:t>22/21</w:t>
            </w:r>
          </w:p>
        </w:tc>
        <w:tc>
          <w:tcPr>
            <w:tcW w:w="3526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18"/>
              </w:rPr>
            </w:pPr>
            <w:r w:rsidRPr="00BA3771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18"/>
              </w:rPr>
              <w:t>Грузовик</w:t>
            </w:r>
            <w:r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18"/>
              </w:rPr>
              <w:t xml:space="preserve">. </w:t>
            </w:r>
            <w:r w:rsidRPr="00BA3771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18"/>
              </w:rPr>
              <w:t>Изделия: «Грузовик», «Автомобиль».</w:t>
            </w:r>
            <w:r w:rsidRPr="00BA3771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18"/>
              </w:rPr>
              <w:t>Практическая работа: «Человек и земля»</w:t>
            </w:r>
          </w:p>
        </w:tc>
        <w:tc>
          <w:tcPr>
            <w:tcW w:w="4057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A3771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На основе образца готового изделия и иллюстраций к каждому этапу работы 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</w:rPr>
              <w:t xml:space="preserve">составлять </w:t>
            </w:r>
            <w:r w:rsidRPr="00BA3771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план его сборки: 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</w:rPr>
              <w:t xml:space="preserve">определять </w:t>
            </w:r>
            <w:r w:rsidRPr="00BA3771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количество </w:t>
            </w:r>
            <w:proofErr w:type="spellStart"/>
            <w:r w:rsidRPr="00BA3771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деталей</w:t>
            </w:r>
            <w:r w:rsidRPr="00BA3771"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>и</w:t>
            </w:r>
            <w:proofErr w:type="spellEnd"/>
            <w:r w:rsidRPr="00BA3771"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 xml:space="preserve"> вилы соединений, последовательность операций.  </w:t>
            </w:r>
          </w:p>
        </w:tc>
        <w:tc>
          <w:tcPr>
            <w:tcW w:w="1069" w:type="dxa"/>
          </w:tcPr>
          <w:p w:rsidR="00101E21" w:rsidRPr="00990DA9" w:rsidRDefault="00101E21" w:rsidP="003739EC">
            <w:pPr>
              <w:pStyle w:val="a3"/>
            </w:pPr>
          </w:p>
        </w:tc>
      </w:tr>
      <w:tr w:rsidR="00101E21" w:rsidRPr="00C6620B" w:rsidTr="0025688D">
        <w:tc>
          <w:tcPr>
            <w:tcW w:w="9571" w:type="dxa"/>
            <w:gridSpan w:val="4"/>
          </w:tcPr>
          <w:p w:rsidR="00101E21" w:rsidRPr="00BA3771" w:rsidRDefault="00101E21" w:rsidP="00373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1">
              <w:rPr>
                <w:rFonts w:ascii="Times New Roman" w:hAnsi="Times New Roman" w:cs="Times New Roman"/>
                <w:b/>
                <w:sz w:val="24"/>
              </w:rPr>
              <w:t>Человек и вода (4 ч</w:t>
            </w:r>
            <w:r>
              <w:rPr>
                <w:rFonts w:ascii="Times New Roman" w:hAnsi="Times New Roman" w:cs="Times New Roman"/>
                <w:b/>
                <w:sz w:val="24"/>
              </w:rPr>
              <w:t>аса</w:t>
            </w:r>
            <w:r w:rsidRPr="00BA377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101E21" w:rsidRPr="00C6620B" w:rsidTr="0025688D">
        <w:tc>
          <w:tcPr>
            <w:tcW w:w="919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A3771">
              <w:rPr>
                <w:rFonts w:ascii="Times New Roman" w:hAnsi="Times New Roman" w:cs="Times New Roman"/>
                <w:sz w:val="24"/>
              </w:rPr>
              <w:t>23/1</w:t>
            </w:r>
          </w:p>
        </w:tc>
        <w:tc>
          <w:tcPr>
            <w:tcW w:w="3526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18"/>
              </w:rPr>
            </w:pPr>
            <w:r w:rsidRPr="00BA3771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18"/>
              </w:rPr>
              <w:t xml:space="preserve">Мосты </w:t>
            </w:r>
          </w:p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A3771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18"/>
              </w:rPr>
              <w:t>Изделие, модель «Мост»</w:t>
            </w:r>
          </w:p>
        </w:tc>
        <w:tc>
          <w:tcPr>
            <w:tcW w:w="4057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BA377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</w:rPr>
              <w:t xml:space="preserve">Находить </w:t>
            </w:r>
            <w:r w:rsidRPr="00BA3771"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 xml:space="preserve">и 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</w:rPr>
              <w:t xml:space="preserve">отбирать </w:t>
            </w:r>
            <w:r w:rsidRPr="00BA3771"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 xml:space="preserve">информацию о конструктивных особенностях мостов. 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</w:rPr>
              <w:t xml:space="preserve">Составлять </w:t>
            </w:r>
            <w:r w:rsidRPr="00BA3771"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 xml:space="preserve">рассказ на </w:t>
            </w:r>
            <w:r w:rsidRPr="00BA3771"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lastRenderedPageBreak/>
              <w:t>основе иллюстраций и текстов учеб</w:t>
            </w:r>
            <w:r w:rsidRPr="00BA3771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ника о назначении и использовании мостов. 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</w:rPr>
              <w:t xml:space="preserve">Создавать </w:t>
            </w:r>
            <w:r w:rsidRPr="00BA3771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модель вися</w:t>
            </w:r>
            <w:r w:rsidRPr="00BA3771">
              <w:rPr>
                <w:rFonts w:ascii="Times New Roman" w:hAnsi="Times New Roman" w:cs="Times New Roman"/>
                <w:color w:val="000000"/>
                <w:sz w:val="24"/>
              </w:rPr>
              <w:t>чего моста с соблюдением его конструктивных особенностей.</w:t>
            </w:r>
          </w:p>
        </w:tc>
        <w:tc>
          <w:tcPr>
            <w:tcW w:w="1069" w:type="dxa"/>
          </w:tcPr>
          <w:p w:rsidR="00101E21" w:rsidRPr="00990DA9" w:rsidRDefault="00101E21" w:rsidP="003739EC">
            <w:pPr>
              <w:pStyle w:val="a3"/>
              <w:rPr>
                <w:b/>
              </w:rPr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A3771">
              <w:rPr>
                <w:rFonts w:ascii="Times New Roman" w:hAnsi="Times New Roman" w:cs="Times New Roman"/>
                <w:sz w:val="24"/>
              </w:rPr>
              <w:lastRenderedPageBreak/>
              <w:t>24/2</w:t>
            </w:r>
          </w:p>
        </w:tc>
        <w:tc>
          <w:tcPr>
            <w:tcW w:w="3526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18"/>
              </w:rPr>
            </w:pPr>
            <w:r w:rsidRPr="00BA3771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18"/>
              </w:rPr>
              <w:t xml:space="preserve">Водный транспорт </w:t>
            </w:r>
            <w:r w:rsidRPr="00BA3771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18"/>
              </w:rPr>
              <w:t xml:space="preserve">Изделия: «Яхта», «Баржа» </w:t>
            </w:r>
            <w:r w:rsidRPr="00BA3771">
              <w:rPr>
                <w:rFonts w:ascii="Times New Roman" w:hAnsi="Times New Roman" w:cs="Times New Roman"/>
                <w:color w:val="000000"/>
                <w:spacing w:val="3"/>
                <w:sz w:val="24"/>
                <w:szCs w:val="18"/>
              </w:rPr>
              <w:t>(по выбору учителя)</w:t>
            </w:r>
          </w:p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A3771">
              <w:rPr>
                <w:rFonts w:ascii="Times New Roman" w:hAnsi="Times New Roman" w:cs="Times New Roman"/>
                <w:sz w:val="24"/>
              </w:rPr>
              <w:t xml:space="preserve">Проект </w:t>
            </w:r>
          </w:p>
        </w:tc>
        <w:tc>
          <w:tcPr>
            <w:tcW w:w="4057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A377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Выбирать </w:t>
            </w:r>
            <w:r w:rsidRPr="00BA3771">
              <w:rPr>
                <w:rFonts w:ascii="Times New Roman" w:hAnsi="Times New Roman" w:cs="Times New Roman"/>
                <w:color w:val="000000"/>
                <w:sz w:val="24"/>
              </w:rPr>
              <w:t xml:space="preserve">модель (яхта и баржа) для проекта, </w:t>
            </w:r>
            <w:r w:rsidRPr="00BA3771">
              <w:rPr>
                <w:rFonts w:ascii="Times New Roman" w:hAnsi="Times New Roman" w:cs="Times New Roman"/>
                <w:bCs/>
                <w:color w:val="000000"/>
                <w:sz w:val="24"/>
              </w:rPr>
              <w:t>обос</w:t>
            </w:r>
            <w:r w:rsidRPr="00BA3771">
              <w:rPr>
                <w:rFonts w:ascii="Times New Roman" w:hAnsi="Times New Roman" w:cs="Times New Roman"/>
                <w:bCs/>
                <w:color w:val="000000"/>
                <w:sz w:val="24"/>
              </w:rPr>
              <w:softHyphen/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</w:rPr>
              <w:t xml:space="preserve">новывать </w:t>
            </w:r>
            <w:r w:rsidRPr="00BA3771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 xml:space="preserve">свой выбор, 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</w:rPr>
              <w:t xml:space="preserve">оценивать </w:t>
            </w:r>
            <w:r w:rsidRPr="00BA3771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 xml:space="preserve">свои возможности. Самостоятельно </w:t>
            </w:r>
            <w:r w:rsidRPr="00BA377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организовывать    </w:t>
            </w:r>
            <w:r w:rsidRPr="00BA3771">
              <w:rPr>
                <w:rFonts w:ascii="Times New Roman" w:hAnsi="Times New Roman" w:cs="Times New Roman"/>
                <w:color w:val="000000"/>
                <w:sz w:val="24"/>
              </w:rPr>
              <w:t xml:space="preserve">свою   деятельность   в   проекте:   </w:t>
            </w:r>
            <w:r w:rsidRPr="00BA377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анализировать </w:t>
            </w:r>
            <w:r w:rsidRPr="00BA3771">
              <w:rPr>
                <w:rFonts w:ascii="Times New Roman" w:hAnsi="Times New Roman" w:cs="Times New Roman"/>
                <w:color w:val="000000"/>
                <w:sz w:val="24"/>
              </w:rPr>
              <w:t xml:space="preserve">конструкцию, </w:t>
            </w:r>
            <w:r w:rsidRPr="00BA377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заполнять </w:t>
            </w:r>
            <w:r w:rsidRPr="00BA3771">
              <w:rPr>
                <w:rFonts w:ascii="Times New Roman" w:hAnsi="Times New Roman" w:cs="Times New Roman"/>
                <w:color w:val="000000"/>
                <w:sz w:val="24"/>
              </w:rPr>
              <w:t xml:space="preserve">технологическую карту, </w:t>
            </w:r>
            <w:r w:rsidRPr="00BA377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определять </w:t>
            </w:r>
            <w:r w:rsidRPr="00BA3771">
              <w:rPr>
                <w:rFonts w:ascii="Times New Roman" w:hAnsi="Times New Roman" w:cs="Times New Roman"/>
                <w:color w:val="000000"/>
                <w:sz w:val="24"/>
              </w:rPr>
              <w:t>после</w:t>
            </w:r>
            <w:r w:rsidRPr="00BA3771">
              <w:rPr>
                <w:rFonts w:ascii="Times New Roman" w:hAnsi="Times New Roman" w:cs="Times New Roman"/>
                <w:color w:val="000000"/>
                <w:sz w:val="24"/>
              </w:rPr>
              <w:softHyphen/>
            </w:r>
            <w:r w:rsidRPr="00BA377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довательность операций.</w:t>
            </w:r>
          </w:p>
        </w:tc>
        <w:tc>
          <w:tcPr>
            <w:tcW w:w="1069" w:type="dxa"/>
          </w:tcPr>
          <w:p w:rsidR="00101E21" w:rsidRPr="001A6AAC" w:rsidRDefault="00101E21" w:rsidP="003739EC">
            <w:pPr>
              <w:pStyle w:val="a3"/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A3771">
              <w:rPr>
                <w:rFonts w:ascii="Times New Roman" w:hAnsi="Times New Roman" w:cs="Times New Roman"/>
                <w:sz w:val="24"/>
              </w:rPr>
              <w:t>25/3</w:t>
            </w:r>
          </w:p>
        </w:tc>
        <w:tc>
          <w:tcPr>
            <w:tcW w:w="3526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18"/>
              </w:rPr>
            </w:pPr>
            <w:r w:rsidRPr="000142DD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18"/>
              </w:rPr>
              <w:t>Проект№2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18"/>
              </w:rPr>
              <w:t>«Океанариум»</w:t>
            </w:r>
          </w:p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18"/>
              </w:rPr>
            </w:pPr>
            <w:r w:rsidRPr="00BA3771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18"/>
              </w:rPr>
              <w:t xml:space="preserve">Изделие: «Осьминоги и рыбки». </w:t>
            </w:r>
          </w:p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18"/>
              </w:rPr>
            </w:pPr>
            <w:r w:rsidRPr="00BA3771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18"/>
              </w:rPr>
              <w:t>Практическая работа: «Мягкая игрушка»</w:t>
            </w:r>
          </w:p>
        </w:tc>
        <w:tc>
          <w:tcPr>
            <w:tcW w:w="4057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A3771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</w:rPr>
              <w:t xml:space="preserve">Различать </w:t>
            </w:r>
            <w:r w:rsidRPr="00BA377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виды мягких игрушек. 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</w:rPr>
              <w:t xml:space="preserve">Знакомиться </w:t>
            </w:r>
            <w:r w:rsidRPr="00BA377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 пра</w:t>
            </w:r>
            <w:r w:rsidRPr="00BA377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BA3771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вилами и последовательностью работы над мягкой игрушкой. 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</w:rPr>
              <w:t xml:space="preserve">Осваивать </w:t>
            </w:r>
            <w:r w:rsidRPr="00BA3771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технологию создания мягкой игрушки из подручных мате</w:t>
            </w:r>
            <w:r w:rsidRPr="00BA3771"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softHyphen/>
            </w:r>
            <w:r w:rsidRPr="00BA3771">
              <w:rPr>
                <w:rFonts w:ascii="Times New Roman" w:hAnsi="Times New Roman" w:cs="Times New Roman"/>
                <w:color w:val="000000"/>
                <w:sz w:val="24"/>
              </w:rPr>
              <w:t>риалов.</w:t>
            </w:r>
          </w:p>
        </w:tc>
        <w:tc>
          <w:tcPr>
            <w:tcW w:w="1069" w:type="dxa"/>
          </w:tcPr>
          <w:p w:rsidR="00101E21" w:rsidRPr="003E7718" w:rsidRDefault="00101E21" w:rsidP="003739EC">
            <w:pPr>
              <w:pStyle w:val="a3"/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A3771">
              <w:rPr>
                <w:rFonts w:ascii="Times New Roman" w:hAnsi="Times New Roman" w:cs="Times New Roman"/>
                <w:sz w:val="24"/>
              </w:rPr>
              <w:t>26/4</w:t>
            </w:r>
          </w:p>
        </w:tc>
        <w:tc>
          <w:tcPr>
            <w:tcW w:w="3526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18"/>
              </w:rPr>
            </w:pPr>
            <w:r w:rsidRPr="00BA3771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18"/>
              </w:rPr>
              <w:t>Фонтаны</w:t>
            </w:r>
            <w:r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18"/>
              </w:rPr>
              <w:t xml:space="preserve">. </w:t>
            </w:r>
            <w:r w:rsidRPr="00BA3771">
              <w:rPr>
                <w:rFonts w:ascii="Times New Roman" w:hAnsi="Times New Roman" w:cs="Times New Roman"/>
                <w:iCs/>
                <w:color w:val="000000"/>
                <w:sz w:val="24"/>
                <w:szCs w:val="18"/>
              </w:rPr>
              <w:t>Изделие: «Фонтам».</w:t>
            </w:r>
          </w:p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18"/>
              </w:rPr>
            </w:pPr>
            <w:r w:rsidRPr="00BA3771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18"/>
              </w:rPr>
              <w:t>Практическая работа: «Человек и вода»</w:t>
            </w:r>
          </w:p>
        </w:tc>
        <w:tc>
          <w:tcPr>
            <w:tcW w:w="4057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A3771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Понятия: фонтан, декоративный водоём.</w:t>
            </w:r>
          </w:p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</w:tcPr>
          <w:p w:rsidR="00101E21" w:rsidRPr="00990DA9" w:rsidRDefault="00101E21" w:rsidP="003739EC">
            <w:pPr>
              <w:pStyle w:val="a3"/>
            </w:pPr>
          </w:p>
        </w:tc>
      </w:tr>
      <w:tr w:rsidR="00101E21" w:rsidRPr="00C6620B" w:rsidTr="0025688D">
        <w:tc>
          <w:tcPr>
            <w:tcW w:w="9571" w:type="dxa"/>
            <w:gridSpan w:val="4"/>
          </w:tcPr>
          <w:p w:rsidR="00101E21" w:rsidRPr="00BA3771" w:rsidRDefault="00101E21" w:rsidP="00373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1">
              <w:rPr>
                <w:rFonts w:ascii="Times New Roman" w:hAnsi="Times New Roman" w:cs="Times New Roman"/>
                <w:b/>
                <w:sz w:val="24"/>
              </w:rPr>
              <w:t>Человек и воздух. (3 часа).</w:t>
            </w:r>
          </w:p>
        </w:tc>
      </w:tr>
      <w:tr w:rsidR="00101E21" w:rsidRPr="00C6620B" w:rsidTr="0025688D">
        <w:tc>
          <w:tcPr>
            <w:tcW w:w="919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1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3526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BA3771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Зоопарк</w:t>
            </w:r>
          </w:p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1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Изделие: «Птицы».</w:t>
            </w:r>
          </w:p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2DD">
              <w:rPr>
                <w:rFonts w:ascii="Times New Roman" w:hAnsi="Times New Roman" w:cs="Times New Roman"/>
                <w:b/>
                <w:iCs/>
                <w:color w:val="000000"/>
                <w:spacing w:val="2"/>
                <w:sz w:val="24"/>
                <w:szCs w:val="24"/>
              </w:rPr>
              <w:t>Практическая работа№6</w:t>
            </w:r>
            <w:r w:rsidRPr="00BA3771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: «</w:t>
            </w:r>
            <w:r w:rsidRPr="000142DD">
              <w:rPr>
                <w:rFonts w:ascii="Times New Roman" w:hAnsi="Times New Roman" w:cs="Times New Roman"/>
                <w:b/>
                <w:iCs/>
                <w:color w:val="000000"/>
                <w:spacing w:val="2"/>
                <w:sz w:val="24"/>
                <w:szCs w:val="24"/>
              </w:rPr>
              <w:t>Тест №2</w:t>
            </w:r>
            <w:r w:rsidRPr="00BA3771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«Условные обозначе</w:t>
            </w:r>
            <w:r w:rsidRPr="00BA3771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BA3771"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>ния техники оригами»</w:t>
            </w:r>
          </w:p>
        </w:tc>
        <w:tc>
          <w:tcPr>
            <w:tcW w:w="4057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Объяснять </w:t>
            </w:r>
            <w:r w:rsidRPr="00BA37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значение понятия «бионика», используя текст учебника. 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Анализировать </w:t>
            </w:r>
            <w:r w:rsidRPr="00BA377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иллюстративный ряд, 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сравнивать </w:t>
            </w:r>
            <w:r w:rsidRPr="00BA377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различные техники </w:t>
            </w:r>
            <w:r w:rsidRPr="00BA37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создания оригами, 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обобщать </w:t>
            </w:r>
            <w:r w:rsidRPr="00BA37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информацию об истории возникновения </w:t>
            </w:r>
            <w:r w:rsidRPr="00BA377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искусства оригами и его использовании.</w:t>
            </w:r>
          </w:p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Осваивать </w:t>
            </w:r>
            <w:r w:rsidRPr="00BA37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условные обозначения техники оригами.</w:t>
            </w:r>
          </w:p>
        </w:tc>
        <w:tc>
          <w:tcPr>
            <w:tcW w:w="1069" w:type="dxa"/>
          </w:tcPr>
          <w:p w:rsidR="00101E21" w:rsidRPr="00990DA9" w:rsidRDefault="00101E21" w:rsidP="003739EC">
            <w:pPr>
              <w:pStyle w:val="a3"/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1">
              <w:rPr>
                <w:rFonts w:ascii="Times New Roman" w:hAnsi="Times New Roman" w:cs="Times New Roman"/>
                <w:sz w:val="24"/>
                <w:szCs w:val="24"/>
              </w:rPr>
              <w:t>28\2</w:t>
            </w:r>
          </w:p>
        </w:tc>
        <w:tc>
          <w:tcPr>
            <w:tcW w:w="3526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BA3771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Вертолетная площадка</w:t>
            </w:r>
          </w:p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1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Изделие: «Вертолёт «Муха»</w:t>
            </w:r>
          </w:p>
        </w:tc>
        <w:tc>
          <w:tcPr>
            <w:tcW w:w="4057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Анализировать,  сравнивать </w:t>
            </w:r>
            <w:r w:rsidRPr="00BA37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профессиональную деятельность лётчи</w:t>
            </w:r>
            <w:r w:rsidRPr="00BA37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A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ка, штурмана, авиаконструктора. 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Анализировать </w:t>
            </w:r>
            <w:r w:rsidRPr="00BA37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образец изделия, сравнивать его с конструкцией ре</w:t>
            </w:r>
            <w:r w:rsidRPr="00BA37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A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ального объекта (вертолёта).</w:t>
            </w:r>
          </w:p>
        </w:tc>
        <w:tc>
          <w:tcPr>
            <w:tcW w:w="1069" w:type="dxa"/>
          </w:tcPr>
          <w:p w:rsidR="00101E21" w:rsidRPr="003E7718" w:rsidRDefault="00101E21" w:rsidP="003739EC">
            <w:pPr>
              <w:pStyle w:val="a3"/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1">
              <w:rPr>
                <w:rFonts w:ascii="Times New Roman" w:hAnsi="Times New Roman" w:cs="Times New Roman"/>
                <w:sz w:val="24"/>
                <w:szCs w:val="24"/>
              </w:rPr>
              <w:t>29/3</w:t>
            </w:r>
          </w:p>
        </w:tc>
        <w:tc>
          <w:tcPr>
            <w:tcW w:w="3526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BA3771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Воздушный шар</w:t>
            </w:r>
          </w:p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1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Изделие: «Воздушный шар».</w:t>
            </w:r>
          </w:p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Украшаем город </w:t>
            </w:r>
            <w:r w:rsidRPr="00BA37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(материал рассчитан на внеклассную </w:t>
            </w:r>
            <w:r w:rsidRPr="00BA377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деятельность) </w:t>
            </w:r>
            <w:r w:rsidRPr="00BA3771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Изделия: «Композиция «Клоун».</w:t>
            </w:r>
          </w:p>
        </w:tc>
        <w:tc>
          <w:tcPr>
            <w:tcW w:w="4057" w:type="dxa"/>
          </w:tcPr>
          <w:p w:rsidR="00101E21" w:rsidRPr="00BA3771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1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Осваивать и применять </w:t>
            </w:r>
            <w:r w:rsidRPr="00BA37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технологию изготовления изделия из папье-</w:t>
            </w:r>
            <w:r w:rsidRPr="00BA37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маше, 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создавать </w:t>
            </w:r>
            <w:r w:rsidRPr="00BA37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изделия в этой технологии. 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Подбирать </w:t>
            </w:r>
            <w:r w:rsidRPr="00BA37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бумагу для </w:t>
            </w:r>
            <w:r w:rsidRPr="00BA37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изготовления изделия «Воздушный шар», исходя из знания свойств бу</w:t>
            </w:r>
            <w:r w:rsidRPr="00BA37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маги. </w:t>
            </w:r>
            <w:r w:rsidRPr="00BA3771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Составлять </w:t>
            </w:r>
            <w:r w:rsidRPr="00BA37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 основе плана технологическую карту.</w:t>
            </w:r>
          </w:p>
        </w:tc>
        <w:tc>
          <w:tcPr>
            <w:tcW w:w="1069" w:type="dxa"/>
          </w:tcPr>
          <w:p w:rsidR="00101E21" w:rsidRPr="003A7951" w:rsidRDefault="00101E21" w:rsidP="003739EC">
            <w:pPr>
              <w:pStyle w:val="a3"/>
            </w:pPr>
          </w:p>
        </w:tc>
      </w:tr>
      <w:tr w:rsidR="00101E21" w:rsidRPr="00C6620B" w:rsidTr="0025688D">
        <w:tc>
          <w:tcPr>
            <w:tcW w:w="9571" w:type="dxa"/>
            <w:gridSpan w:val="4"/>
          </w:tcPr>
          <w:p w:rsidR="00101E21" w:rsidRPr="00BA3771" w:rsidRDefault="00101E21" w:rsidP="00373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1">
              <w:rPr>
                <w:rFonts w:ascii="Times New Roman" w:hAnsi="Times New Roman" w:cs="Times New Roman"/>
                <w:b/>
                <w:sz w:val="24"/>
              </w:rPr>
              <w:t>Человек и информация  (5 ч</w:t>
            </w:r>
            <w:r>
              <w:rPr>
                <w:rFonts w:ascii="Times New Roman" w:hAnsi="Times New Roman" w:cs="Times New Roman"/>
                <w:b/>
                <w:sz w:val="24"/>
              </w:rPr>
              <w:t>асов</w:t>
            </w:r>
            <w:r w:rsidRPr="00BA3771">
              <w:rPr>
                <w:rFonts w:ascii="Times New Roman" w:hAnsi="Times New Roman" w:cs="Times New Roman"/>
                <w:b/>
                <w:sz w:val="24"/>
              </w:rPr>
              <w:t>).</w:t>
            </w:r>
          </w:p>
        </w:tc>
      </w:tr>
      <w:tr w:rsidR="00101E21" w:rsidRPr="00C6620B" w:rsidTr="0025688D">
        <w:tc>
          <w:tcPr>
            <w:tcW w:w="919" w:type="dxa"/>
          </w:tcPr>
          <w:p w:rsidR="00101E21" w:rsidRPr="006419C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9CB"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</w:p>
        </w:tc>
        <w:tc>
          <w:tcPr>
            <w:tcW w:w="3526" w:type="dxa"/>
          </w:tcPr>
          <w:p w:rsidR="00101E21" w:rsidRPr="006419CB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6419CB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Переплетная мастерская</w:t>
            </w:r>
          </w:p>
          <w:p w:rsidR="00101E21" w:rsidRPr="006419C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9CB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Изделие: «Переплётные работы»</w:t>
            </w:r>
          </w:p>
          <w:p w:rsidR="00101E21" w:rsidRPr="006419C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101E21" w:rsidRPr="006419C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9C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Осуществлять </w:t>
            </w:r>
            <w:r w:rsidRPr="006419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поиск информации о книгопечатании из разных ис</w:t>
            </w:r>
            <w:r w:rsidRPr="006419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64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точников, </w:t>
            </w:r>
            <w:r w:rsidRPr="006419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называть </w:t>
            </w:r>
            <w:r w:rsidRPr="0064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</w:t>
            </w:r>
            <w:r w:rsidRPr="0064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книгопечатания, </w:t>
            </w:r>
            <w:r w:rsidRPr="006419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характеризо</w:t>
            </w:r>
            <w:r w:rsidRPr="006419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</w:r>
            <w:r w:rsidRPr="006419C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вать </w:t>
            </w:r>
            <w:r w:rsidRPr="006419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профессиональную деятельность печатника, переплётчика. </w:t>
            </w:r>
            <w:r w:rsidRPr="006419C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-Анализировать </w:t>
            </w:r>
            <w:r w:rsidRPr="006419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составные элементы книги, </w:t>
            </w:r>
            <w:r w:rsidRPr="006419C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использовать </w:t>
            </w:r>
            <w:r w:rsidRPr="006419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эти знания для работы над изделием.</w:t>
            </w:r>
          </w:p>
        </w:tc>
        <w:tc>
          <w:tcPr>
            <w:tcW w:w="1069" w:type="dxa"/>
          </w:tcPr>
          <w:p w:rsidR="00101E21" w:rsidRPr="003A7951" w:rsidRDefault="00101E21" w:rsidP="003739EC">
            <w:pPr>
              <w:pStyle w:val="a3"/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6419C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31/2</w:t>
            </w:r>
          </w:p>
        </w:tc>
        <w:tc>
          <w:tcPr>
            <w:tcW w:w="3526" w:type="dxa"/>
          </w:tcPr>
          <w:p w:rsidR="00101E21" w:rsidRPr="006419C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9CB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Почта. Изделие «Заполняем бланк»</w:t>
            </w:r>
          </w:p>
        </w:tc>
        <w:tc>
          <w:tcPr>
            <w:tcW w:w="4057" w:type="dxa"/>
          </w:tcPr>
          <w:p w:rsidR="00101E21" w:rsidRPr="006419C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9C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Осуществлять </w:t>
            </w:r>
            <w:r w:rsidRPr="006419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поиск информации о способах общения и передачи </w:t>
            </w:r>
            <w:r w:rsidRPr="006419C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информации. </w:t>
            </w:r>
            <w:r w:rsidRPr="006419C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Анализировать </w:t>
            </w:r>
            <w:r w:rsidRPr="006419C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</w:t>
            </w:r>
            <w:r w:rsidRPr="006419C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сравнивать </w:t>
            </w:r>
            <w:r w:rsidRPr="006419C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различные виды почтовых </w:t>
            </w:r>
            <w:r w:rsidRPr="006419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отправлений, </w:t>
            </w:r>
            <w:r w:rsidRPr="006419C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представлять </w:t>
            </w:r>
            <w:r w:rsidRPr="006419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процесс доставки почты. </w:t>
            </w:r>
            <w:r w:rsidRPr="006419C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Отбирать </w:t>
            </w:r>
            <w:r w:rsidRPr="006419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6419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6419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формацию и кратко </w:t>
            </w:r>
            <w:r w:rsidRPr="006419C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излагать </w:t>
            </w:r>
            <w:r w:rsidRPr="006419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её.</w:t>
            </w:r>
          </w:p>
        </w:tc>
        <w:tc>
          <w:tcPr>
            <w:tcW w:w="1069" w:type="dxa"/>
          </w:tcPr>
          <w:p w:rsidR="00101E21" w:rsidRPr="003A7951" w:rsidRDefault="00101E21" w:rsidP="003739EC">
            <w:pPr>
              <w:pStyle w:val="a3"/>
            </w:pPr>
          </w:p>
        </w:tc>
      </w:tr>
      <w:tr w:rsidR="00101E21" w:rsidRPr="00C6620B" w:rsidTr="0025688D">
        <w:tc>
          <w:tcPr>
            <w:tcW w:w="919" w:type="dxa"/>
          </w:tcPr>
          <w:p w:rsidR="00101E21" w:rsidRPr="006419C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9CB">
              <w:rPr>
                <w:rFonts w:ascii="Times New Roman" w:hAnsi="Times New Roman" w:cs="Times New Roman"/>
                <w:sz w:val="24"/>
                <w:szCs w:val="24"/>
              </w:rPr>
              <w:t>32-33/3-4</w:t>
            </w:r>
          </w:p>
        </w:tc>
        <w:tc>
          <w:tcPr>
            <w:tcW w:w="3526" w:type="dxa"/>
          </w:tcPr>
          <w:p w:rsidR="00101E21" w:rsidRPr="006419CB" w:rsidRDefault="00101E21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6419CB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Кукольный театр</w:t>
            </w:r>
          </w:p>
          <w:p w:rsidR="00101E21" w:rsidRPr="006419C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2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Проект№3</w:t>
            </w:r>
            <w:r w:rsidRPr="006419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«Готовим спектакль»</w:t>
            </w:r>
          </w:p>
          <w:p w:rsidR="00101E21" w:rsidRPr="006419C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9CB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Изделие: «Кукольный театр»</w:t>
            </w:r>
          </w:p>
        </w:tc>
        <w:tc>
          <w:tcPr>
            <w:tcW w:w="4057" w:type="dxa"/>
          </w:tcPr>
          <w:p w:rsidR="00101E21" w:rsidRPr="006419CB" w:rsidRDefault="00101E21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9C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Осуществлять </w:t>
            </w:r>
            <w:r w:rsidRPr="006419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поиск информации о театре, кукольном театре, паль</w:t>
            </w:r>
            <w:r w:rsidRPr="006419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64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чиковых куклах. </w:t>
            </w:r>
            <w:r w:rsidRPr="006419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Отбирать </w:t>
            </w:r>
            <w:r w:rsidRPr="00641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необходимую информацию и на её основе </w:t>
            </w:r>
            <w:r w:rsidRPr="006419C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составлять </w:t>
            </w:r>
            <w:r w:rsidRPr="006419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рассказ о театре. </w:t>
            </w:r>
            <w:r w:rsidRPr="006419C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Анализировать </w:t>
            </w:r>
            <w:r w:rsidRPr="006419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изделие, </w:t>
            </w:r>
            <w:r w:rsidRPr="006419C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составлять </w:t>
            </w:r>
            <w:r w:rsidRPr="006419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тех</w:t>
            </w:r>
            <w:r w:rsidRPr="006419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нологическую карту. </w:t>
            </w:r>
            <w:r w:rsidRPr="006419CB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Осмыслять </w:t>
            </w:r>
            <w:r w:rsidRPr="006419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этапы проекта и проектную докумен</w:t>
            </w:r>
            <w:r w:rsidRPr="006419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419C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тацию.</w:t>
            </w:r>
          </w:p>
        </w:tc>
        <w:tc>
          <w:tcPr>
            <w:tcW w:w="1069" w:type="dxa"/>
          </w:tcPr>
          <w:p w:rsidR="00101E21" w:rsidRPr="0021599D" w:rsidRDefault="00101E21" w:rsidP="003739EC">
            <w:pPr>
              <w:pStyle w:val="a3"/>
              <w:rPr>
                <w:sz w:val="20"/>
              </w:rPr>
            </w:pPr>
          </w:p>
        </w:tc>
      </w:tr>
      <w:tr w:rsidR="0025688D" w:rsidRPr="00C6620B" w:rsidTr="0025688D">
        <w:tc>
          <w:tcPr>
            <w:tcW w:w="919" w:type="dxa"/>
          </w:tcPr>
          <w:p w:rsidR="0025688D" w:rsidRPr="006419CB" w:rsidRDefault="0025688D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9CB">
              <w:rPr>
                <w:rFonts w:ascii="Times New Roman" w:hAnsi="Times New Roman" w:cs="Times New Roman"/>
                <w:sz w:val="24"/>
                <w:szCs w:val="24"/>
              </w:rPr>
              <w:t>34/5</w:t>
            </w:r>
          </w:p>
        </w:tc>
        <w:tc>
          <w:tcPr>
            <w:tcW w:w="3526" w:type="dxa"/>
          </w:tcPr>
          <w:p w:rsidR="0025688D" w:rsidRPr="006419CB" w:rsidRDefault="0025688D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6419CB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Афиша</w:t>
            </w:r>
          </w:p>
          <w:p w:rsidR="0025688D" w:rsidRPr="006419CB" w:rsidRDefault="0025688D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9CB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Изделие «Афиша»</w:t>
            </w:r>
          </w:p>
        </w:tc>
        <w:tc>
          <w:tcPr>
            <w:tcW w:w="4057" w:type="dxa"/>
            <w:vMerge w:val="restart"/>
          </w:tcPr>
          <w:p w:rsidR="0025688D" w:rsidRPr="006419CB" w:rsidRDefault="0025688D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9C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Осваивать </w:t>
            </w:r>
            <w:r w:rsidRPr="006419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правила набора текста. </w:t>
            </w:r>
            <w:r w:rsidRPr="006419CB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Осваивать </w:t>
            </w:r>
            <w:r w:rsidRPr="006419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6419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6419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боту с программой </w:t>
            </w:r>
            <w:proofErr w:type="spellStart"/>
            <w:r w:rsidRPr="006419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MicrosoftOfficeWord</w:t>
            </w:r>
            <w:proofErr w:type="spellEnd"/>
            <w:r w:rsidRPr="006419C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  </w:t>
            </w:r>
          </w:p>
        </w:tc>
        <w:tc>
          <w:tcPr>
            <w:tcW w:w="1069" w:type="dxa"/>
          </w:tcPr>
          <w:p w:rsidR="0025688D" w:rsidRPr="0021599D" w:rsidRDefault="0025688D" w:rsidP="003739EC">
            <w:pPr>
              <w:pStyle w:val="a3"/>
            </w:pPr>
          </w:p>
        </w:tc>
      </w:tr>
      <w:tr w:rsidR="0025688D" w:rsidRPr="00C6620B" w:rsidTr="0025688D">
        <w:tc>
          <w:tcPr>
            <w:tcW w:w="919" w:type="dxa"/>
          </w:tcPr>
          <w:p w:rsidR="0025688D" w:rsidRPr="006419CB" w:rsidRDefault="0025688D" w:rsidP="00373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35/6</w:t>
            </w:r>
          </w:p>
        </w:tc>
        <w:tc>
          <w:tcPr>
            <w:tcW w:w="3526" w:type="dxa"/>
          </w:tcPr>
          <w:p w:rsidR="0025688D" w:rsidRPr="006419CB" w:rsidRDefault="0025688D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Итоговый урок</w:t>
            </w:r>
          </w:p>
        </w:tc>
        <w:tc>
          <w:tcPr>
            <w:tcW w:w="4057" w:type="dxa"/>
            <w:vMerge/>
          </w:tcPr>
          <w:p w:rsidR="0025688D" w:rsidRPr="006419CB" w:rsidRDefault="0025688D" w:rsidP="003739EC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69" w:type="dxa"/>
          </w:tcPr>
          <w:p w:rsidR="0025688D" w:rsidRPr="0021599D" w:rsidRDefault="0025688D" w:rsidP="003739EC">
            <w:pPr>
              <w:pStyle w:val="a3"/>
            </w:pPr>
          </w:p>
        </w:tc>
      </w:tr>
    </w:tbl>
    <w:p w:rsidR="00101E21" w:rsidRDefault="00101E21" w:rsidP="00101E21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1E21" w:rsidRDefault="00101E21" w:rsidP="00101E21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101E21" w:rsidRDefault="00101E21" w:rsidP="00101E21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101E21" w:rsidRDefault="00101E21" w:rsidP="00101E21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1E21" w:rsidRDefault="00101E21" w:rsidP="00101E21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101E21" w:rsidRDefault="00101E21" w:rsidP="00101E21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101E21" w:rsidRDefault="00101E21" w:rsidP="00101E21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101E21" w:rsidRDefault="00101E21" w:rsidP="00101E21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101E21" w:rsidRDefault="00101E21" w:rsidP="00101E21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101E21" w:rsidRDefault="00101E21" w:rsidP="00101E21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101E21" w:rsidRDefault="00101E21" w:rsidP="00101E21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101E21" w:rsidRDefault="00101E21" w:rsidP="00101E21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101E21" w:rsidRDefault="00101E21" w:rsidP="00101E21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101E21" w:rsidRDefault="00101E21" w:rsidP="00101E21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101E21" w:rsidRDefault="00101E21" w:rsidP="00101E21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101E21" w:rsidRDefault="00101E21" w:rsidP="00101E21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101E21" w:rsidRPr="008642B2" w:rsidRDefault="00101E21" w:rsidP="00101E21">
      <w:pPr>
        <w:pStyle w:val="a3"/>
        <w:jc w:val="center"/>
        <w:rPr>
          <w:rFonts w:cs="Times New Roman"/>
          <w:b/>
          <w:szCs w:val="24"/>
        </w:rPr>
      </w:pPr>
      <w:r w:rsidRPr="008642B2">
        <w:rPr>
          <w:rFonts w:cs="Times New Roman"/>
          <w:b/>
          <w:szCs w:val="24"/>
        </w:rPr>
        <w:lastRenderedPageBreak/>
        <w:t>Календарно-тематическое планирование</w:t>
      </w:r>
    </w:p>
    <w:p w:rsidR="00101E21" w:rsidRPr="008642B2" w:rsidRDefault="00101E21" w:rsidP="00101E21">
      <w:pPr>
        <w:pStyle w:val="a3"/>
        <w:rPr>
          <w:rFonts w:cs="Times New Roman"/>
          <w:szCs w:val="24"/>
        </w:rPr>
      </w:pPr>
    </w:p>
    <w:p w:rsidR="00101E21" w:rsidRPr="008642B2" w:rsidRDefault="00101E21" w:rsidP="00101E21">
      <w:pPr>
        <w:pStyle w:val="a3"/>
        <w:rPr>
          <w:rFonts w:eastAsia="Times New Roman" w:cs="Times New Roman"/>
          <w:szCs w:val="24"/>
        </w:rPr>
      </w:pPr>
      <w:r w:rsidRPr="008642B2">
        <w:rPr>
          <w:rFonts w:eastAsia="Times New Roman" w:cs="Times New Roman"/>
          <w:szCs w:val="24"/>
        </w:rPr>
        <w:t xml:space="preserve">По технологии </w:t>
      </w:r>
    </w:p>
    <w:p w:rsidR="00101E21" w:rsidRPr="008642B2" w:rsidRDefault="00101E21" w:rsidP="00101E21">
      <w:pPr>
        <w:pStyle w:val="a3"/>
        <w:rPr>
          <w:rFonts w:eastAsia="Times New Roman" w:cs="Times New Roman"/>
          <w:szCs w:val="24"/>
        </w:rPr>
      </w:pPr>
      <w:r w:rsidRPr="008642B2">
        <w:rPr>
          <w:rFonts w:eastAsia="Times New Roman" w:cs="Times New Roman"/>
          <w:szCs w:val="24"/>
        </w:rPr>
        <w:t>Класс 3</w:t>
      </w:r>
    </w:p>
    <w:p w:rsidR="00101E21" w:rsidRPr="008642B2" w:rsidRDefault="00101E21" w:rsidP="00101E21">
      <w:pPr>
        <w:pStyle w:val="a3"/>
        <w:rPr>
          <w:rFonts w:eastAsia="Times New Roman" w:cs="Times New Roman"/>
          <w:szCs w:val="24"/>
        </w:rPr>
      </w:pPr>
      <w:r w:rsidRPr="008642B2">
        <w:rPr>
          <w:rFonts w:eastAsia="Times New Roman" w:cs="Times New Roman"/>
          <w:szCs w:val="24"/>
        </w:rPr>
        <w:t>Количество часов:</w:t>
      </w:r>
    </w:p>
    <w:p w:rsidR="00101E21" w:rsidRPr="008642B2" w:rsidRDefault="00101E21" w:rsidP="00101E21">
      <w:pPr>
        <w:pStyle w:val="a3"/>
        <w:rPr>
          <w:rFonts w:eastAsia="Times New Roman" w:cs="Times New Roman"/>
          <w:szCs w:val="24"/>
        </w:rPr>
      </w:pPr>
      <w:r w:rsidRPr="008642B2">
        <w:rPr>
          <w:rFonts w:eastAsia="Times New Roman" w:cs="Times New Roman"/>
          <w:szCs w:val="24"/>
        </w:rPr>
        <w:t>Всего 34 часа; в неделю 1 час</w:t>
      </w:r>
    </w:p>
    <w:p w:rsidR="00101E21" w:rsidRPr="008642B2" w:rsidRDefault="00101E21" w:rsidP="00101E21">
      <w:pPr>
        <w:pStyle w:val="a3"/>
        <w:rPr>
          <w:rFonts w:eastAsia="Times New Roman" w:cs="Times New Roman"/>
          <w:szCs w:val="24"/>
        </w:rPr>
      </w:pPr>
      <w:r w:rsidRPr="008642B2">
        <w:rPr>
          <w:rFonts w:eastAsia="Times New Roman" w:cs="Times New Roman"/>
          <w:szCs w:val="24"/>
        </w:rPr>
        <w:t>Плановых практических работ – 5 часов</w:t>
      </w:r>
    </w:p>
    <w:p w:rsidR="00101E21" w:rsidRPr="008642B2" w:rsidRDefault="00101E21" w:rsidP="00101E21">
      <w:pPr>
        <w:pStyle w:val="a3"/>
        <w:rPr>
          <w:rFonts w:eastAsia="Times New Roman" w:cs="Times New Roman"/>
          <w:szCs w:val="24"/>
        </w:rPr>
      </w:pPr>
      <w:r w:rsidRPr="008642B2">
        <w:rPr>
          <w:rFonts w:eastAsia="Times New Roman" w:cs="Times New Roman"/>
          <w:szCs w:val="24"/>
        </w:rPr>
        <w:t xml:space="preserve"> проектов – 5</w:t>
      </w:r>
    </w:p>
    <w:p w:rsidR="00101E21" w:rsidRPr="008642B2" w:rsidRDefault="00101E21" w:rsidP="00101E21">
      <w:pPr>
        <w:pStyle w:val="a3"/>
        <w:rPr>
          <w:rFonts w:eastAsia="Times New Roman" w:cs="Times New Roman"/>
          <w:szCs w:val="24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276"/>
        <w:gridCol w:w="1276"/>
        <w:gridCol w:w="1275"/>
        <w:gridCol w:w="993"/>
      </w:tblGrid>
      <w:tr w:rsidR="00101E21" w:rsidRPr="008642B2" w:rsidTr="003739EC">
        <w:tc>
          <w:tcPr>
            <w:tcW w:w="2977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  <w:r w:rsidRPr="008642B2">
              <w:rPr>
                <w:rFonts w:eastAsia="Times New Roman" w:cs="Times New Roman"/>
                <w:szCs w:val="24"/>
              </w:rPr>
              <w:t>Периоды учебного года</w:t>
            </w:r>
          </w:p>
        </w:tc>
        <w:tc>
          <w:tcPr>
            <w:tcW w:w="1134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  <w:r w:rsidRPr="008642B2">
              <w:rPr>
                <w:rFonts w:eastAsia="Times New Roman" w:cs="Times New Roman"/>
                <w:szCs w:val="24"/>
                <w:lang w:val="en-US"/>
              </w:rPr>
              <w:t xml:space="preserve">I </w:t>
            </w:r>
            <w:r w:rsidRPr="008642B2">
              <w:rPr>
                <w:rFonts w:eastAsia="Times New Roman" w:cs="Times New Roman"/>
                <w:szCs w:val="24"/>
              </w:rPr>
              <w:t xml:space="preserve">четверть </w:t>
            </w:r>
          </w:p>
        </w:tc>
        <w:tc>
          <w:tcPr>
            <w:tcW w:w="1276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  <w:r w:rsidRPr="008642B2">
              <w:rPr>
                <w:rFonts w:eastAsia="Times New Roman" w:cs="Times New Roman"/>
                <w:szCs w:val="24"/>
                <w:lang w:val="en-US"/>
              </w:rPr>
              <w:t xml:space="preserve">II </w:t>
            </w:r>
            <w:r w:rsidRPr="008642B2">
              <w:rPr>
                <w:rFonts w:eastAsia="Times New Roman" w:cs="Times New Roman"/>
                <w:szCs w:val="24"/>
              </w:rPr>
              <w:t>четверть</w:t>
            </w:r>
          </w:p>
        </w:tc>
        <w:tc>
          <w:tcPr>
            <w:tcW w:w="1276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  <w:r w:rsidRPr="008642B2">
              <w:rPr>
                <w:rFonts w:eastAsia="Times New Roman" w:cs="Times New Roman"/>
                <w:szCs w:val="24"/>
                <w:lang w:val="en-US"/>
              </w:rPr>
              <w:t xml:space="preserve">III </w:t>
            </w:r>
            <w:r w:rsidRPr="008642B2">
              <w:rPr>
                <w:rFonts w:eastAsia="Times New Roman" w:cs="Times New Roman"/>
                <w:szCs w:val="24"/>
              </w:rPr>
              <w:t>четверть</w:t>
            </w:r>
          </w:p>
        </w:tc>
        <w:tc>
          <w:tcPr>
            <w:tcW w:w="1275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  <w:r w:rsidRPr="008642B2">
              <w:rPr>
                <w:rFonts w:eastAsia="Times New Roman" w:cs="Times New Roman"/>
                <w:szCs w:val="24"/>
                <w:lang w:val="en-US"/>
              </w:rPr>
              <w:t xml:space="preserve">IV </w:t>
            </w:r>
            <w:r w:rsidRPr="008642B2">
              <w:rPr>
                <w:rFonts w:eastAsia="Times New Roman" w:cs="Times New Roman"/>
                <w:szCs w:val="24"/>
              </w:rPr>
              <w:t>четверть</w:t>
            </w:r>
          </w:p>
        </w:tc>
        <w:tc>
          <w:tcPr>
            <w:tcW w:w="993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  <w:r w:rsidRPr="008642B2">
              <w:rPr>
                <w:rFonts w:eastAsia="Times New Roman" w:cs="Times New Roman"/>
                <w:szCs w:val="24"/>
              </w:rPr>
              <w:t xml:space="preserve">Год </w:t>
            </w:r>
          </w:p>
        </w:tc>
      </w:tr>
      <w:tr w:rsidR="00101E21" w:rsidRPr="008642B2" w:rsidTr="003739EC">
        <w:tc>
          <w:tcPr>
            <w:tcW w:w="2977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  <w:r w:rsidRPr="008642B2">
              <w:rPr>
                <w:rFonts w:eastAsia="Times New Roman" w:cs="Times New Roman"/>
                <w:szCs w:val="24"/>
              </w:rPr>
              <w:t xml:space="preserve">Количество часов </w:t>
            </w:r>
          </w:p>
        </w:tc>
        <w:tc>
          <w:tcPr>
            <w:tcW w:w="1134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</w:p>
        </w:tc>
      </w:tr>
      <w:tr w:rsidR="00101E21" w:rsidRPr="008642B2" w:rsidTr="003739EC">
        <w:tc>
          <w:tcPr>
            <w:tcW w:w="2977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  <w:r w:rsidRPr="008642B2">
              <w:rPr>
                <w:rFonts w:eastAsia="Times New Roman" w:cs="Times New Roman"/>
                <w:szCs w:val="24"/>
              </w:rPr>
              <w:t xml:space="preserve">Проект </w:t>
            </w:r>
          </w:p>
        </w:tc>
        <w:tc>
          <w:tcPr>
            <w:tcW w:w="1134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</w:p>
        </w:tc>
      </w:tr>
      <w:tr w:rsidR="00101E21" w:rsidRPr="008642B2" w:rsidTr="003739EC">
        <w:tc>
          <w:tcPr>
            <w:tcW w:w="2977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  <w:r w:rsidRPr="008642B2">
              <w:rPr>
                <w:rFonts w:eastAsia="Times New Roman" w:cs="Times New Roman"/>
                <w:szCs w:val="24"/>
              </w:rPr>
              <w:t xml:space="preserve">Практическая работа </w:t>
            </w:r>
          </w:p>
        </w:tc>
        <w:tc>
          <w:tcPr>
            <w:tcW w:w="1134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101E21" w:rsidRPr="008642B2" w:rsidRDefault="00101E21" w:rsidP="003739EC">
            <w:pPr>
              <w:pStyle w:val="a3"/>
              <w:rPr>
                <w:rFonts w:eastAsia="Times New Roman" w:cs="Times New Roman"/>
                <w:szCs w:val="24"/>
              </w:rPr>
            </w:pPr>
          </w:p>
        </w:tc>
      </w:tr>
    </w:tbl>
    <w:p w:rsidR="00101E21" w:rsidRDefault="00101E21" w:rsidP="00101E21">
      <w:pPr>
        <w:pStyle w:val="a3"/>
        <w:rPr>
          <w:rFonts w:cs="Times New Roman"/>
          <w:szCs w:val="24"/>
        </w:rPr>
      </w:pPr>
    </w:p>
    <w:p w:rsidR="00101E21" w:rsidRDefault="00101E21" w:rsidP="00101E21">
      <w:pPr>
        <w:pStyle w:val="a3"/>
        <w:jc w:val="center"/>
        <w:rPr>
          <w:rFonts w:cs="Times New Roman"/>
          <w:b/>
          <w:szCs w:val="24"/>
        </w:rPr>
      </w:pPr>
      <w:r w:rsidRPr="008642B2">
        <w:rPr>
          <w:rFonts w:cs="Times New Roman"/>
          <w:b/>
          <w:szCs w:val="24"/>
        </w:rPr>
        <w:t>Основное содержание курса «Технология»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3657"/>
        <w:gridCol w:w="2410"/>
        <w:gridCol w:w="2410"/>
      </w:tblGrid>
      <w:tr w:rsidR="00101E21" w:rsidRPr="008642B2" w:rsidTr="003739EC">
        <w:tc>
          <w:tcPr>
            <w:tcW w:w="454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8642B2">
              <w:rPr>
                <w:rFonts w:cs="Times New Roman"/>
                <w:szCs w:val="24"/>
              </w:rPr>
              <w:t>№</w:t>
            </w:r>
          </w:p>
        </w:tc>
        <w:tc>
          <w:tcPr>
            <w:tcW w:w="3657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8642B2">
              <w:rPr>
                <w:rFonts w:cs="Times New Roman"/>
                <w:szCs w:val="24"/>
              </w:rPr>
              <w:t xml:space="preserve">Разделы </w:t>
            </w:r>
          </w:p>
        </w:tc>
        <w:tc>
          <w:tcPr>
            <w:tcW w:w="2410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8642B2">
              <w:rPr>
                <w:rFonts w:cs="Times New Roman"/>
                <w:szCs w:val="24"/>
              </w:rPr>
              <w:t xml:space="preserve">Количество часов </w:t>
            </w:r>
          </w:p>
        </w:tc>
        <w:tc>
          <w:tcPr>
            <w:tcW w:w="2410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8642B2">
              <w:rPr>
                <w:rFonts w:cs="Times New Roman"/>
                <w:szCs w:val="24"/>
              </w:rPr>
              <w:t xml:space="preserve">Примерные сроки </w:t>
            </w:r>
          </w:p>
        </w:tc>
      </w:tr>
      <w:tr w:rsidR="00101E21" w:rsidRPr="008642B2" w:rsidTr="003739EC">
        <w:tc>
          <w:tcPr>
            <w:tcW w:w="454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8642B2">
              <w:rPr>
                <w:rFonts w:cs="Times New Roman"/>
                <w:szCs w:val="24"/>
              </w:rPr>
              <w:t>1</w:t>
            </w:r>
          </w:p>
        </w:tc>
        <w:tc>
          <w:tcPr>
            <w:tcW w:w="3657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8642B2">
              <w:rPr>
                <w:rFonts w:cs="Times New Roman"/>
                <w:szCs w:val="24"/>
              </w:rPr>
              <w:t>Как работать с учебником?</w:t>
            </w:r>
          </w:p>
        </w:tc>
        <w:tc>
          <w:tcPr>
            <w:tcW w:w="2410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8642B2">
              <w:rPr>
                <w:rFonts w:cs="Times New Roman"/>
                <w:szCs w:val="24"/>
              </w:rPr>
              <w:t>1</w:t>
            </w:r>
          </w:p>
        </w:tc>
        <w:tc>
          <w:tcPr>
            <w:tcW w:w="2410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</w:p>
        </w:tc>
      </w:tr>
      <w:tr w:rsidR="00101E21" w:rsidRPr="008642B2" w:rsidTr="003739EC">
        <w:tc>
          <w:tcPr>
            <w:tcW w:w="454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8642B2">
              <w:rPr>
                <w:rFonts w:cs="Times New Roman"/>
                <w:szCs w:val="24"/>
              </w:rPr>
              <w:t>2</w:t>
            </w:r>
          </w:p>
        </w:tc>
        <w:tc>
          <w:tcPr>
            <w:tcW w:w="3657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8642B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Человек и земля </w:t>
            </w:r>
          </w:p>
        </w:tc>
        <w:tc>
          <w:tcPr>
            <w:tcW w:w="2410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8642B2">
              <w:rPr>
                <w:rFonts w:cs="Times New Roman"/>
                <w:szCs w:val="24"/>
              </w:rPr>
              <w:t>21</w:t>
            </w:r>
          </w:p>
        </w:tc>
        <w:tc>
          <w:tcPr>
            <w:tcW w:w="2410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</w:p>
        </w:tc>
      </w:tr>
      <w:tr w:rsidR="00101E21" w:rsidRPr="008642B2" w:rsidTr="003739EC">
        <w:tc>
          <w:tcPr>
            <w:tcW w:w="454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8642B2">
              <w:rPr>
                <w:rFonts w:cs="Times New Roman"/>
                <w:szCs w:val="24"/>
              </w:rPr>
              <w:t>3</w:t>
            </w:r>
          </w:p>
        </w:tc>
        <w:tc>
          <w:tcPr>
            <w:tcW w:w="3657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8642B2">
              <w:rPr>
                <w:rFonts w:cs="Times New Roman"/>
                <w:szCs w:val="24"/>
              </w:rPr>
              <w:t xml:space="preserve">Человек и вода.  </w:t>
            </w:r>
          </w:p>
        </w:tc>
        <w:tc>
          <w:tcPr>
            <w:tcW w:w="2410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8642B2">
              <w:rPr>
                <w:rFonts w:cs="Times New Roman"/>
                <w:szCs w:val="24"/>
              </w:rPr>
              <w:t>4</w:t>
            </w:r>
          </w:p>
        </w:tc>
        <w:tc>
          <w:tcPr>
            <w:tcW w:w="2410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</w:p>
        </w:tc>
      </w:tr>
      <w:tr w:rsidR="00101E21" w:rsidRPr="008642B2" w:rsidTr="003739EC">
        <w:tc>
          <w:tcPr>
            <w:tcW w:w="454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8642B2">
              <w:rPr>
                <w:rFonts w:cs="Times New Roman"/>
                <w:szCs w:val="24"/>
              </w:rPr>
              <w:t>4</w:t>
            </w:r>
          </w:p>
        </w:tc>
        <w:tc>
          <w:tcPr>
            <w:tcW w:w="3657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8642B2">
              <w:rPr>
                <w:rFonts w:cs="Times New Roman"/>
                <w:szCs w:val="24"/>
              </w:rPr>
              <w:t xml:space="preserve"> Человек и воздух</w:t>
            </w:r>
          </w:p>
        </w:tc>
        <w:tc>
          <w:tcPr>
            <w:tcW w:w="2410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8642B2">
              <w:rPr>
                <w:rFonts w:cs="Times New Roman"/>
                <w:szCs w:val="24"/>
              </w:rPr>
              <w:t>3</w:t>
            </w:r>
          </w:p>
        </w:tc>
        <w:tc>
          <w:tcPr>
            <w:tcW w:w="2410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</w:p>
        </w:tc>
      </w:tr>
      <w:tr w:rsidR="00101E21" w:rsidRPr="008642B2" w:rsidTr="003739EC">
        <w:tc>
          <w:tcPr>
            <w:tcW w:w="454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8642B2">
              <w:rPr>
                <w:rFonts w:cs="Times New Roman"/>
                <w:szCs w:val="24"/>
              </w:rPr>
              <w:t>5</w:t>
            </w:r>
          </w:p>
        </w:tc>
        <w:tc>
          <w:tcPr>
            <w:tcW w:w="3657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8642B2">
              <w:rPr>
                <w:rFonts w:cs="Times New Roman"/>
                <w:szCs w:val="24"/>
              </w:rPr>
              <w:t>Человек и информация</w:t>
            </w:r>
          </w:p>
        </w:tc>
        <w:tc>
          <w:tcPr>
            <w:tcW w:w="2410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8642B2">
              <w:rPr>
                <w:rFonts w:cs="Times New Roman"/>
                <w:szCs w:val="24"/>
              </w:rPr>
              <w:t>5</w:t>
            </w:r>
          </w:p>
        </w:tc>
        <w:tc>
          <w:tcPr>
            <w:tcW w:w="2410" w:type="dxa"/>
          </w:tcPr>
          <w:p w:rsidR="00101E21" w:rsidRPr="008642B2" w:rsidRDefault="00101E21" w:rsidP="003739EC">
            <w:pPr>
              <w:pStyle w:val="a3"/>
              <w:rPr>
                <w:rFonts w:cs="Times New Roman"/>
                <w:szCs w:val="24"/>
              </w:rPr>
            </w:pPr>
          </w:p>
        </w:tc>
      </w:tr>
    </w:tbl>
    <w:p w:rsidR="00101E21" w:rsidRDefault="00101E21" w:rsidP="00101E21">
      <w:pPr>
        <w:pStyle w:val="a3"/>
        <w:rPr>
          <w:rFonts w:cs="Times New Roman"/>
          <w:szCs w:val="24"/>
        </w:rPr>
      </w:pPr>
    </w:p>
    <w:p w:rsidR="00101E21" w:rsidRPr="008642B2" w:rsidRDefault="00101E21" w:rsidP="00101E21">
      <w:pPr>
        <w:pStyle w:val="a3"/>
        <w:ind w:left="-567"/>
        <w:rPr>
          <w:b/>
          <w:szCs w:val="24"/>
          <w:u w:val="single"/>
        </w:rPr>
      </w:pPr>
      <w:r w:rsidRPr="008642B2">
        <w:rPr>
          <w:b/>
          <w:szCs w:val="24"/>
          <w:u w:val="single"/>
        </w:rPr>
        <w:t>Для обучения литературного чтения используется учебно-методический комплект:</w:t>
      </w:r>
    </w:p>
    <w:p w:rsidR="00101E21" w:rsidRPr="00F850EC" w:rsidRDefault="00101E21" w:rsidP="00101E21">
      <w:pPr>
        <w:pStyle w:val="a3"/>
        <w:ind w:left="-567"/>
        <w:rPr>
          <w:rStyle w:val="a6"/>
          <w:rFonts w:eastAsia="MS Mincho" w:cs="Times New Roman"/>
          <w:szCs w:val="24"/>
        </w:rPr>
      </w:pPr>
      <w:r w:rsidRPr="00F850EC">
        <w:rPr>
          <w:rStyle w:val="a6"/>
          <w:rFonts w:eastAsia="MS Mincho" w:cs="Times New Roman"/>
          <w:szCs w:val="24"/>
        </w:rPr>
        <w:t xml:space="preserve">1. Горецкий В.Г., </w:t>
      </w:r>
      <w:proofErr w:type="spellStart"/>
      <w:r w:rsidRPr="00F850EC">
        <w:rPr>
          <w:rStyle w:val="a6"/>
          <w:rFonts w:eastAsia="MS Mincho" w:cs="Times New Roman"/>
          <w:szCs w:val="24"/>
        </w:rPr>
        <w:t>Роговцева</w:t>
      </w:r>
      <w:proofErr w:type="spellEnd"/>
      <w:r w:rsidRPr="00F850EC">
        <w:rPr>
          <w:rStyle w:val="a6"/>
          <w:rFonts w:eastAsia="MS Mincho" w:cs="Times New Roman"/>
          <w:szCs w:val="24"/>
        </w:rPr>
        <w:t xml:space="preserve"> Н.И., </w:t>
      </w:r>
      <w:proofErr w:type="spellStart"/>
      <w:r w:rsidRPr="00F850EC">
        <w:rPr>
          <w:rStyle w:val="a6"/>
          <w:rFonts w:eastAsia="MS Mincho" w:cs="Times New Roman"/>
          <w:szCs w:val="24"/>
        </w:rPr>
        <w:t>Анащенкова</w:t>
      </w:r>
      <w:proofErr w:type="spellEnd"/>
      <w:r w:rsidRPr="00F850EC">
        <w:rPr>
          <w:rStyle w:val="a6"/>
          <w:rFonts w:eastAsia="MS Mincho" w:cs="Times New Roman"/>
          <w:szCs w:val="24"/>
        </w:rPr>
        <w:t xml:space="preserve"> С.В. Технология: Рабочие програм</w:t>
      </w:r>
      <w:r>
        <w:rPr>
          <w:rStyle w:val="a6"/>
          <w:rFonts w:eastAsia="MS Mincho" w:cs="Times New Roman"/>
          <w:szCs w:val="24"/>
        </w:rPr>
        <w:t>мы: 1-4 классы, Просвещение 2015</w:t>
      </w:r>
    </w:p>
    <w:p w:rsidR="00101E21" w:rsidRPr="00F850EC" w:rsidRDefault="00101E21" w:rsidP="00101E21">
      <w:pPr>
        <w:pStyle w:val="a3"/>
        <w:ind w:left="-567"/>
        <w:rPr>
          <w:rStyle w:val="a6"/>
          <w:rFonts w:eastAsia="MS Mincho" w:cs="Times New Roman"/>
          <w:bCs/>
          <w:iCs/>
          <w:szCs w:val="24"/>
        </w:rPr>
      </w:pPr>
      <w:r w:rsidRPr="00F850EC">
        <w:rPr>
          <w:rStyle w:val="a6"/>
          <w:rFonts w:eastAsia="MS Mincho" w:cs="Times New Roman"/>
          <w:szCs w:val="24"/>
        </w:rPr>
        <w:t xml:space="preserve">2. </w:t>
      </w:r>
      <w:proofErr w:type="spellStart"/>
      <w:r w:rsidRPr="00F850EC">
        <w:rPr>
          <w:rStyle w:val="a6"/>
          <w:rFonts w:eastAsia="MS Mincho" w:cs="Times New Roman"/>
          <w:szCs w:val="24"/>
        </w:rPr>
        <w:t>Роговцева</w:t>
      </w:r>
      <w:proofErr w:type="spellEnd"/>
      <w:r w:rsidRPr="00F850EC">
        <w:rPr>
          <w:rStyle w:val="a6"/>
          <w:rFonts w:eastAsia="MS Mincho" w:cs="Times New Roman"/>
          <w:szCs w:val="24"/>
        </w:rPr>
        <w:t xml:space="preserve"> Н.И., Богданова Н.В., Добромыслова Н.В., Шипилова Н.В., </w:t>
      </w:r>
      <w:proofErr w:type="spellStart"/>
      <w:r w:rsidRPr="00F850EC">
        <w:rPr>
          <w:rStyle w:val="a6"/>
          <w:rFonts w:eastAsia="MS Mincho" w:cs="Times New Roman"/>
          <w:szCs w:val="24"/>
        </w:rPr>
        <w:t>Анащенкова</w:t>
      </w:r>
      <w:proofErr w:type="spellEnd"/>
      <w:r w:rsidRPr="00F850EC">
        <w:rPr>
          <w:rStyle w:val="a6"/>
          <w:rFonts w:eastAsia="MS Mincho" w:cs="Times New Roman"/>
          <w:szCs w:val="24"/>
        </w:rPr>
        <w:t xml:space="preserve"> С.В., </w:t>
      </w:r>
      <w:proofErr w:type="spellStart"/>
      <w:r w:rsidRPr="00F850EC">
        <w:rPr>
          <w:rStyle w:val="a6"/>
          <w:rFonts w:eastAsia="MS Mincho" w:cs="Times New Roman"/>
          <w:szCs w:val="24"/>
        </w:rPr>
        <w:t>ФрейтагИ.П.:</w:t>
      </w:r>
      <w:r w:rsidRPr="00F850EC">
        <w:rPr>
          <w:rStyle w:val="a6"/>
          <w:rFonts w:cs="Times New Roman"/>
          <w:szCs w:val="24"/>
        </w:rPr>
        <w:t>Пояснительная</w:t>
      </w:r>
      <w:proofErr w:type="spellEnd"/>
      <w:r w:rsidRPr="00F850EC">
        <w:rPr>
          <w:rStyle w:val="a6"/>
          <w:rFonts w:cs="Times New Roman"/>
          <w:szCs w:val="24"/>
        </w:rPr>
        <w:t xml:space="preserve"> записка </w:t>
      </w:r>
      <w:r w:rsidRPr="00F850EC">
        <w:rPr>
          <w:rStyle w:val="a6"/>
          <w:rFonts w:eastAsia="MS Mincho" w:cs="Times New Roman"/>
          <w:iCs/>
          <w:szCs w:val="24"/>
        </w:rPr>
        <w:t xml:space="preserve">к </w:t>
      </w:r>
      <w:r w:rsidRPr="00F850EC">
        <w:rPr>
          <w:rStyle w:val="a6"/>
          <w:rFonts w:cs="Times New Roman"/>
          <w:szCs w:val="24"/>
        </w:rPr>
        <w:t xml:space="preserve">завершенной предметной </w:t>
      </w:r>
      <w:r w:rsidRPr="00F850EC">
        <w:rPr>
          <w:rStyle w:val="a6"/>
          <w:rFonts w:eastAsia="MS Mincho" w:cs="Times New Roman"/>
          <w:iCs/>
          <w:szCs w:val="24"/>
        </w:rPr>
        <w:t xml:space="preserve">линии учебников </w:t>
      </w:r>
    </w:p>
    <w:p w:rsidR="00101E21" w:rsidRPr="00F850EC" w:rsidRDefault="00101E21" w:rsidP="00101E21">
      <w:pPr>
        <w:pStyle w:val="a3"/>
        <w:ind w:left="-567"/>
        <w:rPr>
          <w:rStyle w:val="a6"/>
          <w:rFonts w:cs="Times New Roman"/>
          <w:szCs w:val="24"/>
        </w:rPr>
      </w:pPr>
      <w:r w:rsidRPr="00F850EC">
        <w:rPr>
          <w:rStyle w:val="a6"/>
          <w:rFonts w:eastAsia="MS Mincho" w:cs="Times New Roman"/>
          <w:iCs/>
          <w:szCs w:val="24"/>
        </w:rPr>
        <w:t xml:space="preserve"> 3. «Технология» для 1–4 классов общеобразовательных учреждений., </w:t>
      </w:r>
      <w:r w:rsidRPr="00F850EC">
        <w:rPr>
          <w:rStyle w:val="a6"/>
          <w:rFonts w:eastAsia="MS Mincho" w:cs="Times New Roman"/>
          <w:szCs w:val="24"/>
        </w:rPr>
        <w:t xml:space="preserve">УМК «Школа России», </w:t>
      </w:r>
      <w:r>
        <w:rPr>
          <w:rStyle w:val="a6"/>
          <w:rFonts w:cs="Times New Roman"/>
          <w:szCs w:val="24"/>
        </w:rPr>
        <w:t>Просвещение 2017</w:t>
      </w:r>
    </w:p>
    <w:p w:rsidR="00101E21" w:rsidRPr="00F850EC" w:rsidRDefault="00101E21" w:rsidP="00101E21">
      <w:pPr>
        <w:pStyle w:val="a3"/>
        <w:ind w:left="-567"/>
        <w:rPr>
          <w:rStyle w:val="a5"/>
          <w:rFonts w:ascii="Calibri+FPEF" w:eastAsia="Times New Roman" w:hAnsi="Calibri+FPEF" w:cs="Calibri+FPEF"/>
          <w:bCs w:val="0"/>
          <w:szCs w:val="24"/>
        </w:rPr>
      </w:pPr>
      <w:r w:rsidRPr="00F850EC">
        <w:rPr>
          <w:rFonts w:cs="Times New Roman"/>
          <w:szCs w:val="24"/>
        </w:rPr>
        <w:t xml:space="preserve">4. </w:t>
      </w:r>
      <w:proofErr w:type="spellStart"/>
      <w:r w:rsidRPr="00F850EC">
        <w:rPr>
          <w:rFonts w:cs="Times New Roman"/>
          <w:szCs w:val="24"/>
        </w:rPr>
        <w:t>Роговцева</w:t>
      </w:r>
      <w:proofErr w:type="spellEnd"/>
      <w:r w:rsidRPr="00F850EC">
        <w:rPr>
          <w:rFonts w:cs="Times New Roman"/>
          <w:szCs w:val="24"/>
        </w:rPr>
        <w:t xml:space="preserve"> Н.И., Богданова Н.В., </w:t>
      </w:r>
      <w:proofErr w:type="spellStart"/>
      <w:r w:rsidRPr="00F850EC">
        <w:rPr>
          <w:rFonts w:cs="Times New Roman"/>
          <w:szCs w:val="24"/>
        </w:rPr>
        <w:t>Фрейтаг</w:t>
      </w:r>
      <w:proofErr w:type="spellEnd"/>
      <w:r w:rsidRPr="00F850EC">
        <w:rPr>
          <w:rFonts w:cs="Times New Roman"/>
          <w:szCs w:val="24"/>
        </w:rPr>
        <w:t xml:space="preserve"> </w:t>
      </w:r>
      <w:proofErr w:type="spellStart"/>
      <w:r w:rsidRPr="00F850EC">
        <w:rPr>
          <w:rFonts w:cs="Times New Roman"/>
          <w:szCs w:val="24"/>
        </w:rPr>
        <w:t>И.П.</w:t>
      </w:r>
      <w:r w:rsidRPr="00F850EC">
        <w:rPr>
          <w:rStyle w:val="a5"/>
          <w:rFonts w:cs="Times New Roman"/>
          <w:b w:val="0"/>
          <w:szCs w:val="24"/>
        </w:rPr>
        <w:t>Уроки</w:t>
      </w:r>
      <w:proofErr w:type="spellEnd"/>
      <w:r w:rsidRPr="00F850EC">
        <w:rPr>
          <w:rStyle w:val="a5"/>
          <w:rFonts w:cs="Times New Roman"/>
          <w:b w:val="0"/>
          <w:szCs w:val="24"/>
        </w:rPr>
        <w:t xml:space="preserve"> технологии. 3 класс (128 с.), Просвещение 201</w:t>
      </w:r>
      <w:r>
        <w:rPr>
          <w:rStyle w:val="a5"/>
          <w:rFonts w:cs="Times New Roman"/>
          <w:b w:val="0"/>
          <w:szCs w:val="24"/>
        </w:rPr>
        <w:t>6</w:t>
      </w: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Pr="000A5F3A" w:rsidRDefault="00101E21" w:rsidP="00101E21">
      <w:pPr>
        <w:pStyle w:val="a3"/>
        <w:jc w:val="center"/>
        <w:rPr>
          <w:rFonts w:cs="Times New Roman"/>
          <w:b/>
          <w:szCs w:val="24"/>
        </w:rPr>
      </w:pPr>
      <w:r w:rsidRPr="000A5F3A">
        <w:rPr>
          <w:rFonts w:cs="Times New Roman"/>
          <w:b/>
          <w:szCs w:val="24"/>
        </w:rPr>
        <w:t>Организация и методика текущего и итогового контроля знаний.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3895"/>
        <w:gridCol w:w="1524"/>
        <w:gridCol w:w="3918"/>
      </w:tblGrid>
      <w:tr w:rsidR="00101E21" w:rsidRPr="000A5F3A" w:rsidTr="003739EC">
        <w:tc>
          <w:tcPr>
            <w:tcW w:w="851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 xml:space="preserve">№ </w:t>
            </w:r>
            <w:r w:rsidRPr="000A5F3A">
              <w:rPr>
                <w:rFonts w:cs="Times New Roman"/>
                <w:szCs w:val="24"/>
              </w:rPr>
              <w:lastRenderedPageBreak/>
              <w:t>урока</w:t>
            </w:r>
          </w:p>
        </w:tc>
        <w:tc>
          <w:tcPr>
            <w:tcW w:w="4394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lastRenderedPageBreak/>
              <w:t xml:space="preserve">Перечень контрольных работ, тестов, </w:t>
            </w:r>
            <w:r w:rsidRPr="000A5F3A">
              <w:rPr>
                <w:rFonts w:cs="Times New Roman"/>
                <w:szCs w:val="24"/>
              </w:rPr>
              <w:lastRenderedPageBreak/>
              <w:t xml:space="preserve">проверочных работ, проектов </w:t>
            </w:r>
          </w:p>
        </w:tc>
        <w:tc>
          <w:tcPr>
            <w:tcW w:w="1560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lastRenderedPageBreak/>
              <w:t xml:space="preserve">Сроки </w:t>
            </w:r>
            <w:r w:rsidRPr="000A5F3A">
              <w:rPr>
                <w:rFonts w:cs="Times New Roman"/>
                <w:szCs w:val="24"/>
              </w:rPr>
              <w:lastRenderedPageBreak/>
              <w:t>проведения контроля</w:t>
            </w:r>
          </w:p>
        </w:tc>
        <w:tc>
          <w:tcPr>
            <w:tcW w:w="4332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lastRenderedPageBreak/>
              <w:t>Разделы и темы рабочей программы.</w:t>
            </w:r>
          </w:p>
        </w:tc>
      </w:tr>
      <w:tr w:rsidR="00101E21" w:rsidRPr="000A5F3A" w:rsidTr="003739EC">
        <w:tc>
          <w:tcPr>
            <w:tcW w:w="851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lastRenderedPageBreak/>
              <w:t>5-6</w:t>
            </w:r>
          </w:p>
        </w:tc>
        <w:tc>
          <w:tcPr>
            <w:tcW w:w="4394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color w:val="000000"/>
                <w:szCs w:val="24"/>
              </w:rPr>
              <w:t>Проект №1</w:t>
            </w:r>
          </w:p>
        </w:tc>
        <w:tc>
          <w:tcPr>
            <w:tcW w:w="1560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4332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Человек и земля. Детская площадка.</w:t>
            </w:r>
          </w:p>
        </w:tc>
      </w:tr>
      <w:tr w:rsidR="00101E21" w:rsidRPr="000A5F3A" w:rsidTr="003739EC">
        <w:tc>
          <w:tcPr>
            <w:tcW w:w="851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7</w:t>
            </w:r>
          </w:p>
        </w:tc>
        <w:tc>
          <w:tcPr>
            <w:tcW w:w="4394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color w:val="000000"/>
                <w:szCs w:val="24"/>
              </w:rPr>
              <w:t>Практическая работа №1</w:t>
            </w:r>
          </w:p>
        </w:tc>
        <w:tc>
          <w:tcPr>
            <w:tcW w:w="1560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4332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Человек и земля. Коллекция тканей.</w:t>
            </w:r>
          </w:p>
        </w:tc>
      </w:tr>
      <w:tr w:rsidR="00101E21" w:rsidRPr="000A5F3A" w:rsidTr="003739EC">
        <w:tc>
          <w:tcPr>
            <w:tcW w:w="851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 xml:space="preserve">   12</w:t>
            </w:r>
          </w:p>
        </w:tc>
        <w:tc>
          <w:tcPr>
            <w:tcW w:w="4394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Практическая работа №2</w:t>
            </w:r>
          </w:p>
        </w:tc>
        <w:tc>
          <w:tcPr>
            <w:tcW w:w="1560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4332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Человек и земля. Кроссворд «Ателье мод».</w:t>
            </w:r>
          </w:p>
        </w:tc>
      </w:tr>
      <w:tr w:rsidR="00101E21" w:rsidRPr="000A5F3A" w:rsidTr="003739EC">
        <w:tc>
          <w:tcPr>
            <w:tcW w:w="851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13</w:t>
            </w:r>
          </w:p>
        </w:tc>
        <w:tc>
          <w:tcPr>
            <w:tcW w:w="4394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Практическая работа №3</w:t>
            </w:r>
          </w:p>
        </w:tc>
        <w:tc>
          <w:tcPr>
            <w:tcW w:w="1560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4332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Человек и земля. Тест «Кухонные принадлежности»</w:t>
            </w:r>
          </w:p>
        </w:tc>
      </w:tr>
      <w:tr w:rsidR="00101E21" w:rsidRPr="000A5F3A" w:rsidTr="003739EC">
        <w:tc>
          <w:tcPr>
            <w:tcW w:w="851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14</w:t>
            </w:r>
          </w:p>
        </w:tc>
        <w:tc>
          <w:tcPr>
            <w:tcW w:w="4394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iCs/>
                <w:szCs w:val="24"/>
              </w:rPr>
            </w:pPr>
            <w:r w:rsidRPr="000A5F3A">
              <w:rPr>
                <w:rFonts w:cs="Times New Roman"/>
                <w:color w:val="000000"/>
                <w:szCs w:val="24"/>
              </w:rPr>
              <w:t>Практическая работа №4</w:t>
            </w:r>
          </w:p>
        </w:tc>
        <w:tc>
          <w:tcPr>
            <w:tcW w:w="1560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4332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Человек и земля. Таблица «Стоимость завтрака»</w:t>
            </w:r>
          </w:p>
        </w:tc>
      </w:tr>
      <w:tr w:rsidR="00101E21" w:rsidRPr="000A5F3A" w:rsidTr="003739EC">
        <w:tc>
          <w:tcPr>
            <w:tcW w:w="851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22</w:t>
            </w:r>
          </w:p>
        </w:tc>
        <w:tc>
          <w:tcPr>
            <w:tcW w:w="4394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iCs/>
                <w:szCs w:val="24"/>
              </w:rPr>
            </w:pPr>
            <w:r w:rsidRPr="000A5F3A">
              <w:rPr>
                <w:rFonts w:cs="Times New Roman"/>
                <w:szCs w:val="24"/>
              </w:rPr>
              <w:t>Практическая работа №5</w:t>
            </w:r>
          </w:p>
        </w:tc>
        <w:tc>
          <w:tcPr>
            <w:tcW w:w="1560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4332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Человек и земля. Грузовик.</w:t>
            </w:r>
          </w:p>
        </w:tc>
      </w:tr>
      <w:tr w:rsidR="00101E21" w:rsidRPr="000A5F3A" w:rsidTr="003739EC">
        <w:tc>
          <w:tcPr>
            <w:tcW w:w="851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24</w:t>
            </w:r>
          </w:p>
        </w:tc>
        <w:tc>
          <w:tcPr>
            <w:tcW w:w="4394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color w:val="000000"/>
                <w:szCs w:val="24"/>
              </w:rPr>
              <w:t>Проект №2</w:t>
            </w:r>
          </w:p>
        </w:tc>
        <w:tc>
          <w:tcPr>
            <w:tcW w:w="1560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4332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Человек и вода. Водный транспорт.</w:t>
            </w:r>
          </w:p>
        </w:tc>
      </w:tr>
      <w:tr w:rsidR="00101E21" w:rsidRPr="000A5F3A" w:rsidTr="003739EC">
        <w:tc>
          <w:tcPr>
            <w:tcW w:w="851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25</w:t>
            </w:r>
          </w:p>
        </w:tc>
        <w:tc>
          <w:tcPr>
            <w:tcW w:w="4394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color w:val="000000"/>
                <w:szCs w:val="24"/>
              </w:rPr>
              <w:t xml:space="preserve">Проект №3 </w:t>
            </w:r>
          </w:p>
        </w:tc>
        <w:tc>
          <w:tcPr>
            <w:tcW w:w="1560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4332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Человек и вода. Океанариум.</w:t>
            </w:r>
          </w:p>
        </w:tc>
      </w:tr>
      <w:tr w:rsidR="00101E21" w:rsidRPr="000A5F3A" w:rsidTr="003739EC">
        <w:tc>
          <w:tcPr>
            <w:tcW w:w="851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26</w:t>
            </w:r>
          </w:p>
        </w:tc>
        <w:tc>
          <w:tcPr>
            <w:tcW w:w="4394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Практическая работа №6</w:t>
            </w:r>
          </w:p>
        </w:tc>
        <w:tc>
          <w:tcPr>
            <w:tcW w:w="1560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4332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 xml:space="preserve">Человек и вода. Фонтан. </w:t>
            </w:r>
          </w:p>
        </w:tc>
      </w:tr>
      <w:tr w:rsidR="00101E21" w:rsidRPr="000A5F3A" w:rsidTr="003739EC">
        <w:tc>
          <w:tcPr>
            <w:tcW w:w="851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27</w:t>
            </w:r>
          </w:p>
        </w:tc>
        <w:tc>
          <w:tcPr>
            <w:tcW w:w="4394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Практическая работа №7</w:t>
            </w:r>
          </w:p>
        </w:tc>
        <w:tc>
          <w:tcPr>
            <w:tcW w:w="1560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4332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 xml:space="preserve">Человек и вода. Тест. «Условные обозначения техники оригами» </w:t>
            </w:r>
          </w:p>
        </w:tc>
      </w:tr>
      <w:tr w:rsidR="00101E21" w:rsidRPr="000A5F3A" w:rsidTr="003739EC">
        <w:tc>
          <w:tcPr>
            <w:tcW w:w="851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32-33</w:t>
            </w:r>
          </w:p>
        </w:tc>
        <w:tc>
          <w:tcPr>
            <w:tcW w:w="4394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Проект №4</w:t>
            </w:r>
          </w:p>
        </w:tc>
        <w:tc>
          <w:tcPr>
            <w:tcW w:w="1560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</w:p>
        </w:tc>
        <w:tc>
          <w:tcPr>
            <w:tcW w:w="4332" w:type="dxa"/>
          </w:tcPr>
          <w:p w:rsidR="00101E21" w:rsidRPr="000A5F3A" w:rsidRDefault="00101E21" w:rsidP="003739EC">
            <w:pPr>
              <w:pStyle w:val="a3"/>
              <w:rPr>
                <w:rFonts w:cs="Times New Roman"/>
                <w:szCs w:val="24"/>
              </w:rPr>
            </w:pPr>
            <w:r w:rsidRPr="000A5F3A">
              <w:rPr>
                <w:rFonts w:cs="Times New Roman"/>
                <w:szCs w:val="24"/>
              </w:rPr>
              <w:t>Готовим спектакль</w:t>
            </w:r>
          </w:p>
        </w:tc>
      </w:tr>
    </w:tbl>
    <w:p w:rsidR="00101E21" w:rsidRPr="000A5F3A" w:rsidRDefault="00101E21" w:rsidP="00101E21">
      <w:pPr>
        <w:pStyle w:val="a3"/>
        <w:rPr>
          <w:rFonts w:cs="Times New Roman"/>
          <w:szCs w:val="24"/>
        </w:rPr>
      </w:pPr>
    </w:p>
    <w:p w:rsidR="00101E21" w:rsidRPr="000A5F3A" w:rsidRDefault="00101E21" w:rsidP="00101E21">
      <w:pPr>
        <w:pStyle w:val="a3"/>
        <w:jc w:val="center"/>
        <w:rPr>
          <w:rFonts w:cs="Times New Roman"/>
          <w:b/>
          <w:szCs w:val="24"/>
        </w:rPr>
      </w:pPr>
      <w:r w:rsidRPr="000A5F3A">
        <w:rPr>
          <w:rFonts w:cs="Times New Roman"/>
          <w:b/>
          <w:szCs w:val="24"/>
        </w:rPr>
        <w:t>Материально – техническое обеспечение.</w:t>
      </w:r>
    </w:p>
    <w:p w:rsidR="00101E21" w:rsidRPr="000A5F3A" w:rsidRDefault="00101E21" w:rsidP="00101E21">
      <w:pPr>
        <w:pStyle w:val="a3"/>
        <w:rPr>
          <w:rFonts w:cs="Times New Roman"/>
          <w:szCs w:val="24"/>
        </w:rPr>
      </w:pPr>
    </w:p>
    <w:p w:rsidR="00101E21" w:rsidRPr="000A5F3A" w:rsidRDefault="00101E21" w:rsidP="00101E21">
      <w:pPr>
        <w:pStyle w:val="a3"/>
        <w:rPr>
          <w:rFonts w:cs="Times New Roman"/>
          <w:b/>
          <w:szCs w:val="24"/>
        </w:rPr>
      </w:pPr>
      <w:r w:rsidRPr="000A5F3A">
        <w:rPr>
          <w:rFonts w:cs="Times New Roman"/>
          <w:b/>
          <w:szCs w:val="24"/>
        </w:rPr>
        <w:t>Печатные пособия.</w:t>
      </w:r>
    </w:p>
    <w:p w:rsidR="00101E21" w:rsidRPr="000A5F3A" w:rsidRDefault="00101E21" w:rsidP="00101E21">
      <w:pPr>
        <w:pStyle w:val="a3"/>
        <w:rPr>
          <w:rFonts w:cs="Times New Roman"/>
          <w:szCs w:val="24"/>
        </w:rPr>
      </w:pPr>
      <w:r w:rsidRPr="000A5F3A">
        <w:rPr>
          <w:rFonts w:cs="Times New Roman"/>
          <w:szCs w:val="24"/>
        </w:rPr>
        <w:t xml:space="preserve">Таблица гигиенических требований к положению </w:t>
      </w:r>
      <w:proofErr w:type="gramStart"/>
      <w:r w:rsidRPr="000A5F3A">
        <w:rPr>
          <w:rFonts w:cs="Times New Roman"/>
          <w:szCs w:val="24"/>
        </w:rPr>
        <w:t>книги,,</w:t>
      </w:r>
      <w:proofErr w:type="gramEnd"/>
      <w:r w:rsidRPr="000A5F3A">
        <w:rPr>
          <w:rFonts w:cs="Times New Roman"/>
          <w:szCs w:val="24"/>
        </w:rPr>
        <w:t xml:space="preserve"> к правильной посадке.</w:t>
      </w:r>
    </w:p>
    <w:p w:rsidR="00101E21" w:rsidRPr="000A5F3A" w:rsidRDefault="00101E21" w:rsidP="00101E21">
      <w:pPr>
        <w:pStyle w:val="a3"/>
        <w:rPr>
          <w:rFonts w:cs="Times New Roman"/>
          <w:szCs w:val="24"/>
        </w:rPr>
      </w:pPr>
      <w:r w:rsidRPr="000A5F3A">
        <w:rPr>
          <w:rFonts w:cs="Times New Roman"/>
          <w:szCs w:val="24"/>
        </w:rPr>
        <w:t>Книги классной библиотечки</w:t>
      </w:r>
    </w:p>
    <w:p w:rsidR="00101E21" w:rsidRPr="000A5F3A" w:rsidRDefault="00101E21" w:rsidP="00101E21">
      <w:pPr>
        <w:pStyle w:val="a3"/>
        <w:rPr>
          <w:rFonts w:cs="Times New Roman"/>
          <w:b/>
          <w:szCs w:val="24"/>
        </w:rPr>
      </w:pPr>
      <w:r w:rsidRPr="000A5F3A">
        <w:rPr>
          <w:rFonts w:cs="Times New Roman"/>
          <w:b/>
          <w:szCs w:val="24"/>
        </w:rPr>
        <w:t>Технические средства обучения.</w:t>
      </w:r>
    </w:p>
    <w:p w:rsidR="00101E21" w:rsidRPr="000A5F3A" w:rsidRDefault="00101E21" w:rsidP="00101E21">
      <w:pPr>
        <w:pStyle w:val="a3"/>
        <w:rPr>
          <w:rFonts w:cs="Times New Roman"/>
          <w:szCs w:val="24"/>
        </w:rPr>
      </w:pPr>
      <w:r w:rsidRPr="000A5F3A">
        <w:rPr>
          <w:rFonts w:cs="Times New Roman"/>
          <w:szCs w:val="24"/>
        </w:rPr>
        <w:t>Оборудование рабочего места учителя:</w:t>
      </w:r>
    </w:p>
    <w:p w:rsidR="00101E21" w:rsidRPr="000A5F3A" w:rsidRDefault="00101E21" w:rsidP="00101E21">
      <w:pPr>
        <w:pStyle w:val="a3"/>
        <w:rPr>
          <w:rFonts w:cs="Times New Roman"/>
          <w:szCs w:val="24"/>
        </w:rPr>
      </w:pPr>
      <w:r w:rsidRPr="000A5F3A">
        <w:rPr>
          <w:rFonts w:cs="Times New Roman"/>
          <w:szCs w:val="24"/>
        </w:rPr>
        <w:t>- классная доска;</w:t>
      </w:r>
    </w:p>
    <w:p w:rsidR="00101E21" w:rsidRPr="000A5F3A" w:rsidRDefault="00101E21" w:rsidP="00101E21">
      <w:pPr>
        <w:pStyle w:val="a3"/>
        <w:rPr>
          <w:rFonts w:cs="Times New Roman"/>
          <w:szCs w:val="24"/>
        </w:rPr>
      </w:pPr>
      <w:r w:rsidRPr="000A5F3A">
        <w:rPr>
          <w:rFonts w:cs="Times New Roman"/>
          <w:szCs w:val="24"/>
        </w:rPr>
        <w:t>- магнитная доска;</w:t>
      </w:r>
    </w:p>
    <w:p w:rsidR="00101E21" w:rsidRPr="000A5F3A" w:rsidRDefault="00101E21" w:rsidP="00101E21">
      <w:pPr>
        <w:pStyle w:val="a3"/>
        <w:rPr>
          <w:rFonts w:cs="Times New Roman"/>
          <w:szCs w:val="24"/>
        </w:rPr>
      </w:pPr>
      <w:r w:rsidRPr="000A5F3A">
        <w:rPr>
          <w:rFonts w:cs="Times New Roman"/>
          <w:szCs w:val="24"/>
        </w:rPr>
        <w:t>- персональный компьютер с принтером;</w:t>
      </w:r>
    </w:p>
    <w:p w:rsidR="00101E21" w:rsidRPr="000A5F3A" w:rsidRDefault="00101E21" w:rsidP="00101E21">
      <w:pPr>
        <w:pStyle w:val="a3"/>
        <w:rPr>
          <w:rFonts w:cs="Times New Roman"/>
          <w:szCs w:val="24"/>
        </w:rPr>
      </w:pPr>
      <w:r w:rsidRPr="000A5F3A">
        <w:rPr>
          <w:rFonts w:cs="Times New Roman"/>
          <w:szCs w:val="24"/>
        </w:rPr>
        <w:t xml:space="preserve">- </w:t>
      </w:r>
      <w:proofErr w:type="spellStart"/>
      <w:r w:rsidRPr="000A5F3A">
        <w:rPr>
          <w:rFonts w:cs="Times New Roman"/>
          <w:szCs w:val="24"/>
        </w:rPr>
        <w:t>аудиомагнитофон</w:t>
      </w:r>
      <w:proofErr w:type="spellEnd"/>
      <w:r w:rsidRPr="000A5F3A">
        <w:rPr>
          <w:rFonts w:cs="Times New Roman"/>
          <w:szCs w:val="24"/>
        </w:rPr>
        <w:t>;</w:t>
      </w:r>
    </w:p>
    <w:p w:rsidR="00101E21" w:rsidRPr="000A5F3A" w:rsidRDefault="00101E21" w:rsidP="00101E21">
      <w:pPr>
        <w:pStyle w:val="a3"/>
        <w:rPr>
          <w:rFonts w:cs="Times New Roman"/>
          <w:szCs w:val="24"/>
        </w:rPr>
      </w:pPr>
      <w:r w:rsidRPr="000A5F3A">
        <w:rPr>
          <w:rFonts w:cs="Times New Roman"/>
          <w:szCs w:val="24"/>
        </w:rPr>
        <w:t xml:space="preserve">- </w:t>
      </w:r>
      <w:r w:rsidRPr="000A5F3A">
        <w:rPr>
          <w:rFonts w:cs="Times New Roman"/>
          <w:szCs w:val="24"/>
          <w:lang w:val="en-US"/>
        </w:rPr>
        <w:t>CD</w:t>
      </w:r>
      <w:r w:rsidRPr="000A5F3A">
        <w:rPr>
          <w:rFonts w:cs="Times New Roman"/>
          <w:szCs w:val="24"/>
        </w:rPr>
        <w:t>\</w:t>
      </w:r>
      <w:r w:rsidRPr="000A5F3A">
        <w:rPr>
          <w:rFonts w:cs="Times New Roman"/>
          <w:szCs w:val="24"/>
          <w:lang w:val="en-US"/>
        </w:rPr>
        <w:t>DVD</w:t>
      </w:r>
      <w:r w:rsidRPr="000A5F3A">
        <w:rPr>
          <w:rFonts w:cs="Times New Roman"/>
          <w:szCs w:val="24"/>
        </w:rPr>
        <w:t xml:space="preserve"> – проигрыватель;</w:t>
      </w:r>
    </w:p>
    <w:p w:rsidR="00101E21" w:rsidRPr="000A5F3A" w:rsidRDefault="00101E21" w:rsidP="00101E21">
      <w:pPr>
        <w:pStyle w:val="a3"/>
        <w:rPr>
          <w:rFonts w:cs="Times New Roman"/>
          <w:szCs w:val="24"/>
        </w:rPr>
      </w:pPr>
      <w:r w:rsidRPr="000A5F3A">
        <w:rPr>
          <w:rFonts w:cs="Times New Roman"/>
          <w:szCs w:val="24"/>
        </w:rPr>
        <w:t xml:space="preserve"> - мультимедийный проектор;</w:t>
      </w:r>
    </w:p>
    <w:p w:rsidR="00101E21" w:rsidRPr="000A5F3A" w:rsidRDefault="00101E21" w:rsidP="00101E21">
      <w:pPr>
        <w:pStyle w:val="a3"/>
        <w:rPr>
          <w:rFonts w:cs="Times New Roman"/>
          <w:szCs w:val="24"/>
        </w:rPr>
      </w:pPr>
      <w:r w:rsidRPr="000A5F3A">
        <w:rPr>
          <w:rFonts w:cs="Times New Roman"/>
          <w:szCs w:val="24"/>
        </w:rPr>
        <w:t>- экспозиционный экран.</w:t>
      </w:r>
    </w:p>
    <w:p w:rsidR="00101E21" w:rsidRPr="000A5F3A" w:rsidRDefault="00101E21" w:rsidP="00101E21">
      <w:pPr>
        <w:pStyle w:val="a3"/>
        <w:rPr>
          <w:rFonts w:cs="Times New Roman"/>
          <w:b/>
          <w:szCs w:val="24"/>
        </w:rPr>
      </w:pPr>
      <w:r w:rsidRPr="000A5F3A">
        <w:rPr>
          <w:rFonts w:cs="Times New Roman"/>
          <w:b/>
          <w:szCs w:val="24"/>
        </w:rPr>
        <w:t>Демонстрационные пособия.</w:t>
      </w:r>
    </w:p>
    <w:p w:rsidR="00101E21" w:rsidRPr="000A5F3A" w:rsidRDefault="00101E21" w:rsidP="00101E21">
      <w:pPr>
        <w:pStyle w:val="a3"/>
        <w:rPr>
          <w:rFonts w:cs="Times New Roman"/>
          <w:szCs w:val="24"/>
        </w:rPr>
      </w:pPr>
      <w:r w:rsidRPr="000A5F3A">
        <w:rPr>
          <w:rFonts w:cs="Times New Roman"/>
          <w:szCs w:val="24"/>
        </w:rPr>
        <w:t>Электронный диск</w:t>
      </w:r>
    </w:p>
    <w:p w:rsidR="00101E21" w:rsidRPr="000A5F3A" w:rsidRDefault="00101E21" w:rsidP="00101E21">
      <w:pPr>
        <w:pStyle w:val="a3"/>
        <w:rPr>
          <w:rFonts w:cs="Times New Roman"/>
          <w:b/>
          <w:szCs w:val="24"/>
        </w:rPr>
      </w:pPr>
      <w:r w:rsidRPr="000A5F3A">
        <w:rPr>
          <w:rFonts w:cs="Times New Roman"/>
          <w:b/>
          <w:szCs w:val="24"/>
        </w:rPr>
        <w:t>Оборудование класса.</w:t>
      </w:r>
    </w:p>
    <w:p w:rsidR="00101E21" w:rsidRPr="000A5F3A" w:rsidRDefault="00101E21" w:rsidP="00101E21">
      <w:pPr>
        <w:pStyle w:val="a3"/>
        <w:rPr>
          <w:rFonts w:cs="Times New Roman"/>
          <w:szCs w:val="24"/>
        </w:rPr>
      </w:pPr>
      <w:r w:rsidRPr="000A5F3A">
        <w:rPr>
          <w:rFonts w:cs="Times New Roman"/>
          <w:szCs w:val="24"/>
        </w:rPr>
        <w:t xml:space="preserve">Ученические столы двухместные с комплектом стульев. </w:t>
      </w:r>
    </w:p>
    <w:p w:rsidR="00101E21" w:rsidRPr="000A5F3A" w:rsidRDefault="00101E21" w:rsidP="00101E21">
      <w:pPr>
        <w:pStyle w:val="a3"/>
        <w:rPr>
          <w:rFonts w:cs="Times New Roman"/>
          <w:szCs w:val="24"/>
        </w:rPr>
      </w:pPr>
      <w:r w:rsidRPr="000A5F3A">
        <w:rPr>
          <w:rFonts w:cs="Times New Roman"/>
          <w:szCs w:val="24"/>
        </w:rPr>
        <w:t>Стол учительский с тумбой.</w:t>
      </w:r>
    </w:p>
    <w:p w:rsidR="00101E21" w:rsidRPr="000A5F3A" w:rsidRDefault="00101E21" w:rsidP="00101E21">
      <w:pPr>
        <w:pStyle w:val="a3"/>
        <w:rPr>
          <w:rFonts w:cs="Times New Roman"/>
          <w:szCs w:val="24"/>
        </w:rPr>
      </w:pPr>
      <w:r w:rsidRPr="000A5F3A">
        <w:rPr>
          <w:rFonts w:cs="Times New Roman"/>
          <w:szCs w:val="24"/>
        </w:rPr>
        <w:t>Шкафы для хранения учебников, дидактического материала, пособий и пр.</w:t>
      </w:r>
    </w:p>
    <w:p w:rsidR="00101E21" w:rsidRPr="000A5F3A" w:rsidRDefault="00101E21" w:rsidP="00101E21">
      <w:pPr>
        <w:pStyle w:val="a3"/>
        <w:rPr>
          <w:rFonts w:cs="Times New Roman"/>
          <w:szCs w:val="24"/>
        </w:rPr>
      </w:pPr>
      <w:r w:rsidRPr="000A5F3A">
        <w:rPr>
          <w:rFonts w:cs="Times New Roman"/>
          <w:szCs w:val="24"/>
        </w:rPr>
        <w:t>Настенная доска.</w:t>
      </w:r>
    </w:p>
    <w:p w:rsidR="00101E21" w:rsidRPr="000A5F3A" w:rsidRDefault="00101E21" w:rsidP="00101E21">
      <w:pPr>
        <w:pStyle w:val="a3"/>
        <w:rPr>
          <w:rFonts w:cs="Times New Roman"/>
          <w:szCs w:val="24"/>
        </w:rPr>
      </w:pPr>
    </w:p>
    <w:p w:rsidR="00101E21" w:rsidRPr="000A5F3A" w:rsidRDefault="00101E21" w:rsidP="00101E21">
      <w:pPr>
        <w:pStyle w:val="a3"/>
        <w:rPr>
          <w:rFonts w:cs="Times New Roman"/>
          <w:szCs w:val="24"/>
        </w:rPr>
      </w:pPr>
    </w:p>
    <w:p w:rsidR="00101E21" w:rsidRPr="000A5F3A" w:rsidRDefault="00101E21" w:rsidP="00101E21">
      <w:pPr>
        <w:pStyle w:val="a3"/>
        <w:rPr>
          <w:rFonts w:cs="Times New Roman"/>
          <w:szCs w:val="24"/>
        </w:rPr>
      </w:pPr>
    </w:p>
    <w:p w:rsidR="00101E21" w:rsidRPr="008642B2" w:rsidRDefault="00101E21" w:rsidP="00101E21">
      <w:pPr>
        <w:pStyle w:val="a3"/>
        <w:tabs>
          <w:tab w:val="left" w:pos="6860"/>
        </w:tabs>
        <w:rPr>
          <w:rFonts w:cs="Times New Roman"/>
          <w:szCs w:val="24"/>
        </w:rPr>
      </w:pPr>
    </w:p>
    <w:p w:rsidR="00101E21" w:rsidRDefault="00101E21" w:rsidP="00101E21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A54E19" w:rsidRPr="00101E21" w:rsidRDefault="00101E21" w:rsidP="00101E21">
      <w:pPr>
        <w:tabs>
          <w:tab w:val="left" w:pos="3360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54E19" w:rsidRPr="00101E21" w:rsidSect="00101E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E21"/>
    <w:rsid w:val="00101E21"/>
    <w:rsid w:val="0025688D"/>
    <w:rsid w:val="002A60DE"/>
    <w:rsid w:val="00A5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8BDB"/>
  <w15:docId w15:val="{5AF947CB-1A83-46F9-B30B-263CA83F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E21"/>
    <w:pPr>
      <w:spacing w:after="0" w:line="240" w:lineRule="auto"/>
    </w:pPr>
  </w:style>
  <w:style w:type="table" w:styleId="a4">
    <w:name w:val="Table Grid"/>
    <w:basedOn w:val="a1"/>
    <w:uiPriority w:val="59"/>
    <w:rsid w:val="00101E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4">
    <w:name w:val="Font Style14"/>
    <w:basedOn w:val="a0"/>
    <w:uiPriority w:val="99"/>
    <w:rsid w:val="00101E21"/>
    <w:rPr>
      <w:rFonts w:ascii="Microsoft Sans Serif" w:hAnsi="Microsoft Sans Serif" w:cs="Microsoft Sans Serif" w:hint="default"/>
      <w:b/>
      <w:bCs/>
      <w:sz w:val="14"/>
      <w:szCs w:val="14"/>
    </w:rPr>
  </w:style>
  <w:style w:type="character" w:styleId="a5">
    <w:name w:val="Strong"/>
    <w:basedOn w:val="a0"/>
    <w:qFormat/>
    <w:rsid w:val="00101E21"/>
    <w:rPr>
      <w:b/>
      <w:bCs/>
    </w:rPr>
  </w:style>
  <w:style w:type="character" w:styleId="a6">
    <w:name w:val="Hyperlink"/>
    <w:rsid w:val="00101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1755</Words>
  <Characters>10009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пгп</dc:creator>
  <cp:keywords/>
  <dc:description/>
  <cp:lastModifiedBy>Иришка</cp:lastModifiedBy>
  <cp:revision>5</cp:revision>
  <dcterms:created xsi:type="dcterms:W3CDTF">2019-09-02T06:20:00Z</dcterms:created>
  <dcterms:modified xsi:type="dcterms:W3CDTF">2019-09-07T05:55:00Z</dcterms:modified>
</cp:coreProperties>
</file>