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7E" w:rsidRPr="009530C5" w:rsidRDefault="00657A7E" w:rsidP="006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C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</w:t>
      </w:r>
      <w:r w:rsidR="00EB5150" w:rsidRPr="009530C5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CE4B27" w:rsidRPr="009530C5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Pr="009530C5">
        <w:rPr>
          <w:rFonts w:ascii="Times New Roman" w:hAnsi="Times New Roman" w:cs="Times New Roman"/>
          <w:b/>
          <w:sz w:val="24"/>
          <w:szCs w:val="24"/>
        </w:rPr>
        <w:t>.</w:t>
      </w:r>
    </w:p>
    <w:p w:rsidR="00657A7E" w:rsidRPr="009530C5" w:rsidRDefault="00657A7E" w:rsidP="0065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536"/>
        <w:gridCol w:w="4111"/>
      </w:tblGrid>
      <w:tr w:rsidR="003833FC" w:rsidRPr="009530C5" w:rsidTr="009530C5">
        <w:tc>
          <w:tcPr>
            <w:tcW w:w="851" w:type="dxa"/>
          </w:tcPr>
          <w:p w:rsidR="003833FC" w:rsidRPr="009530C5" w:rsidRDefault="003833FC" w:rsidP="005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3FC" w:rsidRPr="009530C5" w:rsidRDefault="003833FC" w:rsidP="005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3833FC" w:rsidRPr="009530C5" w:rsidRDefault="003833FC" w:rsidP="0050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3833FC" w:rsidRPr="009530C5" w:rsidRDefault="003833FC" w:rsidP="0050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657A7E" w:rsidRPr="009530C5" w:rsidTr="009530C5">
        <w:tc>
          <w:tcPr>
            <w:tcW w:w="10915" w:type="dxa"/>
            <w:gridSpan w:val="4"/>
          </w:tcPr>
          <w:p w:rsidR="00657A7E" w:rsidRPr="009530C5" w:rsidRDefault="00657A7E" w:rsidP="0065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 1ч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4111" w:type="dxa"/>
          </w:tcPr>
          <w:p w:rsidR="003833FC" w:rsidRPr="009530C5" w:rsidRDefault="003833FC" w:rsidP="00657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Обобщить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знания о материалах и их свойствах, инструментах и пра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  <w:t xml:space="preserve">вилах работы с ними, изученными в предыдущих классах. </w:t>
            </w:r>
          </w:p>
          <w:p w:rsidR="003833FC" w:rsidRPr="009530C5" w:rsidRDefault="003833FC" w:rsidP="00657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деятельность по выполнению изделия на основе рубри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ки «Вопросы юного технолога» и технологической карты.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Познако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softHyphen/>
              <w:t xml:space="preserve">миться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>с критериями оценки качества выполнения изделий для осу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ществления самоконтроля' и самооценки. </w:t>
            </w:r>
          </w:p>
        </w:tc>
      </w:tr>
      <w:tr w:rsidR="00657A7E" w:rsidRPr="009530C5" w:rsidTr="009530C5">
        <w:tc>
          <w:tcPr>
            <w:tcW w:w="10915" w:type="dxa"/>
            <w:gridSpan w:val="4"/>
          </w:tcPr>
          <w:p w:rsidR="00657A7E" w:rsidRPr="009530C5" w:rsidRDefault="00657A7E" w:rsidP="0065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21ч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Вагоностроительный завод. Проект «Модель вагона» Изделия «Кузов вагона», «Пассажирский вагон». Тест «Вагоны».</w:t>
            </w:r>
          </w:p>
        </w:tc>
        <w:tc>
          <w:tcPr>
            <w:tcW w:w="4111" w:type="dxa"/>
            <w:vMerge w:val="restart"/>
          </w:tcPr>
          <w:p w:rsidR="003833FC" w:rsidRPr="009530C5" w:rsidRDefault="003833FC" w:rsidP="00657A7E">
            <w:pPr>
              <w:pStyle w:val="a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>информацию об истории развития железнодо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рожного транспорта в России, о видах и особенностях конструкции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вагонов и последовательности их сборки из текстов учебника и других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источников.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информацию, необходимую для выполнения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изделия,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новые понятия.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основами черчения,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конструкцию изделия,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разметку деталей </w:t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t>при помощи линейки и циркуля, раскрой деталей при помощи нож</w:t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ниц,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правила безопасного использования этих инструмен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  <w:t xml:space="preserve">тов.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разные виды вагонов, используя объёмные геометри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тела (параллелепипед, цилиндр, конус).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материалы и инструменты при выполнении изделия. </w:t>
            </w:r>
          </w:p>
          <w:p w:rsidR="003833FC" w:rsidRPr="009530C5" w:rsidRDefault="003833FC" w:rsidP="00657A7E">
            <w:pPr>
              <w:pStyle w:val="a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на практике алгоритм построения деятельности в проек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те, </w:t>
            </w:r>
            <w:r w:rsidRPr="009530C5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этапы проектной деятельности. </w:t>
            </w:r>
            <w:r w:rsidRPr="009530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Организовывать'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рабочее место (этот вид деятельности учащихся осуществляется на каждом уроке). Рационально </w:t>
            </w:r>
            <w:r w:rsidRPr="009530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>матери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>алы при разметке и раскрое изделия.</w:t>
            </w:r>
          </w:p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роли и обязанности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проекта (работать в мини-группах).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Помогать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участникам группы при изготовлении из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делия.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оценку этапов работы и на её основе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вать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свою деятельность.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рассказ для презентации изде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лия, </w:t>
            </w:r>
            <w:r w:rsidRPr="009530C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отвечать </w:t>
            </w:r>
            <w:r w:rsidRPr="009530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 вопросы по презентации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Вагоностроительный завод. «Пассажирский вагон»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603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Полезные ископаемые.  Проект  «Буровая вышка»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Полезные ископаемые.  Тест «Полезные ископаемые». Изделие  «Малахитовая шкатулка»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Автомобильный завод. Тест «Конвейер автомобильного завода».  Изделие «КамАЗ»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Автомобильный завод.  Изделие «Кузов грузовика»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Монетный двор. Изделие «Стороны медали»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Монетный двор. Проект «Медаль» 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Фаянсовый завод. Тест «Как создается фаянс». Изделие «Основа для вазы»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Фаянсовый завод. Изделие  «Ваза»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Швейная фабрика.  Тест «Как шьют одежду». Изделие «Прихватка» 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Швейная фабрика. Изделия «Новогодняя игрушка», «Птичка»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Обувная фабрика. Изделие «Модель детской летней обуви». Тест «Как изготавливают обувь».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производство. Тест «Обработка древесины». Изделие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lastRenderedPageBreak/>
              <w:t>«Лесенка-опора для растений»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17/16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Кондитерская фабрика. Изделие «Пирожное Картошка». Тест «Кондитерские изделия».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Кондитерская фабрика. Изделие «Шоколадное печенье»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Бытовая техника. Изделие «Настольная лампа». Тест «Правила эксплуатации электронагревательных приборов». 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Бытовая техника. Изделие «Абажур»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EB5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Тепличное хозяйство. Проект  «Цветы для школьной клумбы»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E" w:rsidRPr="009530C5" w:rsidTr="009530C5">
        <w:tc>
          <w:tcPr>
            <w:tcW w:w="10915" w:type="dxa"/>
            <w:gridSpan w:val="4"/>
          </w:tcPr>
          <w:p w:rsidR="00657A7E" w:rsidRPr="009530C5" w:rsidRDefault="00657A7E" w:rsidP="0065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3ч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Водоканал. Изделия «Фильтр для очистки воды». </w:t>
            </w:r>
            <w:r w:rsidRPr="009530C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Тест «Как вода поступает в наш дом»</w:t>
            </w:r>
          </w:p>
        </w:tc>
        <w:tc>
          <w:tcPr>
            <w:tcW w:w="4111" w:type="dxa"/>
            <w:vMerge w:val="restart"/>
          </w:tcPr>
          <w:p w:rsidR="003833FC" w:rsidRPr="009530C5" w:rsidRDefault="003833FC" w:rsidP="00657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информацию из материала учебника и других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источников об устройстве системы водоснабжения города и о фильт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рации воды.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для жизнедеятельности человека. </w:t>
            </w:r>
            <w:r w:rsidRPr="009530C5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Делать выводы </w:t>
            </w:r>
            <w:r w:rsidRPr="009530C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 необходимости </w:t>
            </w:r>
            <w:r w:rsidRPr="009530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экономного расходования воды. </w:t>
            </w:r>
            <w:r w:rsidRPr="009530C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9530C5">
              <w:rPr>
                <w:rFonts w:ascii="Times New Roman" w:hAnsi="Times New Roman"/>
                <w:spacing w:val="-2"/>
                <w:sz w:val="24"/>
                <w:szCs w:val="24"/>
              </w:rPr>
              <w:t>способ очистки воды в бы</w:t>
            </w:r>
            <w:r w:rsidRPr="009530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товых условиях. На основе слайдового и текстового планов </w:t>
            </w:r>
            <w:r w:rsidRPr="009530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изготавливать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фильтр. </w:t>
            </w:r>
            <w:r w:rsidRPr="009530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Проводить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>экспери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мент по очистке воды,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отчёт на основе наблюдений.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Из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готавливать </w:t>
            </w:r>
            <w:proofErr w:type="spellStart"/>
            <w:r w:rsidRPr="009530C5">
              <w:rPr>
                <w:rFonts w:ascii="Times New Roman" w:hAnsi="Times New Roman"/>
                <w:sz w:val="24"/>
                <w:szCs w:val="24"/>
              </w:rPr>
              <w:t>струемер</w:t>
            </w:r>
            <w:proofErr w:type="spellEnd"/>
            <w:r w:rsidRPr="009530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>количество воды, которое рас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  <w:t xml:space="preserve">ходует человек за 1 минуту при разном напоре водяной струи.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>Выби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рать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экономичный режим. </w:t>
            </w:r>
            <w:r w:rsidRPr="009530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t>рассказ для презентации о зна</w:t>
            </w:r>
            <w:r w:rsidRPr="009530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z w:val="24"/>
                <w:szCs w:val="24"/>
              </w:rPr>
              <w:t>чении воды, способах её очистки в бытовых условиях и правилах эко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  <w:t>номного расходования воды</w:t>
            </w:r>
          </w:p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Порт. Изделие «Канатная лестница». Тест «Работа в порту». 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Узелковое плетение. Изделие «Браслет»</w:t>
            </w:r>
          </w:p>
        </w:tc>
        <w:tc>
          <w:tcPr>
            <w:tcW w:w="411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E" w:rsidRPr="009530C5" w:rsidTr="009530C5">
        <w:tc>
          <w:tcPr>
            <w:tcW w:w="10915" w:type="dxa"/>
            <w:gridSpan w:val="4"/>
          </w:tcPr>
          <w:p w:rsidR="00657A7E" w:rsidRPr="009530C5" w:rsidRDefault="00657A7E" w:rsidP="0065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3ч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417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4D3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Самолетостроение. Ракетостроение. Изделие «Самолёт». </w:t>
            </w:r>
            <w:r w:rsidRPr="009530C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Тест «Самолетостроение. Ракетостроение».</w:t>
            </w:r>
          </w:p>
        </w:tc>
        <w:tc>
          <w:tcPr>
            <w:tcW w:w="4111" w:type="dxa"/>
            <w:vMerge w:val="restart"/>
          </w:tcPr>
          <w:p w:rsidR="003833FC" w:rsidRPr="009530C5" w:rsidRDefault="003833FC" w:rsidP="00CC1BBD">
            <w:pPr>
              <w:pStyle w:val="a4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9530C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9530C5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чении самолётов.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на карте России города, в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9530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торых расположены крупнейшие заводы, производящие самолёты. </w:t>
            </w:r>
          </w:p>
          <w:p w:rsidR="003833FC" w:rsidRPr="009530C5" w:rsidRDefault="003833FC" w:rsidP="00CC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самолётов, их назначение и </w:t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области использования различных видов летательных аппаратов. </w:t>
            </w:r>
            <w:r w:rsidRPr="009530C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Срав</w:t>
            </w:r>
            <w:r w:rsidRPr="009530C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летательных аппаратов (ракета и самолёт) на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основе иллюстраций учебника.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Осуществлять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поиск информации о </w:t>
            </w:r>
            <w:r w:rsidRPr="009530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профессиях создателей летательных аппаратов. На основе слайдов </w:t>
            </w:r>
            <w:r w:rsidRPr="009530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953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последовательность сборки модели самолёта из конструк</w:t>
            </w:r>
            <w:r w:rsidRPr="00953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тора, количество и виды деталей, необходимых для изготовления из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делия, а также виды соединений.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приёмы и правила ра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отвёрткой и гаечным ключом.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для работы в группе.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Помогать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никам группы при изготовлении изделия.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Проводить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оценку этапов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работы, и на её основе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качест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 изготовления изделия.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рассказ для презентации изде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лия, </w:t>
            </w:r>
            <w:r w:rsidRPr="009530C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отвечать </w:t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вопросы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417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4D3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Ракета- носитель. Изделие «Ракета-носитель». Тест «Исследование космоса».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417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4D3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 xml:space="preserve">Летательный аппарат. Изделие </w:t>
            </w:r>
            <w:r w:rsidRPr="009530C5">
              <w:rPr>
                <w:rFonts w:ascii="Times New Roman" w:hAnsi="Times New Roman"/>
                <w:sz w:val="24"/>
                <w:szCs w:val="24"/>
              </w:rPr>
              <w:lastRenderedPageBreak/>
              <w:t>«Воздушный змей»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50" w:rsidRPr="009530C5" w:rsidTr="009530C5">
        <w:tc>
          <w:tcPr>
            <w:tcW w:w="10915" w:type="dxa"/>
            <w:gridSpan w:val="4"/>
          </w:tcPr>
          <w:p w:rsidR="00EB5150" w:rsidRPr="009530C5" w:rsidRDefault="004B54C2" w:rsidP="00CC1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 и информация 7 </w:t>
            </w:r>
            <w:r w:rsidR="00EB5150" w:rsidRPr="009530C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Создание титульного листа. Изделие «Титульный лист». Тест «Элементы книги»</w:t>
            </w:r>
          </w:p>
        </w:tc>
        <w:tc>
          <w:tcPr>
            <w:tcW w:w="4111" w:type="dxa"/>
            <w:vMerge w:val="restart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 xml:space="preserve">ях людей, участвующих в её создании.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этапы издания кни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ги, соотносить их с профессиональной деятельностью людей. </w:t>
            </w:r>
            <w:r w:rsidRPr="009530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Опреде</w:t>
            </w:r>
            <w:r w:rsidRPr="009530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этапы технологического процесса издания книги, которые мож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воспроизвести в классе. </w:t>
            </w:r>
            <w:r w:rsidRPr="0095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со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рассказа об истории книгопечатания и видах печатной про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дукции.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называть,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используя текст учебника и иллюст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 xml:space="preserve">ративный материал, основные элементы книги,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их назна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 xml:space="preserve">чение. </w:t>
            </w:r>
            <w:r w:rsidRPr="009530C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9530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об издательстве, выпустившем книгу, </w:t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специалистах, </w:t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участвующих в процессе её создания. </w:t>
            </w:r>
            <w:r w:rsidRPr="009530C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Определять, </w:t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  <w:r w:rsidRPr="009530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кие элементы книги необходимы для создания книги «Дневник путе</w:t>
            </w:r>
            <w:r w:rsidRPr="009530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шественника</w:t>
            </w: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Работа с таблицами. Изделие «Таблица»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Создание содержания книги. Практическая работа «Содержание»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Переплётные работы. Изделие: Книга  «Дневник путешественника»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33/5</w:t>
            </w:r>
          </w:p>
          <w:p w:rsidR="004B54C2" w:rsidRPr="009530C5" w:rsidRDefault="004B54C2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34/6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Переплётные работы. Изделие: Книга  «Дневник путешественника»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C" w:rsidRPr="009530C5" w:rsidTr="009530C5">
        <w:tc>
          <w:tcPr>
            <w:tcW w:w="851" w:type="dxa"/>
          </w:tcPr>
          <w:p w:rsidR="003833FC" w:rsidRPr="009530C5" w:rsidRDefault="004B54C2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5">
              <w:rPr>
                <w:rFonts w:ascii="Times New Roman" w:hAnsi="Times New Roman" w:cs="Times New Roman"/>
                <w:sz w:val="24"/>
                <w:szCs w:val="24"/>
              </w:rPr>
              <w:t>35/7</w:t>
            </w:r>
          </w:p>
        </w:tc>
        <w:tc>
          <w:tcPr>
            <w:tcW w:w="1417" w:type="dxa"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3FC" w:rsidRPr="009530C5" w:rsidRDefault="003833FC" w:rsidP="00503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0C5">
              <w:rPr>
                <w:rFonts w:ascii="Times New Roman" w:hAnsi="Times New Roman"/>
                <w:sz w:val="24"/>
                <w:szCs w:val="24"/>
              </w:rPr>
              <w:t>Итоговый урок. Выстав</w:t>
            </w:r>
            <w:bookmarkStart w:id="0" w:name="_GoBack"/>
            <w:bookmarkEnd w:id="0"/>
            <w:r w:rsidRPr="009530C5">
              <w:rPr>
                <w:rFonts w:ascii="Times New Roman" w:hAnsi="Times New Roman"/>
                <w:sz w:val="24"/>
                <w:szCs w:val="24"/>
              </w:rPr>
              <w:t>ка работ</w:t>
            </w:r>
          </w:p>
        </w:tc>
        <w:tc>
          <w:tcPr>
            <w:tcW w:w="4111" w:type="dxa"/>
            <w:vMerge/>
          </w:tcPr>
          <w:p w:rsidR="003833FC" w:rsidRPr="009530C5" w:rsidRDefault="003833FC" w:rsidP="006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64" w:rsidRPr="009530C5" w:rsidRDefault="009530C5" w:rsidP="00657A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4A64" w:rsidRPr="009530C5" w:rsidSect="009530C5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8"/>
    <w:rsid w:val="00104AF1"/>
    <w:rsid w:val="001D7EA1"/>
    <w:rsid w:val="003833FC"/>
    <w:rsid w:val="004B54C2"/>
    <w:rsid w:val="00603F3E"/>
    <w:rsid w:val="00657A7E"/>
    <w:rsid w:val="008224B8"/>
    <w:rsid w:val="00901838"/>
    <w:rsid w:val="009530C5"/>
    <w:rsid w:val="00CC1BBD"/>
    <w:rsid w:val="00CE4B27"/>
    <w:rsid w:val="00D30AE1"/>
    <w:rsid w:val="00DB1FB3"/>
    <w:rsid w:val="00EB5150"/>
    <w:rsid w:val="00F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6146C-27AD-4F26-8179-230F1C25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A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9</cp:revision>
  <cp:lastPrinted>2015-09-07T08:17:00Z</cp:lastPrinted>
  <dcterms:created xsi:type="dcterms:W3CDTF">2015-08-25T13:38:00Z</dcterms:created>
  <dcterms:modified xsi:type="dcterms:W3CDTF">2019-09-07T05:53:00Z</dcterms:modified>
</cp:coreProperties>
</file>