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B4" w:rsidRPr="00E2102A" w:rsidRDefault="00D541B4" w:rsidP="000045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02A">
        <w:rPr>
          <w:rFonts w:ascii="Times New Roman" w:hAnsi="Times New Roman" w:cs="Times New Roman"/>
          <w:b/>
          <w:sz w:val="20"/>
          <w:szCs w:val="20"/>
        </w:rPr>
        <w:t>Аннотация к рабочей прогр</w:t>
      </w:r>
      <w:r w:rsidR="00BF7FE4" w:rsidRPr="00E2102A">
        <w:rPr>
          <w:rFonts w:ascii="Times New Roman" w:hAnsi="Times New Roman" w:cs="Times New Roman"/>
          <w:b/>
          <w:sz w:val="20"/>
          <w:szCs w:val="20"/>
        </w:rPr>
        <w:t>амме по русскому языку</w:t>
      </w:r>
      <w:r w:rsidR="00455D5F">
        <w:rPr>
          <w:rFonts w:ascii="Times New Roman" w:hAnsi="Times New Roman" w:cs="Times New Roman"/>
          <w:b/>
          <w:sz w:val="20"/>
          <w:szCs w:val="20"/>
        </w:rPr>
        <w:t xml:space="preserve"> на 2019-2020 </w:t>
      </w:r>
      <w:proofErr w:type="spellStart"/>
      <w:r w:rsidR="00455D5F">
        <w:rPr>
          <w:rFonts w:ascii="Times New Roman" w:hAnsi="Times New Roman" w:cs="Times New Roman"/>
          <w:b/>
          <w:sz w:val="20"/>
          <w:szCs w:val="20"/>
        </w:rPr>
        <w:t>уч</w:t>
      </w:r>
      <w:proofErr w:type="gramStart"/>
      <w:r w:rsidR="00455D5F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="00455D5F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2310"/>
        <w:gridCol w:w="7012"/>
      </w:tblGrid>
      <w:tr w:rsidR="00D541B4" w:rsidRPr="00E2102A" w:rsidTr="00475B1D">
        <w:tc>
          <w:tcPr>
            <w:tcW w:w="2310" w:type="dxa"/>
          </w:tcPr>
          <w:p w:rsidR="00D541B4" w:rsidRPr="00E2102A" w:rsidRDefault="00D541B4" w:rsidP="007575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12" w:type="dxa"/>
          </w:tcPr>
          <w:p w:rsidR="00D541B4" w:rsidRPr="00E2102A" w:rsidRDefault="00D541B4" w:rsidP="007575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541B4" w:rsidRPr="00E2102A" w:rsidTr="00455D5F">
        <w:trPr>
          <w:trHeight w:val="214"/>
        </w:trPr>
        <w:tc>
          <w:tcPr>
            <w:tcW w:w="2310" w:type="dxa"/>
          </w:tcPr>
          <w:p w:rsidR="00D541B4" w:rsidRPr="00E2102A" w:rsidRDefault="00D541B4" w:rsidP="007575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12" w:type="dxa"/>
          </w:tcPr>
          <w:p w:rsidR="00D541B4" w:rsidRPr="00E2102A" w:rsidRDefault="00D541B4" w:rsidP="00757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5B1D" w:rsidRPr="00E2102A" w:rsidTr="00475B1D">
        <w:trPr>
          <w:trHeight w:val="328"/>
        </w:trPr>
        <w:tc>
          <w:tcPr>
            <w:tcW w:w="2310" w:type="dxa"/>
          </w:tcPr>
          <w:p w:rsidR="00475B1D" w:rsidRPr="00E2102A" w:rsidRDefault="00475B1D" w:rsidP="007575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012" w:type="dxa"/>
          </w:tcPr>
          <w:p w:rsidR="00475B1D" w:rsidRPr="00E2102A" w:rsidRDefault="00455D5F" w:rsidP="007575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D541B4" w:rsidRPr="00E2102A" w:rsidTr="00475B1D">
        <w:tc>
          <w:tcPr>
            <w:tcW w:w="2310" w:type="dxa"/>
          </w:tcPr>
          <w:p w:rsidR="00D541B4" w:rsidRPr="00E2102A" w:rsidRDefault="00D541B4" w:rsidP="0045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12" w:type="dxa"/>
          </w:tcPr>
          <w:p w:rsidR="00D541B4" w:rsidRPr="007575FD" w:rsidRDefault="008763E6" w:rsidP="007575F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5FD">
              <w:rPr>
                <w:rFonts w:ascii="Times New Roman" w:hAnsi="Times New Roman" w:cs="Times New Roman"/>
                <w:sz w:val="20"/>
                <w:szCs w:val="20"/>
              </w:rPr>
              <w:t>Рабочая программа разработана на основе 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17 декабря 2010 года  № 1897 «Об утверждении федерального государственного образовательного стандарта основного общего  образования»,  Примерной программы по русскому языка для основной школы</w:t>
            </w:r>
            <w:proofErr w:type="gramStart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 xml:space="preserve">(ФГОС) с использованием учебно-методического комплекса «Русский язык» для учащихся 5 класса общеобразовательных учреждений под редакцией Т. А. </w:t>
            </w:r>
            <w:proofErr w:type="spellStart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 xml:space="preserve">, М. Т. Баранова, Л. А. </w:t>
            </w:r>
            <w:proofErr w:type="spellStart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D541B4" w:rsidRPr="00E2102A" w:rsidTr="00475B1D">
        <w:tc>
          <w:tcPr>
            <w:tcW w:w="2310" w:type="dxa"/>
          </w:tcPr>
          <w:p w:rsidR="00D541B4" w:rsidRPr="00E2102A" w:rsidRDefault="00D541B4" w:rsidP="0045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12" w:type="dxa"/>
          </w:tcPr>
          <w:p w:rsidR="00D541B4" w:rsidRPr="00E2102A" w:rsidRDefault="00A1691B" w:rsidP="00450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язык», Т.А. </w:t>
            </w:r>
            <w:proofErr w:type="spell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, М.Т. Баранов, Л.А. </w:t>
            </w:r>
            <w:proofErr w:type="spell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Тростнецова</w:t>
            </w:r>
            <w:proofErr w:type="spellEnd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, Л.Т. Григорян, И.И. </w:t>
            </w:r>
            <w:proofErr w:type="spell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Кулибаба</w:t>
            </w:r>
            <w:proofErr w:type="spellEnd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и др. Москва «Просвещение», 20</w:t>
            </w:r>
            <w:r w:rsidR="00BF7FE4" w:rsidRPr="00E210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</w:tc>
      </w:tr>
      <w:tr w:rsidR="00D541B4" w:rsidRPr="00E2102A" w:rsidTr="00475B1D">
        <w:trPr>
          <w:trHeight w:val="212"/>
        </w:trPr>
        <w:tc>
          <w:tcPr>
            <w:tcW w:w="2310" w:type="dxa"/>
          </w:tcPr>
          <w:p w:rsidR="00D541B4" w:rsidRPr="00E2102A" w:rsidRDefault="00D541B4" w:rsidP="0045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12" w:type="dxa"/>
          </w:tcPr>
          <w:p w:rsidR="00D541B4" w:rsidRPr="00E2102A" w:rsidRDefault="003B0B29" w:rsidP="0045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D541B4"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ч (5 часов в неделю)</w:t>
            </w:r>
          </w:p>
        </w:tc>
      </w:tr>
      <w:tr w:rsidR="00D541B4" w:rsidRPr="00E2102A" w:rsidTr="00475B1D">
        <w:tc>
          <w:tcPr>
            <w:tcW w:w="2310" w:type="dxa"/>
          </w:tcPr>
          <w:p w:rsidR="00D541B4" w:rsidRPr="00E2102A" w:rsidRDefault="00D541B4" w:rsidP="00D5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12" w:type="dxa"/>
          </w:tcPr>
          <w:p w:rsidR="00D541B4" w:rsidRPr="00E2102A" w:rsidRDefault="00D541B4" w:rsidP="004C1E5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210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воспитание </w:t>
            </w:r>
            <w:r w:rsidRPr="00E2102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D541B4" w:rsidRPr="00E2102A" w:rsidRDefault="00D541B4" w:rsidP="004C1E5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совершенствование</w:t>
            </w:r>
            <w:r w:rsidRPr="00E21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D541B4" w:rsidRPr="00E2102A" w:rsidRDefault="00D541B4" w:rsidP="004C1E5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освоение</w:t>
            </w:r>
            <w:r w:rsidRPr="00E2102A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D541B4" w:rsidRPr="00E2102A" w:rsidRDefault="00D541B4" w:rsidP="004C1E56">
            <w:pPr>
              <w:widowControl w:val="0"/>
              <w:spacing w:after="0"/>
              <w:jc w:val="both"/>
              <w:rPr>
                <w:rStyle w:val="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формирование</w:t>
            </w:r>
            <w:r w:rsidRPr="00E2102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D541B4" w:rsidRPr="00E2102A" w:rsidRDefault="00D541B4" w:rsidP="004C1E56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формирован</w:t>
            </w:r>
            <w:r w:rsidRPr="00E2102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ие</w:t>
            </w:r>
            <w:r w:rsidRPr="00E210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      </w:r>
          </w:p>
          <w:p w:rsidR="00D541B4" w:rsidRPr="00E2102A" w:rsidRDefault="00D541B4" w:rsidP="004C1E56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формирование</w:t>
            </w:r>
            <w:r w:rsidRPr="00E210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коммуникативной компетенции (социокультурная цель). </w:t>
            </w:r>
          </w:p>
          <w:p w:rsidR="00D541B4" w:rsidRPr="00E2102A" w:rsidRDefault="00D541B4" w:rsidP="004C1E56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развитие</w:t>
            </w:r>
            <w:r w:rsidRPr="00E210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 учащихся интереса к родному языку, осознания его как части русской национальной культуры; </w:t>
            </w:r>
          </w:p>
          <w:p w:rsidR="00D541B4" w:rsidRPr="00E2102A" w:rsidRDefault="00D541B4" w:rsidP="004C1E56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осознание</w:t>
            </w:r>
            <w:r w:rsidRPr="00E210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себя носителем языка, языковой личностью, которая находится в постоянном диалоге с миром и с самим собой;</w:t>
            </w:r>
          </w:p>
          <w:p w:rsidR="00D541B4" w:rsidRPr="00E2102A" w:rsidRDefault="00D541B4" w:rsidP="004C1E56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формирование</w:t>
            </w:r>
            <w:r w:rsidRPr="00E210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 учащихся чувства языка; </w:t>
            </w:r>
          </w:p>
          <w:p w:rsidR="00D541B4" w:rsidRPr="00E2102A" w:rsidRDefault="00D541B4" w:rsidP="004C1E56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воспитание</w:t>
            </w:r>
            <w:r w:rsidRPr="00E210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потребности  совершенствовать свою устную и письменную речь, делать её правильной, точной, богатой; </w:t>
            </w:r>
          </w:p>
          <w:p w:rsidR="00D541B4" w:rsidRPr="00E2102A" w:rsidRDefault="00D541B4" w:rsidP="004C1E56">
            <w:pPr>
              <w:pStyle w:val="text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сообщение</w:t>
            </w:r>
            <w:r w:rsidRPr="00E210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необходимых знаний и формирование учебно</w:t>
            </w:r>
            <w:r w:rsidRPr="00E2102A">
              <w:rPr>
                <w:rFonts w:ascii="Times New Roman" w:eastAsia="MingLiU_HKSCS" w:hAnsi="Times New Roman" w:cs="Times New Roman"/>
                <w:sz w:val="20"/>
                <w:szCs w:val="20"/>
                <w:lang w:eastAsia="en-US"/>
              </w:rPr>
              <w:t>-</w:t>
            </w:r>
            <w:r w:rsidRPr="00E210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      </w:r>
          </w:p>
        </w:tc>
      </w:tr>
      <w:tr w:rsidR="00D541B4" w:rsidRPr="00E2102A" w:rsidTr="00475B1D">
        <w:trPr>
          <w:trHeight w:val="1124"/>
        </w:trPr>
        <w:tc>
          <w:tcPr>
            <w:tcW w:w="2310" w:type="dxa"/>
          </w:tcPr>
          <w:p w:rsidR="00D541B4" w:rsidRPr="00E2102A" w:rsidRDefault="00D541B4" w:rsidP="00D5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12" w:type="dxa"/>
          </w:tcPr>
          <w:p w:rsidR="004C1E56" w:rsidRPr="00475B1D" w:rsidRDefault="004C1E56" w:rsidP="00475B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7013B"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универсальных учебных действий: познавательных, регулятивных, коммуникативных </w:t>
            </w:r>
          </w:p>
          <w:p w:rsidR="00D541B4" w:rsidRPr="00E2102A" w:rsidRDefault="004C1E56" w:rsidP="00475B1D">
            <w:pPr>
              <w:pStyle w:val="a8"/>
            </w:pPr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57013B" w:rsidRPr="00475B1D">
              <w:rPr>
                <w:rFonts w:ascii="Times New Roman" w:hAnsi="Times New Roman" w:cs="Times New Roman"/>
                <w:sz w:val="20"/>
                <w:szCs w:val="20"/>
              </w:rPr>
      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      </w:r>
          </w:p>
        </w:tc>
      </w:tr>
      <w:tr w:rsidR="00D541B4" w:rsidRPr="00E2102A" w:rsidTr="00475B1D">
        <w:tc>
          <w:tcPr>
            <w:tcW w:w="2310" w:type="dxa"/>
          </w:tcPr>
          <w:p w:rsidR="00D541B4" w:rsidRPr="00E2102A" w:rsidRDefault="00D541B4" w:rsidP="00D5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предмета</w:t>
            </w:r>
          </w:p>
        </w:tc>
        <w:tc>
          <w:tcPr>
            <w:tcW w:w="7012" w:type="dxa"/>
          </w:tcPr>
          <w:tbl>
            <w:tblPr>
              <w:tblW w:w="7035" w:type="dxa"/>
              <w:tblLayout w:type="fixed"/>
              <w:tblLook w:val="01E0"/>
            </w:tblPr>
            <w:tblGrid>
              <w:gridCol w:w="5472"/>
              <w:gridCol w:w="1563"/>
            </w:tblGrid>
            <w:tr w:rsidR="0057013B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57013B" w:rsidRPr="00475B1D" w:rsidRDefault="0057013B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Разделы курса</w:t>
                  </w:r>
                </w:p>
              </w:tc>
              <w:tc>
                <w:tcPr>
                  <w:tcW w:w="1563" w:type="dxa"/>
                  <w:hideMark/>
                </w:tcPr>
                <w:p w:rsidR="0057013B" w:rsidRPr="00475B1D" w:rsidRDefault="0057013B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57013B" w:rsidRPr="00475B1D" w:rsidTr="00475B1D">
              <w:trPr>
                <w:trHeight w:val="203"/>
              </w:trPr>
              <w:tc>
                <w:tcPr>
                  <w:tcW w:w="5472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Язык и общение</w:t>
                  </w:r>
                </w:p>
              </w:tc>
              <w:tc>
                <w:tcPr>
                  <w:tcW w:w="1563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57013B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563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57013B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Синтаксис и пунктуация</w:t>
                  </w:r>
                </w:p>
              </w:tc>
              <w:tc>
                <w:tcPr>
                  <w:tcW w:w="1563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</w:tr>
            <w:tr w:rsidR="0057013B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57013B" w:rsidRPr="00475B1D" w:rsidRDefault="0057013B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Фонетика и графика </w:t>
                  </w:r>
                </w:p>
              </w:tc>
              <w:tc>
                <w:tcPr>
                  <w:tcW w:w="1563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57013B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Лексика</w:t>
                  </w:r>
                </w:p>
              </w:tc>
              <w:tc>
                <w:tcPr>
                  <w:tcW w:w="1563" w:type="dxa"/>
                  <w:hideMark/>
                </w:tcPr>
                <w:p w:rsidR="0057013B" w:rsidRPr="00475B1D" w:rsidRDefault="00625D17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F74FC4" w:rsidRPr="00475B1D" w:rsidTr="00475B1D">
              <w:trPr>
                <w:trHeight w:val="192"/>
              </w:trPr>
              <w:tc>
                <w:tcPr>
                  <w:tcW w:w="5472" w:type="dxa"/>
                </w:tcPr>
                <w:p w:rsidR="00F74FC4" w:rsidRPr="00475B1D" w:rsidRDefault="00F74FC4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proofErr w:type="spellStart"/>
                  <w:r w:rsidRPr="00475B1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Морфемика</w:t>
                  </w:r>
                  <w:proofErr w:type="spellEnd"/>
                  <w:r w:rsidRPr="00475B1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и орфография</w:t>
                  </w:r>
                </w:p>
              </w:tc>
              <w:tc>
                <w:tcPr>
                  <w:tcW w:w="1563" w:type="dxa"/>
                </w:tcPr>
                <w:p w:rsidR="00F74FC4" w:rsidRPr="00475B1D" w:rsidRDefault="00625D17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57013B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Морфология. Орфография</w:t>
                  </w:r>
                </w:p>
              </w:tc>
              <w:tc>
                <w:tcPr>
                  <w:tcW w:w="1563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</w:tr>
            <w:tr w:rsidR="0057013B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 w:rsidRPr="00475B1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563" w:type="dxa"/>
                  <w:hideMark/>
                </w:tcPr>
                <w:p w:rsidR="0057013B" w:rsidRPr="00475B1D" w:rsidRDefault="00625D17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57013B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3" w:type="dxa"/>
                  <w:hideMark/>
                </w:tcPr>
                <w:p w:rsidR="0057013B" w:rsidRPr="00475B1D" w:rsidRDefault="00786FC9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</w:t>
                  </w:r>
                </w:p>
              </w:tc>
            </w:tr>
          </w:tbl>
          <w:p w:rsidR="00D541B4" w:rsidRPr="00E2102A" w:rsidRDefault="00D541B4" w:rsidP="00D5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1DC" w:rsidRPr="00E2102A" w:rsidTr="00475B1D">
        <w:tc>
          <w:tcPr>
            <w:tcW w:w="9322" w:type="dxa"/>
            <w:gridSpan w:val="2"/>
            <w:tcBorders>
              <w:left w:val="nil"/>
              <w:bottom w:val="nil"/>
              <w:right w:val="nil"/>
            </w:tcBorders>
          </w:tcPr>
          <w:p w:rsidR="006031DC" w:rsidRPr="00E2102A" w:rsidRDefault="006031DC" w:rsidP="0057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56" w:rsidRPr="00E2102A" w:rsidTr="00475B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2D7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</w:tr>
      <w:tr w:rsidR="004C1E56" w:rsidRPr="00E2102A" w:rsidTr="00475B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2D7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55D5F" w:rsidRPr="00E2102A" w:rsidTr="00475B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F" w:rsidRPr="00E2102A" w:rsidRDefault="00455D5F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F" w:rsidRPr="00E2102A" w:rsidRDefault="00455D5F" w:rsidP="002D7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 </w:t>
            </w:r>
          </w:p>
        </w:tc>
      </w:tr>
      <w:tr w:rsidR="004C1E56" w:rsidRPr="00E2102A" w:rsidTr="00475B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983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7575FD" w:rsidRDefault="004C1E56" w:rsidP="007575F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5FD">
              <w:rPr>
                <w:rFonts w:ascii="Times New Roman" w:hAnsi="Times New Roman" w:cs="Times New Roman"/>
                <w:sz w:val="20"/>
                <w:szCs w:val="20"/>
              </w:rPr>
              <w:t>Рабочая программа разработана на основе 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17 декабря 2010 года  № 1897 «Об утверждении федерального государственного образовательного стандарта основного общего  образования»,  Примерной программы по русскому  языку для основной школы</w:t>
            </w:r>
            <w:proofErr w:type="gramStart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 xml:space="preserve">ФГОС) с использованием учебно-методического комплекса «Русский язык» для учащихся 6 класса общеобразовательных учреждений под редакцией Т. А. </w:t>
            </w:r>
            <w:proofErr w:type="spellStart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 xml:space="preserve">, М. Т. Баранова, Л. А. </w:t>
            </w:r>
            <w:proofErr w:type="spellStart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7575F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bookmarkStart w:id="0" w:name="_GoBack"/>
            <w:bookmarkEnd w:id="0"/>
          </w:p>
        </w:tc>
      </w:tr>
      <w:tr w:rsidR="004C1E56" w:rsidRPr="00E2102A" w:rsidTr="00475B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язык». М.Т. Баранов, Т.А. </w:t>
            </w:r>
            <w:proofErr w:type="spell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и др.; 2014; «Просвещение».</w:t>
            </w:r>
          </w:p>
        </w:tc>
      </w:tr>
      <w:tr w:rsidR="004C1E56" w:rsidRPr="00E2102A" w:rsidTr="00475B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575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5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ч. (6 часов в неделю)</w:t>
            </w:r>
          </w:p>
        </w:tc>
      </w:tr>
      <w:tr w:rsidR="004C1E56" w:rsidRPr="00E2102A" w:rsidTr="00475B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983CD6">
            <w:pPr>
              <w:pStyle w:val="te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      </w:r>
          </w:p>
          <w:p w:rsidR="004C1E56" w:rsidRPr="00E2102A" w:rsidRDefault="004C1E56" w:rsidP="00983CD6">
            <w:pPr>
              <w:pStyle w:val="te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формирование коммуникативной компетенции (социокультурная цель). </w:t>
            </w:r>
          </w:p>
          <w:p w:rsidR="004C1E56" w:rsidRPr="00E2102A" w:rsidRDefault="004C1E56" w:rsidP="00983CD6">
            <w:pPr>
              <w:pStyle w:val="text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этой целью ставятся </w:t>
            </w:r>
            <w:r w:rsidRPr="00E2102A">
              <w:rPr>
                <w:rFonts w:ascii="Times New Roman" w:hAnsi="Times New Roman" w:cs="Times New Roman"/>
                <w:bCs/>
                <w:sz w:val="20"/>
                <w:szCs w:val="20"/>
              </w:rPr>
              <w:t>задачи:</w:t>
            </w:r>
          </w:p>
          <w:p w:rsidR="004C1E56" w:rsidRPr="00E2102A" w:rsidRDefault="004C1E56" w:rsidP="00983CD6">
            <w:pPr>
              <w:pStyle w:val="te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у учащихся интереса к родному языку, осознания его как части русской национальной культуры; </w:t>
            </w:r>
          </w:p>
          <w:p w:rsidR="004C1E56" w:rsidRPr="00E2102A" w:rsidRDefault="004C1E56" w:rsidP="00983CD6">
            <w:pPr>
              <w:pStyle w:val="te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носителем языка, языковой личностью, которая находится в постоянном диалоге с миром и с самим собой;</w:t>
            </w:r>
          </w:p>
          <w:p w:rsidR="004C1E56" w:rsidRPr="00E2102A" w:rsidRDefault="004C1E56" w:rsidP="00983CD6">
            <w:pPr>
              <w:pStyle w:val="te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 учащихся чувства языка; </w:t>
            </w:r>
          </w:p>
          <w:p w:rsidR="004C1E56" w:rsidRPr="00E2102A" w:rsidRDefault="004C1E56" w:rsidP="00983CD6">
            <w:pPr>
              <w:pStyle w:val="te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Cs/>
                <w:sz w:val="20"/>
                <w:szCs w:val="20"/>
              </w:rPr>
              <w:t>4)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потребности  совершенствовать свою устную и письменную речь, делать её правильной, точной, богатой; </w:t>
            </w:r>
          </w:p>
          <w:p w:rsidR="004C1E56" w:rsidRPr="00E2102A" w:rsidRDefault="004C1E56" w:rsidP="00475B1D">
            <w:pPr>
              <w:pStyle w:val="te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Cs/>
                <w:sz w:val="20"/>
                <w:szCs w:val="20"/>
              </w:rPr>
              <w:t>5)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необходимых знаний и формирование учебно</w:t>
            </w:r>
            <w:r w:rsidRPr="00E2102A">
              <w:rPr>
                <w:rFonts w:ascii="Times New Roman" w:eastAsia="MingLiU_HKSCS" w:hAnsi="Times New Roman" w:cs="Times New Roman"/>
                <w:sz w:val="20"/>
                <w:szCs w:val="20"/>
              </w:rPr>
              <w:t>-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      </w:r>
          </w:p>
        </w:tc>
      </w:tr>
      <w:tr w:rsidR="004C1E56" w:rsidRPr="00E2102A" w:rsidTr="00475B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воспитание духовно богатой, нравственно ориентированной личности с развитым чувством самосознания, человека, любящего свою родину, знающего и уважающего родной язык, 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</w:p>
          <w:p w:rsidR="004C1E56" w:rsidRPr="00E2102A" w:rsidRDefault="004C1E56" w:rsidP="004C1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системой знаний, языковыми и речевыми умениями и навыками, потребности в речевом самосовершенствовании, овладение важнейшими </w:t>
            </w:r>
            <w:proofErr w:type="spell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общеучебными</w:t>
            </w:r>
            <w:proofErr w:type="spellEnd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умениями и универсальными учебными действиями, формирование навыков самостоятельной учебной деятельности;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развитие способности опознавать, анализировать, сопоставлять, классифицировать и оценивать языковые факты, обогащение активного словарного запаса,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4C1E56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      </w:r>
          </w:p>
        </w:tc>
      </w:tr>
      <w:tr w:rsidR="004C1E56" w:rsidRPr="00E2102A" w:rsidTr="00475B1D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35" w:type="dxa"/>
              <w:tblLayout w:type="fixed"/>
              <w:tblLook w:val="01E0"/>
            </w:tblPr>
            <w:tblGrid>
              <w:gridCol w:w="5472"/>
              <w:gridCol w:w="1563"/>
            </w:tblGrid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Разделы курса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4C1E56" w:rsidRPr="00475B1D" w:rsidTr="00475B1D">
              <w:trPr>
                <w:trHeight w:val="203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Язык. Речь. Общение 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изученного</w:t>
                  </w:r>
                  <w:proofErr w:type="gramEnd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5 классе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Лексика и фразеология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proofErr w:type="spellStart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Морфемика</w:t>
                  </w:r>
                  <w:proofErr w:type="spellEnd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словообразование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существительное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прилагательное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</w:tr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числительное как часть речи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Местоимение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Глагол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</w:tr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3" w:type="dxa"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</w:t>
                  </w:r>
                </w:p>
              </w:tc>
            </w:tr>
          </w:tbl>
          <w:p w:rsidR="004C1E56" w:rsidRPr="00E2102A" w:rsidRDefault="004C1E56" w:rsidP="00983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1B4" w:rsidRPr="00E2102A" w:rsidRDefault="00D541B4" w:rsidP="00D541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84"/>
        <w:gridCol w:w="7261"/>
      </w:tblGrid>
      <w:tr w:rsidR="004C1E56" w:rsidRPr="00E2102A" w:rsidTr="00983C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2D7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4C1E56" w:rsidRPr="00E2102A" w:rsidTr="00983C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2D7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55D5F" w:rsidRPr="00E2102A" w:rsidTr="00983C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5F" w:rsidRPr="00E2102A" w:rsidRDefault="00455D5F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F" w:rsidRPr="00E2102A" w:rsidRDefault="00455D5F" w:rsidP="002D7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Кулачко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 </w:t>
            </w:r>
          </w:p>
        </w:tc>
      </w:tr>
      <w:tr w:rsidR="004C1E56" w:rsidRPr="00E2102A" w:rsidTr="00983C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475B1D" w:rsidRDefault="004C1E56" w:rsidP="00475B1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разработана на основе 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</w:t>
            </w:r>
            <w:smartTag w:uri="urn:schemas-microsoft-com:office:smarttags" w:element="date">
              <w:smartTagPr>
                <w:attr w:name="Year" w:val="2010"/>
                <w:attr w:name="Day" w:val="17"/>
                <w:attr w:name="Month" w:val="12"/>
                <w:attr w:name="ls" w:val="trans"/>
              </w:smartTagPr>
              <w:r w:rsidRPr="00475B1D">
                <w:rPr>
                  <w:rFonts w:ascii="Times New Roman" w:hAnsi="Times New Roman" w:cs="Times New Roman"/>
                  <w:sz w:val="20"/>
                  <w:szCs w:val="20"/>
                </w:rPr>
                <w:t>17 декабря 2010 года</w:t>
              </w:r>
            </w:smartTag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  № 1897 «Об утверждении федерального государственного образовательного стандарта основного общего  образования»,  Примерной программы по русскому языка для основной школы</w:t>
            </w:r>
            <w:proofErr w:type="gram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ФГОС) с использованием учебно-методического комплекса «Русский язык» для учащихся 7 класса общеобразовательных учреждений под редакцией Т. А. </w:t>
            </w:r>
            <w:proofErr w:type="spell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, М. Т. Баранова, Л. А. </w:t>
            </w:r>
            <w:proofErr w:type="spell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4C1E56" w:rsidRPr="00E2102A" w:rsidTr="00983C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язык». М.Т. Баранов, Т.А. </w:t>
            </w:r>
            <w:proofErr w:type="spell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и др.; 2014; «Просвещение».</w:t>
            </w:r>
          </w:p>
        </w:tc>
      </w:tr>
      <w:tr w:rsidR="004C1E56" w:rsidRPr="00E2102A" w:rsidTr="00983C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0B5A8A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(4 часа в неделю)</w:t>
            </w:r>
          </w:p>
        </w:tc>
      </w:tr>
      <w:tr w:rsidR="004C1E56" w:rsidRPr="00E2102A" w:rsidTr="00475B1D">
        <w:trPr>
          <w:trHeight w:val="211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A" w:rsidRPr="00475B1D" w:rsidRDefault="00E2102A" w:rsidP="00475B1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•</w:t>
            </w:r>
            <w:r w:rsidR="004C1E56"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гражданственности и патриотизма, сознательного отношения к языку как явлению культуры, </w:t>
            </w:r>
          </w:p>
          <w:p w:rsidR="00E2102A" w:rsidRPr="00475B1D" w:rsidRDefault="00E2102A" w:rsidP="00475B1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C1E56" w:rsidRPr="00475B1D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</w:t>
            </w:r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;•</w:t>
            </w:r>
            <w:r w:rsidR="004C1E56" w:rsidRPr="00475B1D">
              <w:rPr>
                <w:rFonts w:ascii="Times New Roman" w:hAnsi="Times New Roman" w:cs="Times New Roman"/>
                <w:sz w:val="20"/>
                <w:szCs w:val="20"/>
              </w:rPr>
              <w:t>освоение знаний о русском языке, его устройстве и функционировании в различных сферах и ситуациях общения</w:t>
            </w:r>
          </w:p>
          <w:p w:rsidR="004C1E56" w:rsidRPr="00E2102A" w:rsidRDefault="00E2102A" w:rsidP="00475B1D">
            <w:pPr>
              <w:pStyle w:val="a8"/>
              <w:jc w:val="both"/>
            </w:pPr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C1E56" w:rsidRPr="00475B1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опознавать, анализировать, классифицировать языковые факты, оценивать и</w:t>
            </w:r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х с точки зрения нормативности.</w:t>
            </w:r>
          </w:p>
        </w:tc>
      </w:tr>
      <w:tr w:rsidR="004C1E56" w:rsidRPr="00E2102A" w:rsidTr="00983C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1. Научить производить морфологический разбор частей речи, изученных в 7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классе, синтаксический разбор предложений с </w:t>
            </w:r>
            <w:proofErr w:type="gram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причастным</w:t>
            </w:r>
            <w:proofErr w:type="gramEnd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и деепричастным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оборотами, сложных предложений с союзами; составлять предложения </w:t>
            </w:r>
            <w:proofErr w:type="gram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причастными и деепричастными оборотами; соблюдать нормы </w:t>
            </w:r>
            <w:proofErr w:type="gram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литературного</w:t>
            </w:r>
            <w:proofErr w:type="gramEnd"/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языка в пределах изученного материала.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2. Формировать прочные орфографические и пунктуационные умения и навыки,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находить в словах изученные орфограммы, обосновывать их выбор, правильно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писать слова с изученными орфограммами; находить и исправлять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орфографические ошибки.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3. Закрепить и расширить знания о языковой норме, развивая умение 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анализировать языковые единицы с точки зрения правильности, точности и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уместности их употребления и совершенствуя навык применения в практике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речевого общения основных норм современного русского литературного языка.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4. Развивать и совершенствовать способность понимать коммуникативные цели и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мотивы </w:t>
            </w:r>
            <w:proofErr w:type="gram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говорящего</w:t>
            </w:r>
            <w:proofErr w:type="gramEnd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; воспринимать на слух информацию художественных,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публицистических, учебно-научных, научно-популярных текстов,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устанавливать смысловые части текста, определять их связи.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5. Формировать и развивать умения: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адекватно воспринимать тексты различных функциональных стилей и разных функционально-смысловых типов речи и их комбинаций;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создавать собственные письменные тексты на актуальные социально-культурные, нравственно-этические</w:t>
            </w:r>
            <w:proofErr w:type="gram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социально-бытовые, темы на основе отбора необходимой информации в соответствии со сферой, ситуацией и условиями речевого общения;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создавать устные и письменные тексты основных жанров публицистического стиля (выступление, статья, интервью;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подробно и сжато излагать повествовательные тексты с элементами описания внешности человека, процессов труда;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писать рассказы на предложенные сюжеты, сочинения – рассуждения на материале жизненного опыта учащихся;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собирать и систематизировать материал к сочинению</w:t>
            </w:r>
            <w:proofErr w:type="gram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грамотно и чётко рассказывать о произошедших событиях, аргументировать свои выводы;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совершенствовать содержание и языковое оформление своего текста.</w:t>
            </w:r>
          </w:p>
        </w:tc>
      </w:tr>
      <w:tr w:rsidR="004C1E56" w:rsidRPr="00E2102A" w:rsidTr="00983C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35" w:type="dxa"/>
              <w:tblLook w:val="01E0"/>
            </w:tblPr>
            <w:tblGrid>
              <w:gridCol w:w="5472"/>
              <w:gridCol w:w="1563"/>
            </w:tblGrid>
            <w:tr w:rsidR="004C1E56" w:rsidRPr="00475B1D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Разделы курса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4C1E56" w:rsidRPr="00E2102A" w:rsidTr="00475B1D">
              <w:trPr>
                <w:trHeight w:val="203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изученного</w:t>
                  </w:r>
                  <w:proofErr w:type="gramEnd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5-6 классах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Причастие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Деепричастие 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Наречие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состояния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Предлог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Союз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Частица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Междометие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C1E56" w:rsidRPr="00E2102A" w:rsidTr="00475B1D">
              <w:trPr>
                <w:trHeight w:val="203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4C1E56" w:rsidRPr="00E2102A" w:rsidTr="00475B1D">
              <w:trPr>
                <w:trHeight w:val="80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</w:tr>
          </w:tbl>
          <w:p w:rsidR="004C1E56" w:rsidRPr="00E2102A" w:rsidRDefault="004C1E56" w:rsidP="00983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EB5" w:rsidRPr="00E2102A" w:rsidRDefault="00DB6EB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10"/>
        <w:gridCol w:w="10"/>
        <w:gridCol w:w="7251"/>
      </w:tblGrid>
      <w:tr w:rsidR="004C1E56" w:rsidRPr="00E2102A" w:rsidTr="00983CD6">
        <w:tc>
          <w:tcPr>
            <w:tcW w:w="2310" w:type="dxa"/>
          </w:tcPr>
          <w:p w:rsidR="004C1E56" w:rsidRPr="00E2102A" w:rsidRDefault="004C1E56" w:rsidP="0098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261" w:type="dxa"/>
            <w:gridSpan w:val="2"/>
          </w:tcPr>
          <w:p w:rsidR="004C1E56" w:rsidRPr="00E2102A" w:rsidRDefault="004C1E56" w:rsidP="002D7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4C1E56" w:rsidRPr="00E2102A" w:rsidTr="00455D5F">
        <w:trPr>
          <w:trHeight w:val="367"/>
        </w:trPr>
        <w:tc>
          <w:tcPr>
            <w:tcW w:w="2310" w:type="dxa"/>
          </w:tcPr>
          <w:p w:rsidR="004C1E56" w:rsidRPr="00E2102A" w:rsidRDefault="004C1E56" w:rsidP="0098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261" w:type="dxa"/>
            <w:gridSpan w:val="2"/>
          </w:tcPr>
          <w:p w:rsidR="004C1E56" w:rsidRPr="00E2102A" w:rsidRDefault="004C1E56" w:rsidP="002D7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55D5F" w:rsidRPr="00E2102A" w:rsidTr="00455D5F">
        <w:trPr>
          <w:trHeight w:val="367"/>
        </w:trPr>
        <w:tc>
          <w:tcPr>
            <w:tcW w:w="2310" w:type="dxa"/>
          </w:tcPr>
          <w:p w:rsidR="00455D5F" w:rsidRPr="00E2102A" w:rsidRDefault="00455D5F" w:rsidP="0098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261" w:type="dxa"/>
            <w:gridSpan w:val="2"/>
          </w:tcPr>
          <w:p w:rsidR="00455D5F" w:rsidRPr="00E2102A" w:rsidRDefault="00455D5F" w:rsidP="002D7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 </w:t>
            </w:r>
          </w:p>
        </w:tc>
      </w:tr>
      <w:tr w:rsidR="004C1E56" w:rsidRPr="00E2102A" w:rsidTr="00475B1D">
        <w:trPr>
          <w:trHeight w:val="1965"/>
        </w:trPr>
        <w:tc>
          <w:tcPr>
            <w:tcW w:w="2310" w:type="dxa"/>
          </w:tcPr>
          <w:p w:rsidR="004C1E56" w:rsidRPr="00E2102A" w:rsidRDefault="004C1E56" w:rsidP="00475B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261" w:type="dxa"/>
            <w:gridSpan w:val="2"/>
          </w:tcPr>
          <w:p w:rsidR="004C1E56" w:rsidRPr="00475B1D" w:rsidRDefault="004C1E56" w:rsidP="00475B1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разработана на основе 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17 декабря 2010 года  № 1897 «Об утверждении федерального государственного образовательного стандарта основного общего  образования»,  Примерной программы по русскому языка для основной школы (ФГОС) с использованием учебно-методического комплекса «Русский язык» для учащихся 8 класса общеобразовательных учреждений под редакцией Т. А. </w:t>
            </w:r>
            <w:proofErr w:type="spell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Ладыженской</w:t>
            </w:r>
            <w:proofErr w:type="spellEnd"/>
            <w:proofErr w:type="gramEnd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М. Т. Баранова, Л. А. </w:t>
            </w:r>
            <w:proofErr w:type="spell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Тростенцовой</w:t>
            </w:r>
            <w:proofErr w:type="spellEnd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proofErr w:type="gramEnd"/>
          </w:p>
        </w:tc>
      </w:tr>
      <w:tr w:rsidR="004C1E56" w:rsidRPr="00E2102A" w:rsidTr="00983CD6">
        <w:tc>
          <w:tcPr>
            <w:tcW w:w="2310" w:type="dxa"/>
          </w:tcPr>
          <w:p w:rsidR="004C1E56" w:rsidRPr="00E2102A" w:rsidRDefault="004C1E56" w:rsidP="00475B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261" w:type="dxa"/>
            <w:gridSpan w:val="2"/>
          </w:tcPr>
          <w:p w:rsidR="004C1E56" w:rsidRPr="00475B1D" w:rsidRDefault="004C1E56" w:rsidP="00475B1D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язык». Л.А. </w:t>
            </w:r>
            <w:proofErr w:type="spell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, Т.А. </w:t>
            </w:r>
            <w:proofErr w:type="spell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 и др.; 2014; «Просвещение».</w:t>
            </w:r>
          </w:p>
        </w:tc>
      </w:tr>
      <w:tr w:rsidR="004C1E56" w:rsidRPr="00E2102A" w:rsidTr="00475B1D">
        <w:trPr>
          <w:trHeight w:val="70"/>
        </w:trPr>
        <w:tc>
          <w:tcPr>
            <w:tcW w:w="2310" w:type="dxa"/>
          </w:tcPr>
          <w:p w:rsidR="004C1E56" w:rsidRPr="00E2102A" w:rsidRDefault="004C1E56" w:rsidP="00475B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261" w:type="dxa"/>
            <w:gridSpan w:val="2"/>
          </w:tcPr>
          <w:p w:rsidR="004C1E56" w:rsidRPr="00475B1D" w:rsidRDefault="000B5A8A" w:rsidP="00475B1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4C1E56"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 (3 часа в неделю)</w:t>
            </w:r>
          </w:p>
        </w:tc>
      </w:tr>
      <w:tr w:rsidR="004C1E56" w:rsidRPr="00E2102A" w:rsidTr="00983CD6">
        <w:tc>
          <w:tcPr>
            <w:tcW w:w="2310" w:type="dxa"/>
          </w:tcPr>
          <w:p w:rsidR="004C1E56" w:rsidRPr="00E2102A" w:rsidRDefault="004C1E56" w:rsidP="0098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261" w:type="dxa"/>
            <w:gridSpan w:val="2"/>
          </w:tcPr>
          <w:p w:rsidR="004C1E56" w:rsidRPr="00475B1D" w:rsidRDefault="004C1E56" w:rsidP="00475B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t>•</w:t>
            </w:r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4C1E56" w:rsidRPr="00475B1D" w:rsidRDefault="00475B1D" w:rsidP="00475B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C1E56" w:rsidRPr="00475B1D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C1E56" w:rsidRPr="00475B1D" w:rsidRDefault="00475B1D" w:rsidP="00475B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C1E56" w:rsidRPr="00475B1D">
              <w:rPr>
                <w:rFonts w:ascii="Times New Roman" w:hAnsi="Times New Roman" w:cs="Times New Roman"/>
                <w:sz w:val="20"/>
                <w:szCs w:val="20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4C1E56" w:rsidRPr="00E2102A" w:rsidRDefault="00475B1D" w:rsidP="00475B1D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C1E56"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</w:t>
            </w:r>
            <w:proofErr w:type="gramStart"/>
            <w:r w:rsidR="004C1E56" w:rsidRPr="00475B1D">
              <w:rPr>
                <w:rFonts w:ascii="Times New Roman" w:hAnsi="Times New Roman" w:cs="Times New Roman"/>
                <w:sz w:val="20"/>
                <w:szCs w:val="20"/>
              </w:rPr>
              <w:t>пре-образовывать</w:t>
            </w:r>
            <w:proofErr w:type="gramEnd"/>
            <w:r w:rsidR="004C1E56"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информацию.</w:t>
            </w:r>
          </w:p>
        </w:tc>
      </w:tr>
      <w:tr w:rsidR="004C1E56" w:rsidRPr="00E2102A" w:rsidTr="00983CD6">
        <w:tc>
          <w:tcPr>
            <w:tcW w:w="2310" w:type="dxa"/>
          </w:tcPr>
          <w:p w:rsidR="004C1E56" w:rsidRPr="00E2102A" w:rsidRDefault="004C1E56" w:rsidP="0098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261" w:type="dxa"/>
            <w:gridSpan w:val="2"/>
          </w:tcPr>
          <w:p w:rsidR="004C1E56" w:rsidRPr="00475B1D" w:rsidRDefault="004C1E56" w:rsidP="00475B1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- познавательные: формирование у учащихся научно-лингвистического мировоззрения, вооружение их основами знаний о языке (его устройстве и функционировании), развитие языкового эстетического идеала (т.е. представления о прекрасном в языке и речи);</w:t>
            </w:r>
            <w:proofErr w:type="gramEnd"/>
          </w:p>
          <w:p w:rsidR="004C1E56" w:rsidRPr="00E2102A" w:rsidRDefault="004C1E56" w:rsidP="00475B1D">
            <w:pPr>
              <w:pStyle w:val="a8"/>
            </w:pPr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- практические: формирование прочных орфографических и пунктуационных умений и навыков обогащения словарного запаса и грамматического строя речи учащихся.</w:t>
            </w:r>
          </w:p>
        </w:tc>
      </w:tr>
      <w:tr w:rsidR="004C1E56" w:rsidRPr="00E2102A" w:rsidTr="00983CD6">
        <w:tc>
          <w:tcPr>
            <w:tcW w:w="2310" w:type="dxa"/>
          </w:tcPr>
          <w:p w:rsidR="004C1E56" w:rsidRPr="00E2102A" w:rsidRDefault="004C1E56" w:rsidP="0098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261" w:type="dxa"/>
            <w:gridSpan w:val="2"/>
          </w:tcPr>
          <w:tbl>
            <w:tblPr>
              <w:tblW w:w="7035" w:type="dxa"/>
              <w:tblLook w:val="01E0"/>
            </w:tblPr>
            <w:tblGrid>
              <w:gridCol w:w="5472"/>
              <w:gridCol w:w="1563"/>
            </w:tblGrid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Разделы курса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4C1E56" w:rsidRPr="00E2102A" w:rsidTr="00475B1D">
              <w:trPr>
                <w:trHeight w:val="203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пройденного</w:t>
                  </w:r>
                  <w:proofErr w:type="gramEnd"/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Синтаксис. Словосочетание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Простое предложение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Главные члены предложения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Второстепенные члены предложения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Односоставные предложения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Однородные члены предложения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Обособленные члены предложения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Обращения. Вводные слова и предложения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4C1E56" w:rsidRPr="00E2102A" w:rsidTr="00475B1D">
              <w:trPr>
                <w:trHeight w:val="203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Чужая речь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4C1E56" w:rsidRPr="00E2102A" w:rsidTr="00475B1D">
              <w:trPr>
                <w:trHeight w:val="80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Повторение и систематизация </w:t>
                  </w:r>
                  <w:proofErr w:type="gramStart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4C1E56" w:rsidRPr="00E2102A" w:rsidTr="00475B1D">
              <w:trPr>
                <w:trHeight w:val="80"/>
              </w:trPr>
              <w:tc>
                <w:tcPr>
                  <w:tcW w:w="5472" w:type="dxa"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3" w:type="dxa"/>
                </w:tcPr>
                <w:p w:rsidR="004C1E56" w:rsidRPr="00475B1D" w:rsidRDefault="000B5A8A" w:rsidP="00475B1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</w:t>
                  </w:r>
                </w:p>
              </w:tc>
            </w:tr>
          </w:tbl>
          <w:p w:rsidR="004C1E56" w:rsidRPr="00E2102A" w:rsidRDefault="004C1E56" w:rsidP="00983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56" w:rsidRPr="00E2102A" w:rsidTr="00455D5F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2D7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4C1E56" w:rsidRPr="00E2102A" w:rsidTr="00455D5F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2D7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55D5F" w:rsidRPr="00E2102A" w:rsidTr="00455D5F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5F" w:rsidRPr="00E2102A" w:rsidRDefault="00455D5F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F" w:rsidRPr="00E2102A" w:rsidRDefault="00455D5F" w:rsidP="002D7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 </w:t>
            </w:r>
          </w:p>
        </w:tc>
      </w:tr>
      <w:tr w:rsidR="004C1E56" w:rsidRPr="00E2102A" w:rsidTr="00455D5F">
        <w:trPr>
          <w:trHeight w:val="162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475B1D" w:rsidRDefault="004C1E56" w:rsidP="00475B1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примерной программы по русскому языку для 5 – 9 классов общеобразовательной школы, с использованием учебно-методического комплекса Л.А </w:t>
            </w:r>
            <w:proofErr w:type="spell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 xml:space="preserve">, Т.А. </w:t>
            </w:r>
            <w:proofErr w:type="spellStart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475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4C1E56" w:rsidRPr="00E2102A" w:rsidTr="00455D5F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475B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язык». Л.А. </w:t>
            </w:r>
            <w:proofErr w:type="spell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, Т.А. </w:t>
            </w:r>
            <w:proofErr w:type="spell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и др.; 2014г.; «Просвещение».</w:t>
            </w:r>
          </w:p>
        </w:tc>
      </w:tr>
      <w:tr w:rsidR="004C1E56" w:rsidRPr="00E2102A" w:rsidTr="00455D5F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102 (3 часа в неделю)</w:t>
            </w:r>
          </w:p>
        </w:tc>
      </w:tr>
      <w:tr w:rsidR="004C1E56" w:rsidRPr="00E2102A" w:rsidTr="00455D5F">
        <w:trPr>
          <w:trHeight w:val="982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983CD6">
            <w:pPr>
              <w:pStyle w:val="a7"/>
              <w:jc w:val="both"/>
              <w:rPr>
                <w:sz w:val="20"/>
                <w:szCs w:val="20"/>
              </w:rPr>
            </w:pPr>
            <w:r w:rsidRPr="00E2102A">
              <w:rPr>
                <w:color w:val="000000"/>
                <w:sz w:val="20"/>
                <w:szCs w:val="20"/>
              </w:rPr>
              <w:t>•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4C1E56" w:rsidRPr="00E2102A" w:rsidRDefault="004C1E56" w:rsidP="00983CD6">
            <w:pPr>
              <w:pStyle w:val="a7"/>
              <w:jc w:val="both"/>
              <w:rPr>
                <w:sz w:val="20"/>
                <w:szCs w:val="20"/>
              </w:rPr>
            </w:pPr>
            <w:r w:rsidRPr="00E2102A">
              <w:rPr>
                <w:color w:val="000000"/>
                <w:sz w:val="20"/>
                <w:szCs w:val="20"/>
              </w:rPr>
              <w:t>•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C1E56" w:rsidRPr="00E2102A" w:rsidRDefault="004C1E56" w:rsidP="00983CD6">
            <w:pPr>
              <w:pStyle w:val="a7"/>
              <w:jc w:val="both"/>
              <w:rPr>
                <w:sz w:val="20"/>
                <w:szCs w:val="20"/>
              </w:rPr>
            </w:pPr>
            <w:r w:rsidRPr="00E2102A">
              <w:rPr>
                <w:color w:val="000000"/>
                <w:sz w:val="20"/>
                <w:szCs w:val="20"/>
              </w:rPr>
              <w:t>•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4C1E56" w:rsidRPr="00E2102A" w:rsidRDefault="004C1E56" w:rsidP="00475B1D">
            <w:pPr>
              <w:pStyle w:val="a7"/>
              <w:jc w:val="both"/>
              <w:rPr>
                <w:sz w:val="20"/>
                <w:szCs w:val="20"/>
              </w:rPr>
            </w:pPr>
            <w:r w:rsidRPr="00E2102A">
              <w:rPr>
                <w:color w:val="000000"/>
                <w:sz w:val="20"/>
                <w:szCs w:val="20"/>
              </w:rPr>
              <w:t>•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4C1E56" w:rsidRPr="00E2102A" w:rsidTr="00455D5F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приобретение знаний о языке как знаковой системе и общественном явлении, его устройстве, развитии и функционировании;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овладение умениями и навыками использования языка в различных сферах и ситуациях общения, основными нормами русского литературного языка;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-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      </w:r>
          </w:p>
          <w:p w:rsidR="004C1E56" w:rsidRPr="00E2102A" w:rsidRDefault="004C1E56" w:rsidP="00983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компетенций – коммуникативной, языковедческой и </w:t>
            </w:r>
            <w:proofErr w:type="spellStart"/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культуроведческой</w:t>
            </w:r>
            <w:proofErr w:type="spellEnd"/>
          </w:p>
        </w:tc>
      </w:tr>
      <w:tr w:rsidR="004C1E56" w:rsidRPr="00E2102A" w:rsidTr="00455D5F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35" w:type="dxa"/>
              <w:tblLook w:val="01E0"/>
            </w:tblPr>
            <w:tblGrid>
              <w:gridCol w:w="5472"/>
              <w:gridCol w:w="1563"/>
            </w:tblGrid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Разделы курса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4C1E56" w:rsidRPr="00E2102A" w:rsidTr="00475B1D">
              <w:trPr>
                <w:trHeight w:val="128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пройденного</w:t>
                  </w:r>
                  <w:proofErr w:type="gramEnd"/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Сложное предложение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Сложносочиненные предложения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Сложноподчиненные предложения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Бессоюзное сложное предложение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Сложное предложение с различными видами связи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Систематизация </w:t>
                  </w:r>
                  <w:proofErr w:type="gramStart"/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4C1E56" w:rsidRPr="00E2102A" w:rsidTr="00475B1D">
              <w:trPr>
                <w:trHeight w:val="192"/>
              </w:trPr>
              <w:tc>
                <w:tcPr>
                  <w:tcW w:w="5472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3" w:type="dxa"/>
                  <w:hideMark/>
                </w:tcPr>
                <w:p w:rsidR="004C1E56" w:rsidRPr="00475B1D" w:rsidRDefault="004C1E56" w:rsidP="00475B1D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475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</w:tr>
          </w:tbl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56" w:rsidRPr="00E2102A" w:rsidTr="00455D5F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56" w:rsidRPr="00E2102A" w:rsidRDefault="004C1E56" w:rsidP="00983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Ученик должен знать/понимать:</w:t>
            </w:r>
          </w:p>
          <w:p w:rsidR="004C1E56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1)роль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4C1E56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2)смысл понятий: речь устная и письменная; монолог, диалог; сфера и ситуация речевого общения; </w:t>
            </w:r>
          </w:p>
          <w:p w:rsidR="004C1E56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3)основные признаки разговорной речи, научного, публицистического, официально-делового стилей, языка художественной литературы; </w:t>
            </w:r>
          </w:p>
          <w:p w:rsidR="004C1E56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4)особенности основных жанров научного, публицистического, официально-делового стилей и разговорной речи;</w:t>
            </w:r>
          </w:p>
          <w:p w:rsidR="004C1E56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5)признаки текста и его функционально-смысловых типов (повествования, описания, рассуждения);</w:t>
            </w:r>
          </w:p>
          <w:p w:rsidR="004C1E56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6)основные единицы языка, их признаки; </w:t>
            </w:r>
          </w:p>
          <w:p w:rsidR="00E2102A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7)основные нормы русского литературного языка </w:t>
            </w:r>
          </w:p>
          <w:p w:rsidR="004C1E56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разговорную речь, научный, публицистический, официально-деловой стили, язык художественной литературы; 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проводить различные виды их анализа;</w:t>
            </w:r>
          </w:p>
          <w:p w:rsidR="00E2102A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объяснять с по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мощью словаря значение слов.</w:t>
            </w:r>
          </w:p>
          <w:p w:rsidR="004C1E56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чтение: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понимать информацию 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устного и письменного сообщения;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читать тексты разных стилей и жанров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; владеть разными видами чтения;</w:t>
            </w:r>
          </w:p>
          <w:p w:rsidR="00E2102A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извлекать инфо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рмацию из различных источников.</w:t>
            </w:r>
          </w:p>
          <w:p w:rsidR="004C1E56" w:rsidRPr="00E2102A" w:rsidRDefault="004C1E56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 и письмо: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воспроизводить текст с заданной степенью свернутости (план, пересказ, изложение, конспект);</w:t>
            </w:r>
          </w:p>
          <w:p w:rsidR="00E2102A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создавать т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ексты различных стилей и жанров;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осуществлять выбор и организацию языковых сре</w:t>
            </w:r>
            <w:proofErr w:type="gramStart"/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оответствии с темой, целями, сферой и ситуацией общения; 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видами монолога;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свободно, правильно излагать свои мысли в устной и письменной форме, соблюдать нор</w:t>
            </w: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мы построения текста;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соблюдать в практике письма основные правила орфографии и пунктуации;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соблюдать нормы русского речевого этикета; уместно использовать паралингвистические (внеязыковые) средства общения;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речевой самоконтроль; 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развития речевой культуры, бережного и сознательного отношения к родному языку, сохранения чистоты русского языка как явления культуры;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удовлетворения коммуникативных потребностей в учебных, бытовых, социально-культурных ситуациях общения;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увеличения словарного запаса; </w:t>
            </w:r>
          </w:p>
          <w:p w:rsidR="004C1E56" w:rsidRPr="00E2102A" w:rsidRDefault="00E2102A" w:rsidP="0047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2A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  <w:r w:rsidR="004C1E56" w:rsidRPr="00E2102A">
              <w:rPr>
                <w:rFonts w:ascii="Times New Roman" w:hAnsi="Times New Roman" w:cs="Times New Roman"/>
                <w:sz w:val="20"/>
                <w:szCs w:val="20"/>
              </w:rPr>
              <w:t>использования родного языка как средства получения знаний по другим учебным предметам и продолжения образования</w:t>
            </w:r>
          </w:p>
        </w:tc>
      </w:tr>
    </w:tbl>
    <w:p w:rsidR="004C1E56" w:rsidRPr="00E2102A" w:rsidRDefault="004C1E56">
      <w:pPr>
        <w:rPr>
          <w:rFonts w:ascii="Times New Roman" w:hAnsi="Times New Roman" w:cs="Times New Roman"/>
          <w:sz w:val="20"/>
          <w:szCs w:val="20"/>
        </w:rPr>
      </w:pPr>
    </w:p>
    <w:sectPr w:rsidR="004C1E56" w:rsidRPr="00E2102A" w:rsidSect="00B5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083"/>
    <w:multiLevelType w:val="hybridMultilevel"/>
    <w:tmpl w:val="644E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567A"/>
    <w:multiLevelType w:val="hybridMultilevel"/>
    <w:tmpl w:val="9BA0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2026"/>
    <w:multiLevelType w:val="hybridMultilevel"/>
    <w:tmpl w:val="0F32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41B4"/>
    <w:rsid w:val="000045EC"/>
    <w:rsid w:val="00085EF1"/>
    <w:rsid w:val="000B5A8A"/>
    <w:rsid w:val="002D7E0E"/>
    <w:rsid w:val="003B0B29"/>
    <w:rsid w:val="00455D5F"/>
    <w:rsid w:val="00475B1D"/>
    <w:rsid w:val="004C1E56"/>
    <w:rsid w:val="0057013B"/>
    <w:rsid w:val="0057555E"/>
    <w:rsid w:val="006031DC"/>
    <w:rsid w:val="00625D17"/>
    <w:rsid w:val="00681F47"/>
    <w:rsid w:val="007575FD"/>
    <w:rsid w:val="00786FC9"/>
    <w:rsid w:val="008763E6"/>
    <w:rsid w:val="00A1691B"/>
    <w:rsid w:val="00B520F6"/>
    <w:rsid w:val="00BF7FE4"/>
    <w:rsid w:val="00D541B4"/>
    <w:rsid w:val="00DB6EB5"/>
    <w:rsid w:val="00E2102A"/>
    <w:rsid w:val="00F7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541B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41B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Text">
    <w:name w:val="Text"/>
    <w:uiPriority w:val="99"/>
    <w:rsid w:val="00D541B4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D541B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6">
    <w:name w:val="List Paragraph"/>
    <w:basedOn w:val="a"/>
    <w:uiPriority w:val="34"/>
    <w:qFormat/>
    <w:rsid w:val="0057013B"/>
    <w:pPr>
      <w:ind w:left="720"/>
      <w:contextualSpacing/>
    </w:pPr>
  </w:style>
  <w:style w:type="paragraph" w:customStyle="1" w:styleId="Default">
    <w:name w:val="Default"/>
    <w:rsid w:val="00570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4C1E5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475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541B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41B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Text">
    <w:name w:val="Text"/>
    <w:uiPriority w:val="99"/>
    <w:rsid w:val="00D541B4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customStyle="1" w:styleId="text0">
    <w:name w:val="text"/>
    <w:basedOn w:val="a"/>
    <w:rsid w:val="00D541B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styleId="a6">
    <w:name w:val="List Paragraph"/>
    <w:basedOn w:val="a"/>
    <w:uiPriority w:val="34"/>
    <w:qFormat/>
    <w:rsid w:val="0057013B"/>
    <w:pPr>
      <w:ind w:left="720"/>
      <w:contextualSpacing/>
    </w:pPr>
  </w:style>
  <w:style w:type="paragraph" w:customStyle="1" w:styleId="Default">
    <w:name w:val="Default"/>
    <w:rsid w:val="00570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4C1E5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475B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21</cp:revision>
  <cp:lastPrinted>2019-03-29T09:55:00Z</cp:lastPrinted>
  <dcterms:created xsi:type="dcterms:W3CDTF">2019-03-22T00:23:00Z</dcterms:created>
  <dcterms:modified xsi:type="dcterms:W3CDTF">2020-02-29T11:57:00Z</dcterms:modified>
</cp:coreProperties>
</file>