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23F" w:rsidRPr="00C4623F" w:rsidRDefault="00DB189B" w:rsidP="00DB189B">
      <w:pPr>
        <w:spacing w:after="0" w:line="408" w:lineRule="auto"/>
        <w:ind w:left="120"/>
        <w:jc w:val="center"/>
        <w:rPr>
          <w:rFonts w:ascii="Calibri" w:eastAsia="Calibri" w:hAnsi="Calibri" w:cs="Times New Roman"/>
          <w:lang w:eastAsia="en-US"/>
        </w:rPr>
      </w:pPr>
      <w:r w:rsidRPr="00DB189B">
        <w:rPr>
          <w:rFonts w:ascii="Times New Roman" w:eastAsia="Calibri" w:hAnsi="Times New Roman" w:cs="Times New Roman"/>
          <w:b/>
          <w:noProof/>
          <w:color w:val="000000"/>
          <w:sz w:val="28"/>
        </w:rPr>
        <w:drawing>
          <wp:inline distT="0" distB="0" distL="0" distR="0">
            <wp:extent cx="6645910" cy="8600589"/>
            <wp:effectExtent l="0" t="0" r="0" b="0"/>
            <wp:docPr id="1" name="Рисунок 1" descr="C:\Users\Алексей\Documents\мир фантаз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й\Documents\мир фантази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8600589"/>
                    </a:xfrm>
                    <a:prstGeom prst="rect">
                      <a:avLst/>
                    </a:prstGeom>
                    <a:noFill/>
                    <a:ln>
                      <a:noFill/>
                    </a:ln>
                  </pic:spPr>
                </pic:pic>
              </a:graphicData>
            </a:graphic>
          </wp:inline>
        </w:drawing>
      </w:r>
    </w:p>
    <w:p w:rsidR="000F0DB3" w:rsidRDefault="000F0DB3" w:rsidP="00097423">
      <w:pPr>
        <w:pStyle w:val="a8"/>
        <w:rPr>
          <w:rFonts w:ascii="Times New Roman" w:hAnsi="Times New Roman" w:cs="Times New Roman"/>
          <w:sz w:val="24"/>
          <w:szCs w:val="24"/>
          <w:lang w:eastAsia="ru-RU"/>
        </w:rPr>
      </w:pPr>
    </w:p>
    <w:p w:rsidR="00DB189B" w:rsidRDefault="00EC7087" w:rsidP="00097423">
      <w:pPr>
        <w:pStyle w:val="a8"/>
        <w:rPr>
          <w:rFonts w:ascii="Times New Roman" w:hAnsi="Times New Roman" w:cs="Times New Roman"/>
          <w:b/>
          <w:sz w:val="24"/>
          <w:szCs w:val="24"/>
        </w:rPr>
      </w:pPr>
      <w:r>
        <w:rPr>
          <w:rFonts w:ascii="Times New Roman" w:hAnsi="Times New Roman" w:cs="Times New Roman"/>
          <w:b/>
          <w:sz w:val="24"/>
          <w:szCs w:val="24"/>
        </w:rPr>
        <w:t xml:space="preserve">                                                </w:t>
      </w:r>
      <w:r w:rsidR="00657B7F" w:rsidRPr="007150B3">
        <w:rPr>
          <w:rFonts w:ascii="Times New Roman" w:hAnsi="Times New Roman" w:cs="Times New Roman"/>
          <w:b/>
          <w:sz w:val="24"/>
          <w:szCs w:val="24"/>
        </w:rPr>
        <w:t xml:space="preserve"> </w:t>
      </w:r>
    </w:p>
    <w:p w:rsidR="00DB189B" w:rsidRDefault="00DB189B" w:rsidP="00097423">
      <w:pPr>
        <w:pStyle w:val="a8"/>
        <w:rPr>
          <w:rFonts w:ascii="Times New Roman" w:hAnsi="Times New Roman" w:cs="Times New Roman"/>
          <w:b/>
          <w:sz w:val="24"/>
          <w:szCs w:val="24"/>
        </w:rPr>
      </w:pPr>
    </w:p>
    <w:p w:rsidR="00DB189B" w:rsidRDefault="00DB189B" w:rsidP="00097423">
      <w:pPr>
        <w:pStyle w:val="a8"/>
        <w:rPr>
          <w:rFonts w:ascii="Times New Roman" w:hAnsi="Times New Roman" w:cs="Times New Roman"/>
          <w:b/>
          <w:sz w:val="24"/>
          <w:szCs w:val="24"/>
        </w:rPr>
      </w:pPr>
    </w:p>
    <w:p w:rsidR="00DB189B" w:rsidRDefault="00DB189B" w:rsidP="00097423">
      <w:pPr>
        <w:pStyle w:val="a8"/>
        <w:rPr>
          <w:rFonts w:ascii="Times New Roman" w:hAnsi="Times New Roman" w:cs="Times New Roman"/>
          <w:b/>
          <w:sz w:val="24"/>
          <w:szCs w:val="24"/>
        </w:rPr>
      </w:pPr>
    </w:p>
    <w:p w:rsidR="00DB189B" w:rsidRDefault="00DB189B" w:rsidP="00097423">
      <w:pPr>
        <w:pStyle w:val="a8"/>
        <w:rPr>
          <w:rFonts w:ascii="Times New Roman" w:hAnsi="Times New Roman" w:cs="Times New Roman"/>
          <w:b/>
          <w:sz w:val="24"/>
          <w:szCs w:val="24"/>
        </w:rPr>
      </w:pPr>
    </w:p>
    <w:p w:rsidR="00380C6B" w:rsidRPr="007150B3" w:rsidRDefault="006A3B4B" w:rsidP="00DB189B">
      <w:pPr>
        <w:pStyle w:val="a8"/>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 xml:space="preserve">Пояснительная записка </w:t>
      </w:r>
      <w:r w:rsidR="007150B3" w:rsidRPr="007150B3">
        <w:rPr>
          <w:rFonts w:ascii="Times New Roman" w:hAnsi="Times New Roman" w:cs="Times New Roman"/>
          <w:b/>
          <w:sz w:val="24"/>
          <w:szCs w:val="24"/>
        </w:rPr>
        <w:t>к</w:t>
      </w:r>
      <w:r w:rsidR="002F57CF">
        <w:rPr>
          <w:rFonts w:ascii="Times New Roman" w:hAnsi="Times New Roman" w:cs="Times New Roman"/>
          <w:b/>
          <w:sz w:val="24"/>
          <w:szCs w:val="24"/>
        </w:rPr>
        <w:t>ружка «Мир фантазий</w:t>
      </w:r>
      <w:r w:rsidR="00380C6B" w:rsidRPr="007150B3">
        <w:rPr>
          <w:rFonts w:ascii="Times New Roman" w:hAnsi="Times New Roman" w:cs="Times New Roman"/>
          <w:b/>
          <w:sz w:val="24"/>
          <w:szCs w:val="24"/>
        </w:rPr>
        <w:t>»</w:t>
      </w:r>
    </w:p>
    <w:p w:rsidR="00FC43CE" w:rsidRPr="007150B3" w:rsidRDefault="00FC43CE" w:rsidP="00097423">
      <w:pPr>
        <w:pStyle w:val="a8"/>
        <w:rPr>
          <w:rFonts w:ascii="Times New Roman" w:hAnsi="Times New Roman" w:cs="Times New Roman"/>
          <w:b/>
          <w:sz w:val="24"/>
          <w:szCs w:val="24"/>
        </w:rPr>
      </w:pPr>
    </w:p>
    <w:p w:rsidR="00FC43CE" w:rsidRPr="007150B3" w:rsidRDefault="00FC43CE" w:rsidP="00FC43CE">
      <w:pPr>
        <w:shd w:val="clear" w:color="auto" w:fill="FFFFFF"/>
        <w:spacing w:after="0" w:line="240" w:lineRule="auto"/>
        <w:jc w:val="both"/>
        <w:rPr>
          <w:rFonts w:ascii="Times New Roman" w:eastAsia="Times New Roman" w:hAnsi="Times New Roman" w:cs="Times New Roman"/>
          <w:color w:val="000000"/>
          <w:sz w:val="24"/>
          <w:szCs w:val="24"/>
        </w:rPr>
      </w:pPr>
      <w:r w:rsidRPr="007150B3">
        <w:rPr>
          <w:rFonts w:ascii="Times New Roman" w:eastAsia="Times New Roman" w:hAnsi="Times New Roman" w:cs="Times New Roman"/>
          <w:color w:val="000000"/>
          <w:sz w:val="24"/>
          <w:szCs w:val="24"/>
        </w:rPr>
        <w:t>Состав гру</w:t>
      </w:r>
      <w:r w:rsidR="002F57CF">
        <w:rPr>
          <w:rFonts w:ascii="Times New Roman" w:eastAsia="Times New Roman" w:hAnsi="Times New Roman" w:cs="Times New Roman"/>
          <w:color w:val="000000"/>
          <w:sz w:val="24"/>
          <w:szCs w:val="24"/>
        </w:rPr>
        <w:t>ппы постоянный. Количество -  13</w:t>
      </w:r>
      <w:r w:rsidRPr="007150B3">
        <w:rPr>
          <w:rFonts w:ascii="Times New Roman" w:eastAsia="Times New Roman" w:hAnsi="Times New Roman" w:cs="Times New Roman"/>
          <w:color w:val="000000"/>
          <w:sz w:val="24"/>
          <w:szCs w:val="24"/>
        </w:rPr>
        <w:t xml:space="preserve"> человек. Занятия -1 раз в неделю. </w:t>
      </w:r>
    </w:p>
    <w:p w:rsidR="00FC43CE" w:rsidRPr="007150B3" w:rsidRDefault="00FC43CE" w:rsidP="00097423">
      <w:pPr>
        <w:pStyle w:val="a8"/>
        <w:rPr>
          <w:rFonts w:ascii="Times New Roman" w:hAnsi="Times New Roman" w:cs="Times New Roman"/>
          <w:b/>
          <w:sz w:val="24"/>
          <w:szCs w:val="24"/>
        </w:rPr>
      </w:pPr>
    </w:p>
    <w:p w:rsidR="00657B7F" w:rsidRPr="007150B3" w:rsidRDefault="00657B7F" w:rsidP="00097423">
      <w:pPr>
        <w:pStyle w:val="a8"/>
        <w:rPr>
          <w:rFonts w:ascii="Times New Roman" w:hAnsi="Times New Roman" w:cs="Times New Roman"/>
          <w:b/>
          <w:sz w:val="24"/>
          <w:szCs w:val="24"/>
        </w:rPr>
      </w:pPr>
      <w:r w:rsidRPr="007150B3">
        <w:rPr>
          <w:rFonts w:ascii="Times New Roman" w:hAnsi="Times New Roman" w:cs="Times New Roman"/>
          <w:b/>
          <w:sz w:val="24"/>
          <w:szCs w:val="24"/>
        </w:rPr>
        <w:t xml:space="preserve">                               </w:t>
      </w:r>
    </w:p>
    <w:p w:rsidR="000F0DB3" w:rsidRDefault="00380C6B" w:rsidP="00C4623F">
      <w:pPr>
        <w:pStyle w:val="a8"/>
        <w:ind w:firstLine="709"/>
        <w:jc w:val="both"/>
        <w:rPr>
          <w:rFonts w:ascii="Times New Roman" w:hAnsi="Times New Roman" w:cs="Times New Roman"/>
          <w:sz w:val="24"/>
          <w:szCs w:val="24"/>
        </w:rPr>
      </w:pPr>
      <w:r w:rsidRPr="007150B3">
        <w:rPr>
          <w:rFonts w:ascii="Times New Roman" w:hAnsi="Times New Roman" w:cs="Times New Roman"/>
          <w:sz w:val="24"/>
          <w:szCs w:val="24"/>
        </w:rPr>
        <w:t xml:space="preserve">        </w:t>
      </w:r>
      <w:r w:rsidR="000F0DB3" w:rsidRPr="007150B3">
        <w:rPr>
          <w:rFonts w:ascii="Times New Roman" w:hAnsi="Times New Roman" w:cs="Times New Roman"/>
          <w:sz w:val="24"/>
          <w:szCs w:val="24"/>
        </w:rPr>
        <w:t xml:space="preserve"> Программа разработана в соответствии с Федеральным государственным образовательным стандартом основного общего образования, Федеральн</w:t>
      </w:r>
      <w:r w:rsidR="002F57CF">
        <w:rPr>
          <w:rFonts w:ascii="Times New Roman" w:hAnsi="Times New Roman" w:cs="Times New Roman"/>
          <w:sz w:val="24"/>
          <w:szCs w:val="24"/>
        </w:rPr>
        <w:t>ым законом РФ от 29 декабря 2019</w:t>
      </w:r>
      <w:r w:rsidR="000F0DB3" w:rsidRPr="007150B3">
        <w:rPr>
          <w:rFonts w:ascii="Times New Roman" w:hAnsi="Times New Roman" w:cs="Times New Roman"/>
          <w:sz w:val="24"/>
          <w:szCs w:val="24"/>
        </w:rPr>
        <w:t xml:space="preserve">г. № 273-ФЗ «Об образовании в РФ». В ходе реализации программы дети приобщаются к искусству, познают культуру своей и других стран, приобретают практические навыки изобразительного творчества. Изобразительная деятельность занимает особое место в развитии и воспитании детей. Содействуя развитию воображения и фантазии, пространственного мышления, колористического восприятия, она способствует раскрытию творческого потенциала личности, вносит вклад в процесс формирования эстетической культуры ребенка, его эмоциональной отзывчивости. Приобретая практические умения и навыки в области художественного творчества, дети получают возможность удовлетворить потребность в созидании, реализовать желание создавать нечто новое своими силами. Занятия детей изобразительным искусством совершенствуют органы чувств, развивают умение наблюдать, анализировать, запоминать, учат понимать прекрасное, отличать искусство от дешевых подделок. Все это особенно важно в настоящее время, когда мир массовой культуры давит на неокрепшую психику ребенка, формирует привычку воспринимать и принимать всевозможные суррогаты культуры. С изучением лучших произведений искусства, художественное творчество пробуждает у детей интерес к искусству, любовь и уважение к культуре своего народа. Данная программа создает условия для формирования таких личностных качеств, как уверенность в себе, доброжелательное отношение к сверстникам, умение радоваться успехам товарищей, способность работать в группе и проявлять лидерские качества. </w:t>
      </w:r>
    </w:p>
    <w:p w:rsidR="007150B3" w:rsidRPr="007150B3" w:rsidRDefault="007150B3" w:rsidP="00C4623F">
      <w:pPr>
        <w:pStyle w:val="a8"/>
        <w:ind w:firstLine="709"/>
        <w:jc w:val="both"/>
        <w:rPr>
          <w:rFonts w:ascii="Times New Roman" w:hAnsi="Times New Roman" w:cs="Times New Roman"/>
          <w:sz w:val="24"/>
          <w:szCs w:val="24"/>
        </w:rPr>
      </w:pPr>
    </w:p>
    <w:p w:rsidR="000F0DB3" w:rsidRPr="007150B3" w:rsidRDefault="000F0DB3" w:rsidP="00AE07BF">
      <w:pPr>
        <w:pStyle w:val="a8"/>
        <w:jc w:val="center"/>
        <w:rPr>
          <w:rFonts w:ascii="Times New Roman" w:hAnsi="Times New Roman" w:cs="Times New Roman"/>
          <w:sz w:val="24"/>
          <w:szCs w:val="24"/>
        </w:rPr>
      </w:pPr>
      <w:r w:rsidRPr="007150B3">
        <w:rPr>
          <w:rFonts w:ascii="Times New Roman" w:hAnsi="Times New Roman" w:cs="Times New Roman"/>
          <w:b/>
          <w:sz w:val="24"/>
          <w:szCs w:val="24"/>
        </w:rPr>
        <w:t>Цели и задачи программы</w:t>
      </w:r>
    </w:p>
    <w:p w:rsidR="00AE07BF" w:rsidRPr="007150B3" w:rsidRDefault="000F0DB3" w:rsidP="00AE07BF">
      <w:pPr>
        <w:ind w:firstLine="720"/>
        <w:jc w:val="both"/>
        <w:rPr>
          <w:rFonts w:ascii="Times New Roman" w:hAnsi="Times New Roman" w:cs="Times New Roman"/>
          <w:sz w:val="24"/>
          <w:szCs w:val="24"/>
        </w:rPr>
      </w:pPr>
      <w:r w:rsidRPr="007150B3">
        <w:rPr>
          <w:rFonts w:ascii="Times New Roman" w:hAnsi="Times New Roman" w:cs="Times New Roman"/>
          <w:b/>
          <w:sz w:val="24"/>
          <w:szCs w:val="24"/>
        </w:rPr>
        <w:t xml:space="preserve"> Цели</w:t>
      </w:r>
      <w:r w:rsidRPr="007150B3">
        <w:rPr>
          <w:rFonts w:ascii="Times New Roman" w:hAnsi="Times New Roman" w:cs="Times New Roman"/>
          <w:sz w:val="24"/>
          <w:szCs w:val="24"/>
        </w:rPr>
        <w:t xml:space="preserve">: обучение учащихся основам изобразительной грамоты и их активное творческое развитие с учетом индивидуальности каждого ребенка, приобщение к достижениям </w:t>
      </w:r>
      <w:r w:rsidR="00AE07BF" w:rsidRPr="007150B3">
        <w:rPr>
          <w:rFonts w:ascii="Times New Roman" w:hAnsi="Times New Roman" w:cs="Times New Roman"/>
          <w:sz w:val="24"/>
          <w:szCs w:val="24"/>
        </w:rPr>
        <w:t>мировой художественной культуры,</w:t>
      </w:r>
      <w:r w:rsidRPr="007150B3">
        <w:rPr>
          <w:rFonts w:ascii="Times New Roman" w:hAnsi="Times New Roman" w:cs="Times New Roman"/>
          <w:sz w:val="24"/>
          <w:szCs w:val="24"/>
        </w:rPr>
        <w:t xml:space="preserve"> </w:t>
      </w:r>
      <w:r w:rsidR="00AE07BF" w:rsidRPr="007150B3">
        <w:rPr>
          <w:rFonts w:ascii="Times New Roman" w:hAnsi="Times New Roman" w:cs="Times New Roman"/>
          <w:sz w:val="24"/>
          <w:szCs w:val="24"/>
        </w:rPr>
        <w:t>формирование познаний об окружающем мире через музыкальные напевы, бережного отношения к природе родного края через призму экологического восприятия. Воздействие на интеллектуальную, эмоциональную и двигательную сферы.</w:t>
      </w:r>
    </w:p>
    <w:p w:rsidR="000F0DB3" w:rsidRPr="007150B3" w:rsidRDefault="00AE07BF" w:rsidP="00097423">
      <w:pPr>
        <w:pStyle w:val="a8"/>
        <w:rPr>
          <w:rFonts w:ascii="Times New Roman" w:hAnsi="Times New Roman" w:cs="Times New Roman"/>
          <w:sz w:val="24"/>
          <w:szCs w:val="24"/>
        </w:rPr>
      </w:pPr>
      <w:r w:rsidRPr="007150B3">
        <w:rPr>
          <w:rFonts w:ascii="Times New Roman" w:hAnsi="Times New Roman" w:cs="Times New Roman"/>
          <w:b/>
          <w:sz w:val="24"/>
          <w:szCs w:val="24"/>
        </w:rPr>
        <w:t xml:space="preserve">             </w:t>
      </w:r>
      <w:r w:rsidR="007150B3" w:rsidRPr="007150B3">
        <w:rPr>
          <w:rFonts w:ascii="Times New Roman" w:hAnsi="Times New Roman" w:cs="Times New Roman"/>
          <w:b/>
          <w:sz w:val="24"/>
          <w:szCs w:val="24"/>
        </w:rPr>
        <w:t xml:space="preserve">                               </w:t>
      </w:r>
      <w:r w:rsidR="007150B3">
        <w:rPr>
          <w:rFonts w:ascii="Times New Roman" w:hAnsi="Times New Roman" w:cs="Times New Roman"/>
          <w:b/>
          <w:sz w:val="24"/>
          <w:szCs w:val="24"/>
        </w:rPr>
        <w:t xml:space="preserve">               </w:t>
      </w:r>
      <w:r w:rsidR="000F0DB3" w:rsidRPr="007150B3">
        <w:rPr>
          <w:rFonts w:ascii="Times New Roman" w:hAnsi="Times New Roman" w:cs="Times New Roman"/>
          <w:b/>
          <w:sz w:val="24"/>
          <w:szCs w:val="24"/>
        </w:rPr>
        <w:t>Задачи программы:</w:t>
      </w:r>
    </w:p>
    <w:p w:rsidR="000F0DB3" w:rsidRPr="007150B3" w:rsidRDefault="000F0DB3" w:rsidP="00097423">
      <w:pPr>
        <w:pStyle w:val="a8"/>
        <w:rPr>
          <w:rFonts w:ascii="Times New Roman" w:hAnsi="Times New Roman" w:cs="Times New Roman"/>
          <w:sz w:val="24"/>
          <w:szCs w:val="24"/>
        </w:rPr>
      </w:pPr>
      <w:r w:rsidRPr="007150B3">
        <w:rPr>
          <w:rFonts w:ascii="Times New Roman" w:hAnsi="Times New Roman" w:cs="Times New Roman"/>
          <w:b/>
          <w:sz w:val="24"/>
          <w:szCs w:val="24"/>
        </w:rPr>
        <w:t>Обучающие:</w:t>
      </w:r>
      <w:r w:rsidRPr="007150B3">
        <w:rPr>
          <w:rFonts w:ascii="Times New Roman" w:hAnsi="Times New Roman" w:cs="Times New Roman"/>
          <w:sz w:val="24"/>
          <w:szCs w:val="24"/>
        </w:rPr>
        <w:t xml:space="preserve"> - знакомство с жанрами изобразительного искусства; - знакомство с различными художественными материалами и техниками изобразительной деятельности; - овладение основами перспективного построения фигур в зависимости от точки зрения; - приобретение умения грамотно строить композицию с выделением композиционного центра. </w:t>
      </w:r>
    </w:p>
    <w:p w:rsidR="00AE07BF" w:rsidRPr="007150B3" w:rsidRDefault="000F0DB3" w:rsidP="00AE07BF">
      <w:pPr>
        <w:spacing w:after="0" w:line="240" w:lineRule="auto"/>
        <w:jc w:val="both"/>
        <w:rPr>
          <w:rFonts w:ascii="Times New Roman" w:hAnsi="Times New Roman" w:cs="Times New Roman"/>
          <w:sz w:val="24"/>
          <w:szCs w:val="24"/>
        </w:rPr>
      </w:pPr>
      <w:r w:rsidRPr="007150B3">
        <w:rPr>
          <w:rFonts w:ascii="Times New Roman" w:hAnsi="Times New Roman" w:cs="Times New Roman"/>
          <w:b/>
          <w:sz w:val="24"/>
          <w:szCs w:val="24"/>
        </w:rPr>
        <w:t>Развивающие:</w:t>
      </w:r>
      <w:r w:rsidRPr="007150B3">
        <w:rPr>
          <w:rFonts w:ascii="Times New Roman" w:hAnsi="Times New Roman" w:cs="Times New Roman"/>
          <w:sz w:val="24"/>
          <w:szCs w:val="24"/>
        </w:rPr>
        <w:t xml:space="preserve"> - развитие у детей чувственно-эмоциональных проявлений: внимания, памяти, фантазии, воображения; - развитие колористического видения; - развитие художественного вкуса, способности видеть и понимать прекрасное; - улучшение моторики, пластичности, гибкости рук и точности глазомера; - развитие коммуникативных умений и навыков, обеспечивающих совместную деятельность в группе, сотрудничество, общение (адекватно оценивать свои достижения и достижения других, оказывать помощь другим, разрешать конфликтные ситуации); - формирование у детей устойчивого интереса к искусству и заня</w:t>
      </w:r>
      <w:r w:rsidR="00AE07BF" w:rsidRPr="007150B3">
        <w:rPr>
          <w:rFonts w:ascii="Times New Roman" w:hAnsi="Times New Roman" w:cs="Times New Roman"/>
          <w:sz w:val="24"/>
          <w:szCs w:val="24"/>
        </w:rPr>
        <w:t>тиям художественным творчеством, развивать мелкую и крупную моторики рук, развивать музыкальный слух.</w:t>
      </w:r>
    </w:p>
    <w:p w:rsidR="00AE07BF" w:rsidRPr="007150B3" w:rsidRDefault="000F0DB3" w:rsidP="00AE07BF">
      <w:pPr>
        <w:spacing w:after="0" w:line="240" w:lineRule="auto"/>
        <w:jc w:val="both"/>
        <w:rPr>
          <w:rFonts w:ascii="Times New Roman" w:hAnsi="Times New Roman" w:cs="Times New Roman"/>
          <w:sz w:val="24"/>
          <w:szCs w:val="24"/>
        </w:rPr>
      </w:pPr>
      <w:r w:rsidRPr="007150B3">
        <w:rPr>
          <w:rFonts w:ascii="Times New Roman" w:hAnsi="Times New Roman" w:cs="Times New Roman"/>
          <w:b/>
          <w:sz w:val="24"/>
          <w:szCs w:val="24"/>
        </w:rPr>
        <w:t xml:space="preserve"> Воспитатель</w:t>
      </w:r>
      <w:r w:rsidR="00AE07BF" w:rsidRPr="007150B3">
        <w:rPr>
          <w:rFonts w:ascii="Times New Roman" w:hAnsi="Times New Roman" w:cs="Times New Roman"/>
          <w:b/>
          <w:sz w:val="24"/>
          <w:szCs w:val="24"/>
        </w:rPr>
        <w:t>ные</w:t>
      </w:r>
      <w:r w:rsidR="00AE07BF" w:rsidRPr="007150B3">
        <w:rPr>
          <w:rFonts w:ascii="Times New Roman" w:hAnsi="Times New Roman" w:cs="Times New Roman"/>
          <w:sz w:val="24"/>
          <w:szCs w:val="24"/>
        </w:rPr>
        <w:t>: - воспитание аккуратности, воспитывать положительные качества личности.</w:t>
      </w:r>
    </w:p>
    <w:p w:rsidR="00AD1109" w:rsidRPr="007150B3" w:rsidRDefault="00AD1109" w:rsidP="00097423">
      <w:pPr>
        <w:pStyle w:val="a8"/>
        <w:rPr>
          <w:rFonts w:ascii="Times New Roman" w:hAnsi="Times New Roman" w:cs="Times New Roman"/>
          <w:sz w:val="24"/>
          <w:szCs w:val="24"/>
        </w:rPr>
      </w:pPr>
    </w:p>
    <w:p w:rsidR="00AD1109" w:rsidRPr="007150B3" w:rsidRDefault="000F0DB3" w:rsidP="00AE07BF">
      <w:pPr>
        <w:pStyle w:val="a8"/>
        <w:jc w:val="center"/>
        <w:rPr>
          <w:rFonts w:ascii="Times New Roman" w:hAnsi="Times New Roman" w:cs="Times New Roman"/>
          <w:b/>
          <w:sz w:val="24"/>
          <w:szCs w:val="24"/>
        </w:rPr>
      </w:pPr>
      <w:r w:rsidRPr="007150B3">
        <w:rPr>
          <w:rFonts w:ascii="Times New Roman" w:hAnsi="Times New Roman" w:cs="Times New Roman"/>
          <w:b/>
          <w:sz w:val="24"/>
          <w:szCs w:val="24"/>
        </w:rPr>
        <w:t>Сроки реализации программы</w:t>
      </w:r>
      <w:r w:rsidR="00AD1109" w:rsidRPr="007150B3">
        <w:rPr>
          <w:rFonts w:ascii="Times New Roman" w:hAnsi="Times New Roman" w:cs="Times New Roman"/>
          <w:b/>
          <w:sz w:val="24"/>
          <w:szCs w:val="24"/>
        </w:rPr>
        <w:t>.</w:t>
      </w:r>
    </w:p>
    <w:p w:rsidR="00AD1109" w:rsidRPr="007150B3" w:rsidRDefault="000F0DB3" w:rsidP="00097423">
      <w:pPr>
        <w:pStyle w:val="a8"/>
        <w:rPr>
          <w:rFonts w:ascii="Times New Roman" w:hAnsi="Times New Roman" w:cs="Times New Roman"/>
          <w:sz w:val="24"/>
          <w:szCs w:val="24"/>
        </w:rPr>
      </w:pPr>
      <w:r w:rsidRPr="007150B3">
        <w:rPr>
          <w:rFonts w:ascii="Times New Roman" w:hAnsi="Times New Roman" w:cs="Times New Roman"/>
          <w:sz w:val="24"/>
          <w:szCs w:val="24"/>
        </w:rPr>
        <w:t>Про</w:t>
      </w:r>
      <w:r w:rsidR="00657B7F" w:rsidRPr="007150B3">
        <w:rPr>
          <w:rFonts w:ascii="Times New Roman" w:hAnsi="Times New Roman" w:cs="Times New Roman"/>
          <w:sz w:val="24"/>
          <w:szCs w:val="24"/>
        </w:rPr>
        <w:t xml:space="preserve">грамма рассчитана на 1 год – 35 </w:t>
      </w:r>
      <w:r w:rsidRPr="007150B3">
        <w:rPr>
          <w:rFonts w:ascii="Times New Roman" w:hAnsi="Times New Roman" w:cs="Times New Roman"/>
          <w:sz w:val="24"/>
          <w:szCs w:val="24"/>
        </w:rPr>
        <w:t xml:space="preserve">часов. </w:t>
      </w:r>
    </w:p>
    <w:p w:rsidR="00AD1109" w:rsidRPr="007150B3" w:rsidRDefault="000F0DB3" w:rsidP="00097423">
      <w:pPr>
        <w:pStyle w:val="a8"/>
        <w:rPr>
          <w:rFonts w:ascii="Times New Roman" w:hAnsi="Times New Roman" w:cs="Times New Roman"/>
          <w:sz w:val="24"/>
          <w:szCs w:val="24"/>
        </w:rPr>
      </w:pPr>
      <w:r w:rsidRPr="007150B3">
        <w:rPr>
          <w:rFonts w:ascii="Times New Roman" w:hAnsi="Times New Roman" w:cs="Times New Roman"/>
          <w:sz w:val="24"/>
          <w:szCs w:val="24"/>
        </w:rPr>
        <w:t>Занятия у</w:t>
      </w:r>
      <w:r w:rsidR="00657B7F" w:rsidRPr="007150B3">
        <w:rPr>
          <w:rFonts w:ascii="Times New Roman" w:hAnsi="Times New Roman" w:cs="Times New Roman"/>
          <w:sz w:val="24"/>
          <w:szCs w:val="24"/>
        </w:rPr>
        <w:t>чебных групп проводятся один раз  в неделю, по 40</w:t>
      </w:r>
      <w:r w:rsidRPr="007150B3">
        <w:rPr>
          <w:rFonts w:ascii="Times New Roman" w:hAnsi="Times New Roman" w:cs="Times New Roman"/>
          <w:sz w:val="24"/>
          <w:szCs w:val="24"/>
        </w:rPr>
        <w:t xml:space="preserve"> минут. </w:t>
      </w:r>
    </w:p>
    <w:p w:rsidR="007150B3" w:rsidRPr="007150B3" w:rsidRDefault="00657B7F" w:rsidP="00097423">
      <w:pPr>
        <w:pStyle w:val="a8"/>
        <w:rPr>
          <w:rFonts w:ascii="Times New Roman" w:hAnsi="Times New Roman" w:cs="Times New Roman"/>
          <w:b/>
          <w:sz w:val="24"/>
          <w:szCs w:val="24"/>
        </w:rPr>
      </w:pPr>
      <w:r w:rsidRPr="007150B3">
        <w:rPr>
          <w:rFonts w:ascii="Times New Roman" w:hAnsi="Times New Roman" w:cs="Times New Roman"/>
          <w:sz w:val="24"/>
          <w:szCs w:val="24"/>
        </w:rPr>
        <w:t xml:space="preserve">        </w:t>
      </w:r>
      <w:r w:rsidR="000F0DB3" w:rsidRPr="007150B3">
        <w:rPr>
          <w:rFonts w:ascii="Times New Roman" w:hAnsi="Times New Roman" w:cs="Times New Roman"/>
          <w:b/>
          <w:sz w:val="24"/>
          <w:szCs w:val="24"/>
        </w:rPr>
        <w:t>Основные принципы</w:t>
      </w:r>
      <w:r w:rsidR="007150B3" w:rsidRPr="007150B3">
        <w:rPr>
          <w:rFonts w:ascii="Times New Roman" w:hAnsi="Times New Roman" w:cs="Times New Roman"/>
          <w:b/>
          <w:sz w:val="24"/>
          <w:szCs w:val="24"/>
        </w:rPr>
        <w:t>:</w:t>
      </w:r>
      <w:r w:rsidR="000F0DB3" w:rsidRPr="007150B3">
        <w:rPr>
          <w:rFonts w:ascii="Times New Roman" w:hAnsi="Times New Roman" w:cs="Times New Roman"/>
          <w:b/>
          <w:sz w:val="24"/>
          <w:szCs w:val="24"/>
        </w:rPr>
        <w:t xml:space="preserve"> </w:t>
      </w:r>
    </w:p>
    <w:p w:rsidR="007150B3" w:rsidRPr="007150B3" w:rsidRDefault="007150B3" w:rsidP="00097423">
      <w:pPr>
        <w:pStyle w:val="a8"/>
        <w:rPr>
          <w:rFonts w:ascii="Times New Roman" w:hAnsi="Times New Roman" w:cs="Times New Roman"/>
          <w:sz w:val="24"/>
          <w:szCs w:val="24"/>
        </w:rPr>
      </w:pPr>
      <w:r w:rsidRPr="007150B3">
        <w:rPr>
          <w:rFonts w:ascii="Times New Roman" w:hAnsi="Times New Roman" w:cs="Times New Roman"/>
          <w:b/>
          <w:sz w:val="24"/>
          <w:szCs w:val="24"/>
        </w:rPr>
        <w:t>-</w:t>
      </w:r>
      <w:r w:rsidR="000F0DB3" w:rsidRPr="007150B3">
        <w:rPr>
          <w:rFonts w:ascii="Times New Roman" w:hAnsi="Times New Roman" w:cs="Times New Roman"/>
          <w:sz w:val="24"/>
          <w:szCs w:val="24"/>
        </w:rPr>
        <w:t xml:space="preserve">Принцип творчества (программа заключает в себе возможности для развития </w:t>
      </w:r>
      <w:r w:rsidRPr="007150B3">
        <w:rPr>
          <w:rFonts w:ascii="Times New Roman" w:hAnsi="Times New Roman" w:cs="Times New Roman"/>
          <w:sz w:val="24"/>
          <w:szCs w:val="24"/>
        </w:rPr>
        <w:t>творческих способностей детей):</w:t>
      </w:r>
    </w:p>
    <w:p w:rsidR="00AD1109" w:rsidRPr="007150B3" w:rsidRDefault="007150B3" w:rsidP="00097423">
      <w:pPr>
        <w:pStyle w:val="a8"/>
        <w:rPr>
          <w:rFonts w:ascii="Times New Roman" w:hAnsi="Times New Roman" w:cs="Times New Roman"/>
          <w:sz w:val="24"/>
          <w:szCs w:val="24"/>
        </w:rPr>
      </w:pPr>
      <w:r w:rsidRPr="007150B3">
        <w:rPr>
          <w:rFonts w:ascii="Times New Roman" w:hAnsi="Times New Roman" w:cs="Times New Roman"/>
          <w:sz w:val="24"/>
          <w:szCs w:val="24"/>
        </w:rPr>
        <w:t>-</w:t>
      </w:r>
      <w:r w:rsidR="000F0DB3" w:rsidRPr="007150B3">
        <w:rPr>
          <w:rFonts w:ascii="Times New Roman" w:hAnsi="Times New Roman" w:cs="Times New Roman"/>
          <w:sz w:val="24"/>
          <w:szCs w:val="24"/>
        </w:rPr>
        <w:t xml:space="preserve">Принцип научности (детям сообщаются знания о форме, цвете, композиции и др.); </w:t>
      </w:r>
    </w:p>
    <w:p w:rsidR="00AD1109" w:rsidRPr="007150B3" w:rsidRDefault="00AE07BF" w:rsidP="00097423">
      <w:pPr>
        <w:pStyle w:val="a8"/>
        <w:rPr>
          <w:rFonts w:ascii="Times New Roman" w:hAnsi="Times New Roman" w:cs="Times New Roman"/>
          <w:sz w:val="24"/>
          <w:szCs w:val="24"/>
        </w:rPr>
      </w:pPr>
      <w:r w:rsidRPr="007150B3">
        <w:rPr>
          <w:rFonts w:ascii="Times New Roman" w:hAnsi="Times New Roman" w:cs="Times New Roman"/>
          <w:sz w:val="24"/>
          <w:szCs w:val="24"/>
        </w:rPr>
        <w:t>-</w:t>
      </w:r>
      <w:r w:rsidR="000F0DB3" w:rsidRPr="007150B3">
        <w:rPr>
          <w:rFonts w:ascii="Times New Roman" w:hAnsi="Times New Roman" w:cs="Times New Roman"/>
          <w:sz w:val="24"/>
          <w:szCs w:val="24"/>
        </w:rPr>
        <w:t xml:space="preserve">Принцип доступности (учет возрастных и индивидуальных особенностей); </w:t>
      </w:r>
    </w:p>
    <w:p w:rsidR="00AD1109" w:rsidRPr="007150B3" w:rsidRDefault="007150B3" w:rsidP="00097423">
      <w:pPr>
        <w:pStyle w:val="a8"/>
        <w:rPr>
          <w:rFonts w:ascii="Times New Roman" w:hAnsi="Times New Roman" w:cs="Times New Roman"/>
          <w:sz w:val="24"/>
          <w:szCs w:val="24"/>
        </w:rPr>
      </w:pPr>
      <w:r w:rsidRPr="007150B3">
        <w:rPr>
          <w:rFonts w:ascii="Times New Roman" w:hAnsi="Times New Roman" w:cs="Times New Roman"/>
          <w:sz w:val="24"/>
          <w:szCs w:val="24"/>
        </w:rPr>
        <w:lastRenderedPageBreak/>
        <w:t>-</w:t>
      </w:r>
      <w:r w:rsidR="000F0DB3" w:rsidRPr="007150B3">
        <w:rPr>
          <w:rFonts w:ascii="Times New Roman" w:hAnsi="Times New Roman" w:cs="Times New Roman"/>
          <w:sz w:val="24"/>
          <w:szCs w:val="24"/>
        </w:rPr>
        <w:t xml:space="preserve">Принцип </w:t>
      </w:r>
      <w:proofErr w:type="spellStart"/>
      <w:r w:rsidR="000F0DB3" w:rsidRPr="007150B3">
        <w:rPr>
          <w:rFonts w:ascii="Times New Roman" w:hAnsi="Times New Roman" w:cs="Times New Roman"/>
          <w:sz w:val="24"/>
          <w:szCs w:val="24"/>
        </w:rPr>
        <w:t>поэтапности</w:t>
      </w:r>
      <w:proofErr w:type="spellEnd"/>
      <w:r w:rsidR="000F0DB3" w:rsidRPr="007150B3">
        <w:rPr>
          <w:rFonts w:ascii="Times New Roman" w:hAnsi="Times New Roman" w:cs="Times New Roman"/>
          <w:sz w:val="24"/>
          <w:szCs w:val="24"/>
        </w:rPr>
        <w:t xml:space="preserve"> (последовательность, приступая к очередному этапу, нельзя миновать предыдущий); </w:t>
      </w:r>
    </w:p>
    <w:p w:rsidR="00AD1109" w:rsidRPr="007150B3" w:rsidRDefault="007150B3" w:rsidP="00097423">
      <w:pPr>
        <w:pStyle w:val="a8"/>
        <w:rPr>
          <w:rFonts w:ascii="Times New Roman" w:hAnsi="Times New Roman" w:cs="Times New Roman"/>
          <w:sz w:val="24"/>
          <w:szCs w:val="24"/>
        </w:rPr>
      </w:pPr>
      <w:r w:rsidRPr="007150B3">
        <w:rPr>
          <w:rFonts w:ascii="Times New Roman" w:hAnsi="Times New Roman" w:cs="Times New Roman"/>
          <w:sz w:val="24"/>
          <w:szCs w:val="24"/>
        </w:rPr>
        <w:t>-</w:t>
      </w:r>
      <w:r w:rsidR="000F0DB3" w:rsidRPr="007150B3">
        <w:rPr>
          <w:rFonts w:ascii="Times New Roman" w:hAnsi="Times New Roman" w:cs="Times New Roman"/>
          <w:sz w:val="24"/>
          <w:szCs w:val="24"/>
        </w:rPr>
        <w:t xml:space="preserve">Принцип динамичности (от самого простого до сложного); </w:t>
      </w:r>
    </w:p>
    <w:p w:rsidR="00AD1109" w:rsidRPr="007150B3" w:rsidRDefault="007150B3" w:rsidP="00097423">
      <w:pPr>
        <w:pStyle w:val="a8"/>
        <w:rPr>
          <w:rFonts w:ascii="Times New Roman" w:hAnsi="Times New Roman" w:cs="Times New Roman"/>
          <w:sz w:val="24"/>
          <w:szCs w:val="24"/>
        </w:rPr>
      </w:pPr>
      <w:r w:rsidRPr="007150B3">
        <w:rPr>
          <w:rFonts w:ascii="Times New Roman" w:hAnsi="Times New Roman" w:cs="Times New Roman"/>
          <w:sz w:val="24"/>
          <w:szCs w:val="24"/>
        </w:rPr>
        <w:t>-</w:t>
      </w:r>
      <w:r w:rsidR="000F0DB3" w:rsidRPr="007150B3">
        <w:rPr>
          <w:rFonts w:ascii="Times New Roman" w:hAnsi="Times New Roman" w:cs="Times New Roman"/>
          <w:sz w:val="24"/>
          <w:szCs w:val="24"/>
        </w:rPr>
        <w:t xml:space="preserve">Принцип сравнений (разнообразие вариантов заданной темы, методов и способов изображения, разнообразие материала); </w:t>
      </w:r>
    </w:p>
    <w:p w:rsidR="00AD1109" w:rsidRPr="007150B3" w:rsidRDefault="007150B3" w:rsidP="00097423">
      <w:pPr>
        <w:pStyle w:val="a8"/>
        <w:rPr>
          <w:rFonts w:ascii="Times New Roman" w:hAnsi="Times New Roman" w:cs="Times New Roman"/>
          <w:sz w:val="24"/>
          <w:szCs w:val="24"/>
        </w:rPr>
      </w:pPr>
      <w:r w:rsidRPr="007150B3">
        <w:rPr>
          <w:rFonts w:ascii="Times New Roman" w:hAnsi="Times New Roman" w:cs="Times New Roman"/>
          <w:sz w:val="24"/>
          <w:szCs w:val="24"/>
        </w:rPr>
        <w:t>-</w:t>
      </w:r>
      <w:r w:rsidR="000F0DB3" w:rsidRPr="007150B3">
        <w:rPr>
          <w:rFonts w:ascii="Times New Roman" w:hAnsi="Times New Roman" w:cs="Times New Roman"/>
          <w:sz w:val="24"/>
          <w:szCs w:val="24"/>
        </w:rPr>
        <w:t xml:space="preserve">Принцип выбора (решений по теме, материалов и способов без ограничений); </w:t>
      </w:r>
    </w:p>
    <w:p w:rsidR="00AD1109" w:rsidRDefault="007150B3" w:rsidP="00097423">
      <w:pPr>
        <w:pStyle w:val="a8"/>
        <w:rPr>
          <w:rFonts w:ascii="Times New Roman" w:hAnsi="Times New Roman" w:cs="Times New Roman"/>
          <w:sz w:val="24"/>
          <w:szCs w:val="24"/>
        </w:rPr>
      </w:pPr>
      <w:r w:rsidRPr="007150B3">
        <w:rPr>
          <w:rFonts w:ascii="Times New Roman" w:hAnsi="Times New Roman" w:cs="Times New Roman"/>
          <w:sz w:val="24"/>
          <w:szCs w:val="24"/>
        </w:rPr>
        <w:t>-</w:t>
      </w:r>
      <w:r w:rsidR="000F0DB3" w:rsidRPr="007150B3">
        <w:rPr>
          <w:rFonts w:ascii="Times New Roman" w:hAnsi="Times New Roman" w:cs="Times New Roman"/>
          <w:sz w:val="24"/>
          <w:szCs w:val="24"/>
        </w:rPr>
        <w:t xml:space="preserve">Принцип сотрудничества. </w:t>
      </w:r>
    </w:p>
    <w:p w:rsidR="007150B3" w:rsidRPr="007150B3" w:rsidRDefault="007150B3" w:rsidP="00097423">
      <w:pPr>
        <w:pStyle w:val="a8"/>
        <w:rPr>
          <w:rFonts w:ascii="Times New Roman" w:hAnsi="Times New Roman" w:cs="Times New Roman"/>
          <w:sz w:val="24"/>
          <w:szCs w:val="24"/>
        </w:rPr>
      </w:pPr>
    </w:p>
    <w:p w:rsidR="00CD15CC" w:rsidRPr="007150B3" w:rsidRDefault="000F0DB3" w:rsidP="00AE07BF">
      <w:pPr>
        <w:pStyle w:val="a8"/>
        <w:jc w:val="center"/>
        <w:rPr>
          <w:rFonts w:ascii="Times New Roman" w:hAnsi="Times New Roman" w:cs="Times New Roman"/>
          <w:b/>
          <w:sz w:val="24"/>
          <w:szCs w:val="24"/>
        </w:rPr>
      </w:pPr>
      <w:r w:rsidRPr="007150B3">
        <w:rPr>
          <w:rFonts w:ascii="Times New Roman" w:hAnsi="Times New Roman" w:cs="Times New Roman"/>
          <w:b/>
          <w:sz w:val="24"/>
          <w:szCs w:val="24"/>
        </w:rPr>
        <w:t>Требования к знаниям и умениям</w:t>
      </w:r>
    </w:p>
    <w:p w:rsidR="000F0DB3" w:rsidRPr="007150B3" w:rsidRDefault="000F0DB3" w:rsidP="00097423">
      <w:pPr>
        <w:pStyle w:val="a8"/>
        <w:rPr>
          <w:rFonts w:ascii="Times New Roman" w:hAnsi="Times New Roman" w:cs="Times New Roman"/>
          <w:sz w:val="24"/>
          <w:szCs w:val="24"/>
          <w:lang w:eastAsia="ru-RU"/>
        </w:rPr>
      </w:pPr>
      <w:r w:rsidRPr="007150B3">
        <w:rPr>
          <w:rFonts w:ascii="Times New Roman" w:hAnsi="Times New Roman" w:cs="Times New Roman"/>
          <w:b/>
          <w:sz w:val="24"/>
          <w:szCs w:val="24"/>
        </w:rPr>
        <w:t>Знать: -</w:t>
      </w:r>
      <w:r w:rsidRPr="007150B3">
        <w:rPr>
          <w:rFonts w:ascii="Times New Roman" w:hAnsi="Times New Roman" w:cs="Times New Roman"/>
          <w:sz w:val="24"/>
          <w:szCs w:val="24"/>
        </w:rPr>
        <w:t xml:space="preserve"> основные и дополнительные цвета; - цветовую гамму красок (теплые, холодные цвета); - понятие симметрии; - контрасты форм; - свойства красок и графических материалов; - азы воздушной перспективы (дальше, ближе); - основные приемы бумажной пластики (складывание и скручивание бумаги); Уметь: - смешивать цвета на палитре, получая нужные цветовые оттенки; - правильно использовать художественные материалы в соответствии со своим замыслом; - грамотно оценивать свою работу, находить ее достоинства и недостатки; - работать самостоятельно и в коллективе; - уметь организовывать и содержать в порядке свое рабочее место</w:t>
      </w:r>
    </w:p>
    <w:p w:rsidR="000F0DB3" w:rsidRPr="007150B3" w:rsidRDefault="000F0DB3" w:rsidP="00097423">
      <w:pPr>
        <w:pStyle w:val="a8"/>
        <w:rPr>
          <w:rFonts w:ascii="Times New Roman" w:hAnsi="Times New Roman" w:cs="Times New Roman"/>
          <w:sz w:val="24"/>
          <w:szCs w:val="24"/>
          <w:lang w:eastAsia="ru-RU"/>
        </w:rPr>
      </w:pPr>
    </w:p>
    <w:p w:rsidR="00097423" w:rsidRPr="007150B3" w:rsidRDefault="00097423" w:rsidP="00657B7F">
      <w:pPr>
        <w:pStyle w:val="a8"/>
        <w:jc w:val="center"/>
        <w:rPr>
          <w:rFonts w:ascii="Times New Roman" w:hAnsi="Times New Roman" w:cs="Times New Roman"/>
          <w:b/>
          <w:sz w:val="24"/>
          <w:szCs w:val="24"/>
          <w:lang w:eastAsia="ru-RU"/>
        </w:rPr>
      </w:pPr>
      <w:r w:rsidRPr="007150B3">
        <w:rPr>
          <w:rFonts w:ascii="Times New Roman" w:hAnsi="Times New Roman" w:cs="Times New Roman"/>
          <w:b/>
          <w:sz w:val="24"/>
          <w:szCs w:val="24"/>
          <w:lang w:eastAsia="ru-RU"/>
        </w:rPr>
        <w:t>Методическое обеспечение дополнительного образования учащихся</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Изучению каждого вида искусства уделяется специальное время, в течение которого анализируется его язык, художественно-образная природа, а также его связь с жизнью общества и человека.</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Теоретическая деятельность учащихся на кружке связана с уроками истории, литературы и музыки. Практическая деятельность (в дизайне, декоративно-прикладном искусстве) – с уроками трудового обучения.</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Разнообразные формы приобретает самостоятельная работа учащихся по углублению и расширению знаний, полученных на занятиях, наблюдению и осмыслению окружающей действительности.</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i/>
          <w:iCs/>
          <w:sz w:val="24"/>
          <w:szCs w:val="24"/>
          <w:lang w:eastAsia="ru-RU"/>
        </w:rPr>
        <w:t>Поисковая работа находит выражение</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в коллекционировании репродукций по выбранным темам,</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в создании презентаций в программе «</w:t>
      </w:r>
      <w:proofErr w:type="spellStart"/>
      <w:r w:rsidRPr="007150B3">
        <w:rPr>
          <w:rFonts w:ascii="Times New Roman" w:hAnsi="Times New Roman" w:cs="Times New Roman"/>
          <w:sz w:val="24"/>
          <w:szCs w:val="24"/>
          <w:lang w:eastAsia="ru-RU"/>
        </w:rPr>
        <w:t>PowerPoint</w:t>
      </w:r>
      <w:proofErr w:type="spellEnd"/>
      <w:r w:rsidRPr="007150B3">
        <w:rPr>
          <w:rFonts w:ascii="Times New Roman" w:hAnsi="Times New Roman" w:cs="Times New Roman"/>
          <w:sz w:val="24"/>
          <w:szCs w:val="24"/>
          <w:lang w:eastAsia="ru-RU"/>
        </w:rPr>
        <w:t>»,</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в подготовке рефератов и докладов,</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в устройстве выставок,</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в чтении литературы по искусству,</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рассматривание альбомов по видам искусства,</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посещение выставок и музеев.</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Самостоятельная работа школьников развивается и направляется педагогом в соответствии с основными учебно-воспитательными задачами каждого года обучения.</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Большое эстетико-воспитательное значение приобретают занятия, посвящённые изучению жизни и творчества выдающихся художников.</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Нужно научить ребёнка понимать искусство, тогда и отношение к собственной деятельности будет приобретать серьёзный, творческий характер.</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В процессе изучения изобразительных видов искусства обогащается и усложняется понятийное м</w:t>
      </w:r>
      <w:r w:rsidR="00657B7F" w:rsidRPr="007150B3">
        <w:rPr>
          <w:rFonts w:ascii="Times New Roman" w:hAnsi="Times New Roman" w:cs="Times New Roman"/>
          <w:sz w:val="24"/>
          <w:szCs w:val="24"/>
          <w:lang w:eastAsia="ru-RU"/>
        </w:rPr>
        <w:t>ышление подростков. Учащиеся 5-6</w:t>
      </w:r>
      <w:r w:rsidRPr="007150B3">
        <w:rPr>
          <w:rFonts w:ascii="Times New Roman" w:hAnsi="Times New Roman" w:cs="Times New Roman"/>
          <w:sz w:val="24"/>
          <w:szCs w:val="24"/>
          <w:lang w:eastAsia="ru-RU"/>
        </w:rPr>
        <w:t xml:space="preserve"> классов изучают такие сложные понятия, как художественный образ, идеал, прекрасное и безобразное, комическое и трагическое. Это позволяет вывести подростков на качественно новую ступень понимания искусства и окружающей действительности.</w:t>
      </w:r>
    </w:p>
    <w:p w:rsidR="007150B3" w:rsidRPr="007150B3" w:rsidRDefault="007150B3" w:rsidP="00657B7F">
      <w:pPr>
        <w:pStyle w:val="a8"/>
        <w:jc w:val="center"/>
        <w:rPr>
          <w:rFonts w:ascii="Times New Roman" w:hAnsi="Times New Roman" w:cs="Times New Roman"/>
          <w:b/>
          <w:sz w:val="24"/>
          <w:szCs w:val="24"/>
          <w:lang w:eastAsia="ru-RU"/>
        </w:rPr>
      </w:pPr>
    </w:p>
    <w:p w:rsidR="007150B3" w:rsidRPr="007150B3" w:rsidRDefault="007150B3" w:rsidP="00657B7F">
      <w:pPr>
        <w:pStyle w:val="a8"/>
        <w:jc w:val="center"/>
        <w:rPr>
          <w:rFonts w:ascii="Times New Roman" w:hAnsi="Times New Roman" w:cs="Times New Roman"/>
          <w:b/>
          <w:sz w:val="24"/>
          <w:szCs w:val="24"/>
          <w:lang w:eastAsia="ru-RU"/>
        </w:rPr>
      </w:pPr>
    </w:p>
    <w:p w:rsidR="00097423" w:rsidRPr="007150B3" w:rsidRDefault="00097423" w:rsidP="007150B3">
      <w:pPr>
        <w:pStyle w:val="a8"/>
        <w:jc w:val="center"/>
        <w:rPr>
          <w:rFonts w:ascii="Times New Roman" w:hAnsi="Times New Roman" w:cs="Times New Roman"/>
          <w:b/>
          <w:sz w:val="24"/>
          <w:szCs w:val="24"/>
          <w:lang w:eastAsia="ru-RU"/>
        </w:rPr>
      </w:pPr>
      <w:r w:rsidRPr="007150B3">
        <w:rPr>
          <w:rFonts w:ascii="Times New Roman" w:hAnsi="Times New Roman" w:cs="Times New Roman"/>
          <w:b/>
          <w:sz w:val="24"/>
          <w:szCs w:val="24"/>
          <w:lang w:eastAsia="ru-RU"/>
        </w:rPr>
        <w:t>Художественные умения и навыки,</w:t>
      </w:r>
    </w:p>
    <w:p w:rsidR="00097423" w:rsidRPr="007150B3" w:rsidRDefault="00097423" w:rsidP="007150B3">
      <w:pPr>
        <w:pStyle w:val="a8"/>
        <w:jc w:val="center"/>
        <w:rPr>
          <w:rFonts w:ascii="Times New Roman" w:hAnsi="Times New Roman" w:cs="Times New Roman"/>
          <w:b/>
          <w:sz w:val="24"/>
          <w:szCs w:val="24"/>
          <w:lang w:eastAsia="ru-RU"/>
        </w:rPr>
      </w:pPr>
      <w:r w:rsidRPr="007150B3">
        <w:rPr>
          <w:rFonts w:ascii="Times New Roman" w:hAnsi="Times New Roman" w:cs="Times New Roman"/>
          <w:b/>
          <w:sz w:val="24"/>
          <w:szCs w:val="24"/>
          <w:lang w:eastAsia="ru-RU"/>
        </w:rPr>
        <w:t>приобретаемые учащимися в процессе посещения кружка</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i/>
          <w:iCs/>
          <w:sz w:val="24"/>
          <w:szCs w:val="24"/>
          <w:u w:val="single"/>
          <w:lang w:eastAsia="ru-RU"/>
        </w:rPr>
        <w:t>В результате учащиеся должны знать:</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особенности языка живописи, графики, скульптуры;</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основные жанры изобразительного искусства;</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известнейшие музеи своей страны и мира, а также местный историко-краеведческий музей;</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выдающиеся произведения отечественного изобразительного искусства.</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i/>
          <w:iCs/>
          <w:sz w:val="24"/>
          <w:szCs w:val="24"/>
          <w:u w:val="single"/>
          <w:lang w:eastAsia="ru-RU"/>
        </w:rPr>
        <w:t>Дети должны уметь:</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работать с натуры в графике и живописи над натюрмортом и портретом;</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выбирать наиболее подходящий формат листа для создания работ;</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lastRenderedPageBreak/>
        <w:t>добиваться тональных и цветовых градаций при передаче объёма;</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передавать пространственные планы в живописи и графике с применением знаний линейной и воздушной перспективы;</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в рисунке с натуры передавать единую точку зрения на группу предметов;</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пользоваться различными графическими техниками;</w:t>
      </w:r>
    </w:p>
    <w:p w:rsidR="0009742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оформлять выставки работ своего класса в школьных интерьерах.</w:t>
      </w:r>
    </w:p>
    <w:p w:rsidR="007150B3" w:rsidRPr="007150B3" w:rsidRDefault="007150B3" w:rsidP="00097423">
      <w:pPr>
        <w:pStyle w:val="a8"/>
        <w:rPr>
          <w:rFonts w:ascii="Times New Roman" w:hAnsi="Times New Roman" w:cs="Times New Roman"/>
          <w:sz w:val="24"/>
          <w:szCs w:val="24"/>
          <w:lang w:eastAsia="ru-RU"/>
        </w:rPr>
      </w:pPr>
    </w:p>
    <w:p w:rsidR="00097423" w:rsidRPr="007150B3" w:rsidRDefault="00657B7F" w:rsidP="00097423">
      <w:pPr>
        <w:pStyle w:val="a8"/>
        <w:rPr>
          <w:rFonts w:ascii="Times New Roman" w:hAnsi="Times New Roman" w:cs="Times New Roman"/>
          <w:b/>
          <w:sz w:val="24"/>
          <w:szCs w:val="24"/>
          <w:lang w:eastAsia="ru-RU"/>
        </w:rPr>
      </w:pPr>
      <w:r w:rsidRPr="007150B3">
        <w:rPr>
          <w:rFonts w:ascii="Times New Roman" w:hAnsi="Times New Roman" w:cs="Times New Roman"/>
          <w:b/>
          <w:sz w:val="24"/>
          <w:szCs w:val="24"/>
          <w:lang w:eastAsia="ru-RU"/>
        </w:rPr>
        <w:t xml:space="preserve">                         </w:t>
      </w:r>
      <w:r w:rsidR="007150B3">
        <w:rPr>
          <w:rFonts w:ascii="Times New Roman" w:hAnsi="Times New Roman" w:cs="Times New Roman"/>
          <w:b/>
          <w:sz w:val="24"/>
          <w:szCs w:val="24"/>
          <w:lang w:eastAsia="ru-RU"/>
        </w:rPr>
        <w:t xml:space="preserve">                      </w:t>
      </w:r>
      <w:r w:rsidRPr="007150B3">
        <w:rPr>
          <w:rFonts w:ascii="Times New Roman" w:hAnsi="Times New Roman" w:cs="Times New Roman"/>
          <w:b/>
          <w:sz w:val="24"/>
          <w:szCs w:val="24"/>
          <w:lang w:eastAsia="ru-RU"/>
        </w:rPr>
        <w:t xml:space="preserve">     </w:t>
      </w:r>
      <w:r w:rsidR="00097423" w:rsidRPr="007150B3">
        <w:rPr>
          <w:rFonts w:ascii="Times New Roman" w:hAnsi="Times New Roman" w:cs="Times New Roman"/>
          <w:b/>
          <w:sz w:val="24"/>
          <w:szCs w:val="24"/>
          <w:lang w:eastAsia="ru-RU"/>
        </w:rPr>
        <w:t>Список литературы</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Алексеева В.В. «Что такое искусство?» М., 1991</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Бурно М.Е. «Терапия творческим самовыражением» М., 1997</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 xml:space="preserve">Грановская Р.М., </w:t>
      </w:r>
      <w:proofErr w:type="spellStart"/>
      <w:r w:rsidRPr="007150B3">
        <w:rPr>
          <w:rFonts w:ascii="Times New Roman" w:hAnsi="Times New Roman" w:cs="Times New Roman"/>
          <w:sz w:val="24"/>
          <w:szCs w:val="24"/>
          <w:lang w:eastAsia="ru-RU"/>
        </w:rPr>
        <w:t>Крижанская</w:t>
      </w:r>
      <w:proofErr w:type="spellEnd"/>
      <w:r w:rsidRPr="007150B3">
        <w:rPr>
          <w:rFonts w:ascii="Times New Roman" w:hAnsi="Times New Roman" w:cs="Times New Roman"/>
          <w:sz w:val="24"/>
          <w:szCs w:val="24"/>
          <w:lang w:eastAsia="ru-RU"/>
        </w:rPr>
        <w:t xml:space="preserve"> Ю.С. «Творчество и преодоление стереотипов» СПб., 1994</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Казакова Е.И. «Диалог на лестнице успеха» СПб., 1997</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5. Комарова Т.С., Савенков А.И. «Коллективное творчество детей», М.,1998</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Копытин А.И. «Основы арт-терапии» СПб., 1994</w:t>
      </w:r>
    </w:p>
    <w:p w:rsidR="00097423" w:rsidRPr="007150B3" w:rsidRDefault="00097423" w:rsidP="00097423">
      <w:pPr>
        <w:pStyle w:val="a8"/>
        <w:rPr>
          <w:rFonts w:ascii="Times New Roman" w:hAnsi="Times New Roman" w:cs="Times New Roman"/>
          <w:sz w:val="24"/>
          <w:szCs w:val="24"/>
          <w:lang w:eastAsia="ru-RU"/>
        </w:rPr>
      </w:pPr>
      <w:proofErr w:type="spellStart"/>
      <w:r w:rsidRPr="007150B3">
        <w:rPr>
          <w:rFonts w:ascii="Times New Roman" w:hAnsi="Times New Roman" w:cs="Times New Roman"/>
          <w:sz w:val="24"/>
          <w:szCs w:val="24"/>
          <w:lang w:eastAsia="ru-RU"/>
        </w:rPr>
        <w:t>Лендрет</w:t>
      </w:r>
      <w:proofErr w:type="spellEnd"/>
      <w:r w:rsidRPr="007150B3">
        <w:rPr>
          <w:rFonts w:ascii="Times New Roman" w:hAnsi="Times New Roman" w:cs="Times New Roman"/>
          <w:sz w:val="24"/>
          <w:szCs w:val="24"/>
          <w:lang w:eastAsia="ru-RU"/>
        </w:rPr>
        <w:t xml:space="preserve"> Г.Л. «Игровая терапия: искусство отношений» М., 1994</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 xml:space="preserve">Мелик-Пашаев А.А., </w:t>
      </w:r>
      <w:proofErr w:type="spellStart"/>
      <w:r w:rsidRPr="007150B3">
        <w:rPr>
          <w:rFonts w:ascii="Times New Roman" w:hAnsi="Times New Roman" w:cs="Times New Roman"/>
          <w:sz w:val="24"/>
          <w:szCs w:val="24"/>
          <w:lang w:eastAsia="ru-RU"/>
        </w:rPr>
        <w:t>Новлянская</w:t>
      </w:r>
      <w:proofErr w:type="spellEnd"/>
      <w:r w:rsidRPr="007150B3">
        <w:rPr>
          <w:rFonts w:ascii="Times New Roman" w:hAnsi="Times New Roman" w:cs="Times New Roman"/>
          <w:sz w:val="24"/>
          <w:szCs w:val="24"/>
          <w:lang w:eastAsia="ru-RU"/>
        </w:rPr>
        <w:t xml:space="preserve"> З.Н. «Ступеньки к творчеству»</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«Нейропсихологический анализ межполушарной асимметрии мозга» под ред. Е.Д. Хомской М., 1986</w:t>
      </w:r>
    </w:p>
    <w:p w:rsidR="00097423" w:rsidRPr="007150B3" w:rsidRDefault="00097423" w:rsidP="00097423">
      <w:pPr>
        <w:pStyle w:val="a8"/>
        <w:rPr>
          <w:rFonts w:ascii="Times New Roman" w:hAnsi="Times New Roman" w:cs="Times New Roman"/>
          <w:sz w:val="24"/>
          <w:szCs w:val="24"/>
          <w:lang w:eastAsia="ru-RU"/>
        </w:rPr>
      </w:pPr>
      <w:proofErr w:type="spellStart"/>
      <w:r w:rsidRPr="007150B3">
        <w:rPr>
          <w:rFonts w:ascii="Times New Roman" w:hAnsi="Times New Roman" w:cs="Times New Roman"/>
          <w:sz w:val="24"/>
          <w:szCs w:val="24"/>
          <w:lang w:eastAsia="ru-RU"/>
        </w:rPr>
        <w:t>Оклендер</w:t>
      </w:r>
      <w:proofErr w:type="spellEnd"/>
      <w:r w:rsidRPr="007150B3">
        <w:rPr>
          <w:rFonts w:ascii="Times New Roman" w:hAnsi="Times New Roman" w:cs="Times New Roman"/>
          <w:sz w:val="24"/>
          <w:szCs w:val="24"/>
          <w:lang w:eastAsia="ru-RU"/>
        </w:rPr>
        <w:t xml:space="preserve"> В. «Окна в мир ребёнка» М., 1997</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Яковлева Е.Л. «Методические рекомендации учителя по развитию творческого потенциала учащихся» М., 1998</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 xml:space="preserve">«Изобразительное искусство и художественный труд» </w:t>
      </w:r>
      <w:proofErr w:type="gramStart"/>
      <w:r w:rsidRPr="007150B3">
        <w:rPr>
          <w:rFonts w:ascii="Times New Roman" w:hAnsi="Times New Roman" w:cs="Times New Roman"/>
          <w:sz w:val="24"/>
          <w:szCs w:val="24"/>
          <w:lang w:eastAsia="ru-RU"/>
        </w:rPr>
        <w:t>под рук</w:t>
      </w:r>
      <w:proofErr w:type="gramEnd"/>
      <w:r w:rsidRPr="007150B3">
        <w:rPr>
          <w:rFonts w:ascii="Times New Roman" w:hAnsi="Times New Roman" w:cs="Times New Roman"/>
          <w:sz w:val="24"/>
          <w:szCs w:val="24"/>
          <w:lang w:eastAsia="ru-RU"/>
        </w:rPr>
        <w:t xml:space="preserve">. </w:t>
      </w:r>
      <w:proofErr w:type="spellStart"/>
      <w:r w:rsidRPr="007150B3">
        <w:rPr>
          <w:rFonts w:ascii="Times New Roman" w:hAnsi="Times New Roman" w:cs="Times New Roman"/>
          <w:sz w:val="24"/>
          <w:szCs w:val="24"/>
          <w:lang w:eastAsia="ru-RU"/>
        </w:rPr>
        <w:t>Неменского</w:t>
      </w:r>
      <w:proofErr w:type="spellEnd"/>
      <w:r w:rsidRPr="007150B3">
        <w:rPr>
          <w:rFonts w:ascii="Times New Roman" w:hAnsi="Times New Roman" w:cs="Times New Roman"/>
          <w:sz w:val="24"/>
          <w:szCs w:val="24"/>
          <w:lang w:eastAsia="ru-RU"/>
        </w:rPr>
        <w:t xml:space="preserve"> Б.М., М., 2006</w:t>
      </w:r>
    </w:p>
    <w:p w:rsidR="00097423" w:rsidRPr="007150B3" w:rsidRDefault="00097423" w:rsidP="00097423">
      <w:pPr>
        <w:pStyle w:val="a8"/>
        <w:rPr>
          <w:rFonts w:ascii="Times New Roman" w:hAnsi="Times New Roman" w:cs="Times New Roman"/>
          <w:sz w:val="24"/>
          <w:szCs w:val="24"/>
          <w:lang w:eastAsia="ru-RU"/>
        </w:rPr>
      </w:pPr>
      <w:r w:rsidRPr="007150B3">
        <w:rPr>
          <w:rFonts w:ascii="Times New Roman" w:hAnsi="Times New Roman" w:cs="Times New Roman"/>
          <w:sz w:val="24"/>
          <w:szCs w:val="24"/>
          <w:lang w:eastAsia="ru-RU"/>
        </w:rPr>
        <w:t>Горяева Н.А., Островская О.В. «Декоративно-прикладное искусство в жизни человека» М., 2005</w:t>
      </w:r>
    </w:p>
    <w:p w:rsidR="00986C9B" w:rsidRPr="007150B3" w:rsidRDefault="00986C9B" w:rsidP="00097423">
      <w:pPr>
        <w:pStyle w:val="a8"/>
        <w:rPr>
          <w:rFonts w:ascii="Times New Roman" w:hAnsi="Times New Roman" w:cs="Times New Roman"/>
          <w:sz w:val="24"/>
          <w:szCs w:val="24"/>
          <w:lang w:eastAsia="ru-RU"/>
        </w:rPr>
      </w:pPr>
    </w:p>
    <w:p w:rsidR="00986C9B" w:rsidRPr="007150B3" w:rsidRDefault="00986C9B" w:rsidP="00097423">
      <w:pPr>
        <w:pStyle w:val="a8"/>
        <w:rPr>
          <w:rFonts w:ascii="Times New Roman" w:hAnsi="Times New Roman" w:cs="Times New Roman"/>
          <w:sz w:val="24"/>
          <w:szCs w:val="24"/>
          <w:lang w:eastAsia="ru-RU"/>
        </w:rPr>
      </w:pPr>
    </w:p>
    <w:p w:rsidR="00986C9B" w:rsidRPr="007150B3" w:rsidRDefault="00986C9B" w:rsidP="00097423">
      <w:pPr>
        <w:pStyle w:val="a8"/>
        <w:rPr>
          <w:rFonts w:ascii="Times New Roman" w:hAnsi="Times New Roman" w:cs="Times New Roman"/>
          <w:sz w:val="24"/>
          <w:szCs w:val="24"/>
          <w:lang w:eastAsia="ru-RU"/>
        </w:rPr>
      </w:pPr>
    </w:p>
    <w:p w:rsidR="00986C9B" w:rsidRPr="007150B3" w:rsidRDefault="00986C9B" w:rsidP="00097423">
      <w:pPr>
        <w:pStyle w:val="a8"/>
        <w:rPr>
          <w:rFonts w:ascii="Times New Roman" w:hAnsi="Times New Roman" w:cs="Times New Roman"/>
          <w:sz w:val="24"/>
          <w:szCs w:val="24"/>
          <w:lang w:eastAsia="ru-RU"/>
        </w:rPr>
      </w:pPr>
    </w:p>
    <w:p w:rsidR="00986C9B" w:rsidRPr="007150B3" w:rsidRDefault="00986C9B" w:rsidP="00097423">
      <w:pPr>
        <w:pStyle w:val="a8"/>
        <w:rPr>
          <w:rFonts w:ascii="Times New Roman" w:hAnsi="Times New Roman" w:cs="Times New Roman"/>
          <w:sz w:val="24"/>
          <w:szCs w:val="24"/>
          <w:lang w:eastAsia="ru-RU"/>
        </w:rPr>
      </w:pPr>
    </w:p>
    <w:p w:rsidR="00986C9B" w:rsidRPr="007150B3" w:rsidRDefault="00986C9B" w:rsidP="00097423">
      <w:pPr>
        <w:pStyle w:val="a8"/>
        <w:rPr>
          <w:rFonts w:ascii="Times New Roman" w:hAnsi="Times New Roman" w:cs="Times New Roman"/>
          <w:sz w:val="24"/>
          <w:szCs w:val="24"/>
          <w:lang w:eastAsia="ru-RU"/>
        </w:rPr>
      </w:pPr>
    </w:p>
    <w:p w:rsidR="00986C9B" w:rsidRPr="007150B3" w:rsidRDefault="00986C9B" w:rsidP="00097423">
      <w:pPr>
        <w:pStyle w:val="a8"/>
        <w:rPr>
          <w:rFonts w:ascii="Times New Roman" w:hAnsi="Times New Roman" w:cs="Times New Roman"/>
          <w:sz w:val="24"/>
          <w:szCs w:val="24"/>
          <w:lang w:eastAsia="ru-RU"/>
        </w:rPr>
      </w:pPr>
    </w:p>
    <w:p w:rsidR="007150B3" w:rsidRDefault="007150B3" w:rsidP="007150B3">
      <w:pPr>
        <w:pStyle w:val="a8"/>
        <w:rPr>
          <w:rFonts w:ascii="Times New Roman" w:hAnsi="Times New Roman" w:cs="Times New Roman"/>
          <w:sz w:val="24"/>
          <w:szCs w:val="24"/>
          <w:lang w:eastAsia="ru-RU"/>
        </w:rPr>
      </w:pPr>
    </w:p>
    <w:p w:rsidR="00986C9B" w:rsidRPr="007150B3" w:rsidRDefault="007150B3" w:rsidP="007150B3">
      <w:pPr>
        <w:pStyle w:val="a8"/>
        <w:rPr>
          <w:rFonts w:ascii="Times New Roman" w:hAnsi="Times New Roman" w:cs="Times New Roman"/>
          <w:b/>
          <w:sz w:val="24"/>
          <w:szCs w:val="24"/>
        </w:rPr>
      </w:pPr>
      <w:r>
        <w:rPr>
          <w:rFonts w:ascii="Times New Roman" w:hAnsi="Times New Roman" w:cs="Times New Roman"/>
          <w:sz w:val="24"/>
          <w:szCs w:val="24"/>
          <w:lang w:eastAsia="ru-RU"/>
        </w:rPr>
        <w:t xml:space="preserve">                                     </w:t>
      </w:r>
      <w:r w:rsidR="00986C9B" w:rsidRPr="007150B3">
        <w:rPr>
          <w:rFonts w:ascii="Times New Roman" w:hAnsi="Times New Roman" w:cs="Times New Roman"/>
          <w:b/>
          <w:sz w:val="24"/>
          <w:szCs w:val="24"/>
        </w:rPr>
        <w:t>Календарно- тематическое планирование</w:t>
      </w:r>
    </w:p>
    <w:p w:rsidR="00986C9B" w:rsidRPr="007150B3" w:rsidRDefault="002F57CF" w:rsidP="00986C9B">
      <w:pPr>
        <w:pStyle w:val="a8"/>
        <w:jc w:val="center"/>
        <w:rPr>
          <w:rFonts w:ascii="Times New Roman" w:hAnsi="Times New Roman" w:cs="Times New Roman"/>
          <w:b/>
          <w:sz w:val="24"/>
          <w:szCs w:val="24"/>
        </w:rPr>
      </w:pPr>
      <w:r>
        <w:rPr>
          <w:rFonts w:ascii="Times New Roman" w:hAnsi="Times New Roman" w:cs="Times New Roman"/>
          <w:b/>
          <w:sz w:val="24"/>
          <w:szCs w:val="24"/>
        </w:rPr>
        <w:t>кружка «Мир фантазий</w:t>
      </w:r>
      <w:r w:rsidR="00986C9B" w:rsidRPr="007150B3">
        <w:rPr>
          <w:rFonts w:ascii="Times New Roman" w:hAnsi="Times New Roman" w:cs="Times New Roman"/>
          <w:b/>
          <w:sz w:val="24"/>
          <w:szCs w:val="24"/>
        </w:rPr>
        <w:t>»</w:t>
      </w:r>
    </w:p>
    <w:p w:rsidR="00986C9B" w:rsidRPr="007150B3" w:rsidRDefault="00986C9B" w:rsidP="00986C9B">
      <w:pPr>
        <w:pStyle w:val="a8"/>
        <w:rPr>
          <w:rFonts w:ascii="Times New Roman" w:hAnsi="Times New Roman" w:cs="Times New Roman"/>
          <w:sz w:val="24"/>
          <w:szCs w:val="24"/>
        </w:rPr>
      </w:pPr>
    </w:p>
    <w:tbl>
      <w:tblPr>
        <w:tblStyle w:val="a9"/>
        <w:tblW w:w="0" w:type="auto"/>
        <w:tblInd w:w="-459" w:type="dxa"/>
        <w:tblLook w:val="04A0" w:firstRow="1" w:lastRow="0" w:firstColumn="1" w:lastColumn="0" w:noHBand="0" w:noVBand="1"/>
      </w:tblPr>
      <w:tblGrid>
        <w:gridCol w:w="1701"/>
        <w:gridCol w:w="2835"/>
        <w:gridCol w:w="3544"/>
        <w:gridCol w:w="1950"/>
      </w:tblGrid>
      <w:tr w:rsidR="00986C9B"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Тема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Основные виды учебной деятельности</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Дата</w:t>
            </w:r>
          </w:p>
        </w:tc>
      </w:tr>
      <w:tr w:rsidR="00986C9B"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1.1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2F57CF">
            <w:pPr>
              <w:pStyle w:val="a8"/>
              <w:rPr>
                <w:rFonts w:ascii="Times New Roman" w:hAnsi="Times New Roman" w:cs="Times New Roman"/>
                <w:sz w:val="24"/>
                <w:szCs w:val="24"/>
              </w:rPr>
            </w:pPr>
            <w:r>
              <w:rPr>
                <w:rFonts w:ascii="Times New Roman" w:hAnsi="Times New Roman" w:cs="Times New Roman"/>
                <w:sz w:val="24"/>
                <w:szCs w:val="24"/>
              </w:rPr>
              <w:t>Техника «</w:t>
            </w:r>
            <w:proofErr w:type="spellStart"/>
            <w:r>
              <w:rPr>
                <w:rFonts w:ascii="Times New Roman" w:hAnsi="Times New Roman" w:cs="Times New Roman"/>
                <w:sz w:val="24"/>
                <w:szCs w:val="24"/>
              </w:rPr>
              <w:t>по-сырому</w:t>
            </w:r>
            <w:proofErr w:type="spellEnd"/>
            <w:r>
              <w:rPr>
                <w:rFonts w:ascii="Times New Roman" w:hAnsi="Times New Roman" w:cs="Times New Roman"/>
                <w:sz w:val="24"/>
                <w:szCs w:val="24"/>
              </w:rPr>
              <w:t>».Композиция Листопад</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Знать возможности человека и природы.</w:t>
            </w:r>
          </w:p>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Уметь понимать назначение труда человека, создавать продукт творчества своими руками</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C9B"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01.09</w:t>
            </w:r>
          </w:p>
        </w:tc>
      </w:tr>
      <w:tr w:rsidR="00986C9B"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2.2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2F57CF">
            <w:pPr>
              <w:pStyle w:val="a8"/>
              <w:rPr>
                <w:rFonts w:ascii="Times New Roman" w:hAnsi="Times New Roman" w:cs="Times New Roman"/>
                <w:sz w:val="24"/>
                <w:szCs w:val="24"/>
              </w:rPr>
            </w:pPr>
            <w:r>
              <w:rPr>
                <w:rFonts w:ascii="Times New Roman" w:hAnsi="Times New Roman" w:cs="Times New Roman"/>
                <w:sz w:val="24"/>
                <w:szCs w:val="24"/>
              </w:rPr>
              <w:t xml:space="preserve">Композиция «Безопасность </w:t>
            </w:r>
            <w:r w:rsidR="00D07EF5">
              <w:rPr>
                <w:rFonts w:ascii="Times New Roman" w:hAnsi="Times New Roman" w:cs="Times New Roman"/>
                <w:sz w:val="24"/>
                <w:szCs w:val="24"/>
              </w:rPr>
              <w:t>на дороге»</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Знать возможности человека и природы.</w:t>
            </w:r>
          </w:p>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Уметь понимать назначение труда человека, создавать продукт творчества своими руками</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C9B"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08.09</w:t>
            </w:r>
          </w:p>
        </w:tc>
      </w:tr>
      <w:tr w:rsidR="00986C9B"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3.3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D07EF5">
            <w:pPr>
              <w:pStyle w:val="a8"/>
              <w:rPr>
                <w:rFonts w:ascii="Times New Roman" w:hAnsi="Times New Roman" w:cs="Times New Roman"/>
                <w:sz w:val="24"/>
                <w:szCs w:val="24"/>
              </w:rPr>
            </w:pPr>
            <w:r>
              <w:rPr>
                <w:rFonts w:ascii="Times New Roman" w:hAnsi="Times New Roman" w:cs="Times New Roman"/>
                <w:sz w:val="24"/>
                <w:szCs w:val="24"/>
              </w:rPr>
              <w:t>Сельский пейзаж</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D07EF5">
            <w:pPr>
              <w:pStyle w:val="a8"/>
              <w:rPr>
                <w:rFonts w:ascii="Times New Roman" w:hAnsi="Times New Roman" w:cs="Times New Roman"/>
                <w:sz w:val="24"/>
                <w:szCs w:val="24"/>
              </w:rPr>
            </w:pPr>
            <w:r>
              <w:rPr>
                <w:rFonts w:ascii="Times New Roman" w:hAnsi="Times New Roman" w:cs="Times New Roman"/>
                <w:sz w:val="24"/>
                <w:szCs w:val="24"/>
              </w:rPr>
              <w:t xml:space="preserve">Знать о  роли пейзажа </w:t>
            </w:r>
            <w:r w:rsidR="00986C9B" w:rsidRPr="007150B3">
              <w:rPr>
                <w:rFonts w:ascii="Times New Roman" w:hAnsi="Times New Roman" w:cs="Times New Roman"/>
                <w:sz w:val="24"/>
                <w:szCs w:val="24"/>
              </w:rPr>
              <w:t xml:space="preserve"> в жизни человека; понятие искусство.</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C9B"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15.09</w:t>
            </w:r>
          </w:p>
        </w:tc>
      </w:tr>
      <w:tr w:rsidR="00986C9B"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4.4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D07EF5">
            <w:pPr>
              <w:pStyle w:val="a8"/>
              <w:rPr>
                <w:rFonts w:ascii="Times New Roman" w:hAnsi="Times New Roman" w:cs="Times New Roman"/>
                <w:sz w:val="24"/>
                <w:szCs w:val="24"/>
              </w:rPr>
            </w:pPr>
            <w:r>
              <w:rPr>
                <w:rFonts w:ascii="Times New Roman" w:hAnsi="Times New Roman" w:cs="Times New Roman"/>
                <w:sz w:val="24"/>
                <w:szCs w:val="24"/>
              </w:rPr>
              <w:t>Композиция «Хризантемы»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Знать о  рол</w:t>
            </w:r>
            <w:r w:rsidR="00D07EF5">
              <w:rPr>
                <w:rFonts w:ascii="Times New Roman" w:hAnsi="Times New Roman" w:cs="Times New Roman"/>
                <w:sz w:val="24"/>
                <w:szCs w:val="24"/>
              </w:rPr>
              <w:t xml:space="preserve">и красоты цветов </w:t>
            </w:r>
            <w:r w:rsidRPr="007150B3">
              <w:rPr>
                <w:rFonts w:ascii="Times New Roman" w:hAnsi="Times New Roman" w:cs="Times New Roman"/>
                <w:sz w:val="24"/>
                <w:szCs w:val="24"/>
              </w:rPr>
              <w:t xml:space="preserve"> в жизни человека; понятие искусство.</w:t>
            </w:r>
          </w:p>
          <w:p w:rsidR="00986C9B" w:rsidRPr="007150B3" w:rsidRDefault="00986C9B">
            <w:pPr>
              <w:pStyle w:val="a8"/>
              <w:rPr>
                <w:rFonts w:ascii="Times New Roman" w:hAnsi="Times New Roman" w:cs="Times New Roman"/>
                <w:sz w:val="24"/>
                <w:szCs w:val="24"/>
              </w:rPr>
            </w:pP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C9B"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22.09</w:t>
            </w:r>
          </w:p>
        </w:tc>
      </w:tr>
      <w:tr w:rsidR="00986C9B"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5.5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D07EF5">
            <w:pPr>
              <w:pStyle w:val="a8"/>
              <w:rPr>
                <w:rFonts w:ascii="Times New Roman" w:hAnsi="Times New Roman" w:cs="Times New Roman"/>
                <w:sz w:val="24"/>
                <w:szCs w:val="24"/>
              </w:rPr>
            </w:pPr>
            <w:r>
              <w:rPr>
                <w:rFonts w:ascii="Times New Roman" w:hAnsi="Times New Roman" w:cs="Times New Roman"/>
                <w:sz w:val="24"/>
                <w:szCs w:val="24"/>
              </w:rPr>
              <w:t>Композиция «Портрет осени»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Уметь самостояте</w:t>
            </w:r>
            <w:r w:rsidR="00D07EF5">
              <w:rPr>
                <w:rFonts w:ascii="Times New Roman" w:hAnsi="Times New Roman" w:cs="Times New Roman"/>
                <w:sz w:val="24"/>
                <w:szCs w:val="24"/>
              </w:rPr>
              <w:t>льно выполнять пейзаж</w:t>
            </w:r>
            <w:r w:rsidRPr="007150B3">
              <w:rPr>
                <w:rFonts w:ascii="Times New Roman" w:hAnsi="Times New Roman" w:cs="Times New Roman"/>
                <w:sz w:val="24"/>
                <w:szCs w:val="24"/>
              </w:rPr>
              <w:t xml:space="preserve"> в </w:t>
            </w:r>
            <w:r w:rsidRPr="007150B3">
              <w:rPr>
                <w:rFonts w:ascii="Times New Roman" w:hAnsi="Times New Roman" w:cs="Times New Roman"/>
                <w:sz w:val="24"/>
                <w:szCs w:val="24"/>
              </w:rPr>
              <w:lastRenderedPageBreak/>
              <w:t>зависимости от стиля</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C9B" w:rsidRPr="007150B3" w:rsidRDefault="00DC754A">
            <w:pPr>
              <w:pStyle w:val="a8"/>
              <w:rPr>
                <w:rFonts w:ascii="Times New Roman" w:hAnsi="Times New Roman" w:cs="Times New Roman"/>
                <w:sz w:val="24"/>
                <w:szCs w:val="24"/>
              </w:rPr>
            </w:pPr>
            <w:r>
              <w:rPr>
                <w:rFonts w:ascii="Times New Roman" w:hAnsi="Times New Roman" w:cs="Times New Roman"/>
                <w:sz w:val="24"/>
                <w:szCs w:val="24"/>
              </w:rPr>
              <w:lastRenderedPageBreak/>
              <w:t>29.09</w:t>
            </w:r>
          </w:p>
        </w:tc>
      </w:tr>
      <w:tr w:rsidR="00986C9B"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lastRenderedPageBreak/>
              <w:t>6.6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D07EF5">
            <w:pPr>
              <w:pStyle w:val="a8"/>
              <w:rPr>
                <w:rFonts w:ascii="Times New Roman" w:hAnsi="Times New Roman" w:cs="Times New Roman"/>
                <w:sz w:val="24"/>
                <w:szCs w:val="24"/>
              </w:rPr>
            </w:pPr>
            <w:r>
              <w:rPr>
                <w:rFonts w:ascii="Times New Roman" w:hAnsi="Times New Roman" w:cs="Times New Roman"/>
                <w:sz w:val="24"/>
                <w:szCs w:val="24"/>
              </w:rPr>
              <w:t>Композиция «Осенняя симфония»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 xml:space="preserve">Знать манеру выполнения изделий </w:t>
            </w:r>
            <w:r w:rsidR="00D07EF5">
              <w:rPr>
                <w:rFonts w:ascii="Times New Roman" w:hAnsi="Times New Roman" w:cs="Times New Roman"/>
                <w:sz w:val="24"/>
                <w:szCs w:val="24"/>
              </w:rPr>
              <w:t xml:space="preserve">великими </w:t>
            </w:r>
            <w:r w:rsidRPr="007150B3">
              <w:rPr>
                <w:rFonts w:ascii="Times New Roman" w:hAnsi="Times New Roman" w:cs="Times New Roman"/>
                <w:sz w:val="24"/>
                <w:szCs w:val="24"/>
              </w:rPr>
              <w:t>мастер</w:t>
            </w:r>
            <w:r w:rsidR="00D07EF5">
              <w:rPr>
                <w:rFonts w:ascii="Times New Roman" w:hAnsi="Times New Roman" w:cs="Times New Roman"/>
                <w:sz w:val="24"/>
                <w:szCs w:val="24"/>
              </w:rPr>
              <w:t xml:space="preserve">ами изобразительного искусства </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C9B"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06.10</w:t>
            </w:r>
          </w:p>
        </w:tc>
      </w:tr>
      <w:tr w:rsidR="00986C9B"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7.7</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D07EF5">
            <w:pPr>
              <w:pStyle w:val="a8"/>
              <w:rPr>
                <w:rFonts w:ascii="Times New Roman" w:hAnsi="Times New Roman" w:cs="Times New Roman"/>
                <w:sz w:val="24"/>
                <w:szCs w:val="24"/>
              </w:rPr>
            </w:pPr>
            <w:r>
              <w:rPr>
                <w:rFonts w:ascii="Times New Roman" w:hAnsi="Times New Roman" w:cs="Times New Roman"/>
                <w:sz w:val="24"/>
                <w:szCs w:val="24"/>
              </w:rPr>
              <w:t>В каждом рисунке мир</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Знать основные темы в искусстве. Уметь приводить примеры тем природы, родины, любви в музыке, литературе, изоискусстве</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C9B"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13.10</w:t>
            </w:r>
          </w:p>
        </w:tc>
      </w:tr>
      <w:tr w:rsidR="00986C9B"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8.8</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D07EF5">
            <w:pPr>
              <w:pStyle w:val="a8"/>
              <w:rPr>
                <w:rFonts w:ascii="Times New Roman" w:hAnsi="Times New Roman" w:cs="Times New Roman"/>
                <w:sz w:val="24"/>
                <w:szCs w:val="24"/>
              </w:rPr>
            </w:pPr>
            <w:r>
              <w:rPr>
                <w:rFonts w:ascii="Times New Roman" w:hAnsi="Times New Roman" w:cs="Times New Roman"/>
                <w:sz w:val="24"/>
                <w:szCs w:val="24"/>
              </w:rPr>
              <w:t>Натюрморт с фруктами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Знать основные темы в искусстве. Уметь приводить примеры тем природы, родины, любви в музыке, литературе, изоискусстве</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C9B"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20.10</w:t>
            </w:r>
          </w:p>
        </w:tc>
      </w:tr>
      <w:tr w:rsidR="00986C9B"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9.9</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D07EF5">
            <w:pPr>
              <w:pStyle w:val="a8"/>
              <w:rPr>
                <w:rFonts w:ascii="Times New Roman" w:hAnsi="Times New Roman" w:cs="Times New Roman"/>
                <w:sz w:val="24"/>
                <w:szCs w:val="24"/>
              </w:rPr>
            </w:pPr>
            <w:r>
              <w:rPr>
                <w:rFonts w:ascii="Times New Roman" w:hAnsi="Times New Roman" w:cs="Times New Roman"/>
                <w:sz w:val="24"/>
                <w:szCs w:val="24"/>
              </w:rPr>
              <w:t>Сельские старинные игры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Зна</w:t>
            </w:r>
            <w:r w:rsidR="00D07EF5">
              <w:rPr>
                <w:rFonts w:ascii="Times New Roman" w:hAnsi="Times New Roman" w:cs="Times New Roman"/>
                <w:sz w:val="24"/>
                <w:szCs w:val="24"/>
              </w:rPr>
              <w:t>ть назначение пословиц, загадок, игр.</w:t>
            </w:r>
          </w:p>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Уметь объяснить их смысл, зарисовать ответы к загадкам</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C9B"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27.10</w:t>
            </w:r>
          </w:p>
        </w:tc>
      </w:tr>
      <w:tr w:rsidR="00986C9B"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10.1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D07EF5">
            <w:pPr>
              <w:pStyle w:val="a8"/>
              <w:rPr>
                <w:rFonts w:ascii="Times New Roman" w:hAnsi="Times New Roman" w:cs="Times New Roman"/>
                <w:sz w:val="24"/>
                <w:szCs w:val="24"/>
              </w:rPr>
            </w:pPr>
            <w:r>
              <w:rPr>
                <w:rFonts w:ascii="Times New Roman" w:hAnsi="Times New Roman" w:cs="Times New Roman"/>
                <w:sz w:val="24"/>
                <w:szCs w:val="24"/>
              </w:rPr>
              <w:t>Морской пейзаж</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D07EF5">
            <w:pPr>
              <w:pStyle w:val="a8"/>
              <w:rPr>
                <w:rFonts w:ascii="Times New Roman" w:hAnsi="Times New Roman" w:cs="Times New Roman"/>
                <w:sz w:val="24"/>
                <w:szCs w:val="24"/>
              </w:rPr>
            </w:pPr>
            <w:r>
              <w:rPr>
                <w:rFonts w:ascii="Times New Roman" w:hAnsi="Times New Roman" w:cs="Times New Roman"/>
                <w:sz w:val="24"/>
                <w:szCs w:val="24"/>
              </w:rPr>
              <w:t>Знать назначение разных видов пейзажей</w:t>
            </w:r>
            <w:r w:rsidR="00986C9B" w:rsidRPr="007150B3">
              <w:rPr>
                <w:rFonts w:ascii="Times New Roman" w:hAnsi="Times New Roman" w:cs="Times New Roman"/>
                <w:sz w:val="24"/>
                <w:szCs w:val="24"/>
              </w:rPr>
              <w:t>.</w:t>
            </w:r>
          </w:p>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 xml:space="preserve">Создавать разные виды </w:t>
            </w:r>
            <w:r w:rsidR="00D07EF5">
              <w:rPr>
                <w:rFonts w:ascii="Times New Roman" w:hAnsi="Times New Roman" w:cs="Times New Roman"/>
                <w:sz w:val="24"/>
                <w:szCs w:val="24"/>
              </w:rPr>
              <w:t>пейзажа</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C9B"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10.11</w:t>
            </w:r>
          </w:p>
        </w:tc>
      </w:tr>
      <w:tr w:rsidR="00986C9B"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11.2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D07EF5">
            <w:pPr>
              <w:pStyle w:val="a8"/>
              <w:rPr>
                <w:rFonts w:ascii="Times New Roman" w:hAnsi="Times New Roman" w:cs="Times New Roman"/>
                <w:sz w:val="24"/>
                <w:szCs w:val="24"/>
              </w:rPr>
            </w:pPr>
            <w:r>
              <w:rPr>
                <w:rFonts w:ascii="Times New Roman" w:hAnsi="Times New Roman" w:cs="Times New Roman"/>
                <w:sz w:val="24"/>
                <w:szCs w:val="24"/>
              </w:rPr>
              <w:t>Музыкальная фантазия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D07EF5">
            <w:pPr>
              <w:pStyle w:val="a8"/>
              <w:rPr>
                <w:rFonts w:ascii="Times New Roman" w:hAnsi="Times New Roman" w:cs="Times New Roman"/>
                <w:sz w:val="24"/>
                <w:szCs w:val="24"/>
              </w:rPr>
            </w:pPr>
            <w:r>
              <w:rPr>
                <w:rFonts w:ascii="Times New Roman" w:hAnsi="Times New Roman" w:cs="Times New Roman"/>
                <w:sz w:val="24"/>
                <w:szCs w:val="24"/>
              </w:rPr>
              <w:t>Знать виды искусства.</w:t>
            </w:r>
          </w:p>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Уметь видеть ра</w:t>
            </w:r>
            <w:r w:rsidR="00D07EF5">
              <w:rPr>
                <w:rFonts w:ascii="Times New Roman" w:hAnsi="Times New Roman" w:cs="Times New Roman"/>
                <w:sz w:val="24"/>
                <w:szCs w:val="24"/>
              </w:rPr>
              <w:t>зличие между ними</w:t>
            </w:r>
            <w:r w:rsidRPr="007150B3">
              <w:rPr>
                <w:rFonts w:ascii="Times New Roman" w:hAnsi="Times New Roman" w:cs="Times New Roman"/>
                <w:sz w:val="24"/>
                <w:szCs w:val="24"/>
              </w:rPr>
              <w:t xml:space="preserve"> </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C9B"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17.11</w:t>
            </w:r>
          </w:p>
        </w:tc>
      </w:tr>
      <w:tr w:rsidR="00986C9B"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12.3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D07EF5">
            <w:pPr>
              <w:pStyle w:val="a8"/>
              <w:rPr>
                <w:rFonts w:ascii="Times New Roman" w:hAnsi="Times New Roman" w:cs="Times New Roman"/>
                <w:sz w:val="24"/>
                <w:szCs w:val="24"/>
              </w:rPr>
            </w:pPr>
            <w:r>
              <w:rPr>
                <w:rFonts w:ascii="Times New Roman" w:hAnsi="Times New Roman" w:cs="Times New Roman"/>
                <w:sz w:val="24"/>
                <w:szCs w:val="24"/>
              </w:rPr>
              <w:t>Натюрморт из старинного быта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Знат</w:t>
            </w:r>
            <w:r w:rsidR="00D07EF5">
              <w:rPr>
                <w:rFonts w:ascii="Times New Roman" w:hAnsi="Times New Roman" w:cs="Times New Roman"/>
                <w:sz w:val="24"/>
                <w:szCs w:val="24"/>
              </w:rPr>
              <w:t>ь разные виды натюрмортов. Уметь их изображать и отличать друг от друга</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C9B"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24.11</w:t>
            </w:r>
          </w:p>
        </w:tc>
      </w:tr>
      <w:tr w:rsidR="00986C9B"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13.4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D07EF5">
            <w:pPr>
              <w:pStyle w:val="a8"/>
              <w:rPr>
                <w:rFonts w:ascii="Times New Roman" w:hAnsi="Times New Roman" w:cs="Times New Roman"/>
                <w:sz w:val="24"/>
                <w:szCs w:val="24"/>
              </w:rPr>
            </w:pPr>
            <w:r>
              <w:rPr>
                <w:rFonts w:ascii="Times New Roman" w:hAnsi="Times New Roman" w:cs="Times New Roman"/>
                <w:sz w:val="24"/>
                <w:szCs w:val="24"/>
              </w:rPr>
              <w:t>Пейзаж «Традиции родного края»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 xml:space="preserve">Знать основные признаки </w:t>
            </w:r>
            <w:r w:rsidR="00D07EF5">
              <w:rPr>
                <w:rFonts w:ascii="Times New Roman" w:hAnsi="Times New Roman" w:cs="Times New Roman"/>
                <w:sz w:val="24"/>
                <w:szCs w:val="24"/>
              </w:rPr>
              <w:t>природы родного края</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C9B"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01.12</w:t>
            </w:r>
          </w:p>
        </w:tc>
      </w:tr>
      <w:tr w:rsidR="00986C9B"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14.5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FE29F0">
            <w:pPr>
              <w:pStyle w:val="a8"/>
              <w:rPr>
                <w:rFonts w:ascii="Times New Roman" w:hAnsi="Times New Roman" w:cs="Times New Roman"/>
                <w:sz w:val="24"/>
                <w:szCs w:val="24"/>
              </w:rPr>
            </w:pPr>
            <w:r>
              <w:rPr>
                <w:rFonts w:ascii="Times New Roman" w:hAnsi="Times New Roman" w:cs="Times New Roman"/>
                <w:sz w:val="24"/>
                <w:szCs w:val="24"/>
              </w:rPr>
              <w:t>Композиция «Новый год к нам мчится»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FE29F0">
            <w:pPr>
              <w:pStyle w:val="a8"/>
              <w:rPr>
                <w:rFonts w:ascii="Times New Roman" w:hAnsi="Times New Roman" w:cs="Times New Roman"/>
                <w:sz w:val="24"/>
                <w:szCs w:val="24"/>
              </w:rPr>
            </w:pPr>
            <w:r>
              <w:rPr>
                <w:rFonts w:ascii="Times New Roman" w:hAnsi="Times New Roman" w:cs="Times New Roman"/>
                <w:sz w:val="24"/>
                <w:szCs w:val="24"/>
              </w:rPr>
              <w:t>Знать историю праздника, уметь изображать фантастические образы</w:t>
            </w:r>
            <w:r w:rsidR="00986C9B" w:rsidRPr="007150B3">
              <w:rPr>
                <w:rFonts w:ascii="Times New Roman" w:hAnsi="Times New Roman" w:cs="Times New Roman"/>
                <w:sz w:val="24"/>
                <w:szCs w:val="24"/>
              </w:rPr>
              <w:t>.</w:t>
            </w:r>
          </w:p>
          <w:p w:rsidR="00986C9B" w:rsidRPr="007150B3" w:rsidRDefault="00986C9B">
            <w:pPr>
              <w:pStyle w:val="a8"/>
              <w:rPr>
                <w:rFonts w:ascii="Times New Roman" w:hAnsi="Times New Roman" w:cs="Times New Roman"/>
                <w:sz w:val="24"/>
                <w:szCs w:val="24"/>
              </w:rPr>
            </w:pP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C9B"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08.12</w:t>
            </w:r>
          </w:p>
        </w:tc>
      </w:tr>
      <w:tr w:rsidR="00986C9B"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15.6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FE29F0">
            <w:pPr>
              <w:pStyle w:val="a8"/>
              <w:rPr>
                <w:rFonts w:ascii="Times New Roman" w:hAnsi="Times New Roman" w:cs="Times New Roman"/>
                <w:sz w:val="24"/>
                <w:szCs w:val="24"/>
              </w:rPr>
            </w:pPr>
            <w:r>
              <w:rPr>
                <w:rFonts w:ascii="Times New Roman" w:hAnsi="Times New Roman" w:cs="Times New Roman"/>
                <w:sz w:val="24"/>
                <w:szCs w:val="24"/>
              </w:rPr>
              <w:t>Композиция «Новый год к нам мчится»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FE29F0">
            <w:pPr>
              <w:pStyle w:val="a8"/>
              <w:rPr>
                <w:rFonts w:ascii="Times New Roman" w:hAnsi="Times New Roman" w:cs="Times New Roman"/>
                <w:sz w:val="24"/>
                <w:szCs w:val="24"/>
              </w:rPr>
            </w:pPr>
            <w:r>
              <w:rPr>
                <w:rFonts w:ascii="Times New Roman" w:hAnsi="Times New Roman" w:cs="Times New Roman"/>
                <w:sz w:val="24"/>
                <w:szCs w:val="24"/>
              </w:rPr>
              <w:t>Знать историю праздника, уметь изображать фантастические образы</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C9B"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15.12</w:t>
            </w:r>
          </w:p>
        </w:tc>
      </w:tr>
      <w:tr w:rsidR="00986C9B"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16.7</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FE29F0">
            <w:pPr>
              <w:pStyle w:val="a8"/>
              <w:rPr>
                <w:rFonts w:ascii="Times New Roman" w:hAnsi="Times New Roman" w:cs="Times New Roman"/>
                <w:sz w:val="24"/>
                <w:szCs w:val="24"/>
              </w:rPr>
            </w:pPr>
            <w:r>
              <w:rPr>
                <w:rFonts w:ascii="Times New Roman" w:hAnsi="Times New Roman" w:cs="Times New Roman"/>
                <w:sz w:val="24"/>
                <w:szCs w:val="24"/>
              </w:rPr>
              <w:t>Сказочная гжель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FE29F0" w:rsidRDefault="00FE29F0" w:rsidP="00FE29F0">
            <w:pPr>
              <w:pStyle w:val="a8"/>
            </w:pPr>
            <w:r w:rsidRPr="00FE29F0">
              <w:t>Знать историю зарождения русских промыслов, Уметь их отличать друг от друга</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C9B"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22.11</w:t>
            </w:r>
          </w:p>
        </w:tc>
      </w:tr>
      <w:tr w:rsidR="00986C9B"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17.1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FE29F0">
            <w:pPr>
              <w:pStyle w:val="a8"/>
              <w:rPr>
                <w:rFonts w:ascii="Times New Roman" w:hAnsi="Times New Roman" w:cs="Times New Roman"/>
                <w:sz w:val="24"/>
                <w:szCs w:val="24"/>
              </w:rPr>
            </w:pPr>
            <w:r>
              <w:rPr>
                <w:rFonts w:ascii="Times New Roman" w:hAnsi="Times New Roman" w:cs="Times New Roman"/>
                <w:sz w:val="24"/>
                <w:szCs w:val="24"/>
              </w:rPr>
              <w:t>Золотая хохлома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FE29F0" w:rsidRDefault="00FE29F0" w:rsidP="00FE29F0">
            <w:pPr>
              <w:pStyle w:val="a8"/>
            </w:pPr>
            <w:r w:rsidRPr="00FE29F0">
              <w:t>Знать историю зарождения русских промыслов, Уметь их отличать друг от друга</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C9B"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29.11</w:t>
            </w:r>
          </w:p>
        </w:tc>
      </w:tr>
      <w:tr w:rsidR="00986C9B"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18.2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FE29F0">
            <w:pPr>
              <w:pStyle w:val="a8"/>
              <w:rPr>
                <w:rFonts w:ascii="Times New Roman" w:hAnsi="Times New Roman" w:cs="Times New Roman"/>
                <w:sz w:val="24"/>
                <w:szCs w:val="24"/>
              </w:rPr>
            </w:pPr>
            <w:r>
              <w:rPr>
                <w:rFonts w:ascii="Times New Roman" w:hAnsi="Times New Roman" w:cs="Times New Roman"/>
                <w:sz w:val="24"/>
                <w:szCs w:val="24"/>
              </w:rPr>
              <w:t>Декоративный узор на стекле</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FE29F0" w:rsidRDefault="00986C9B" w:rsidP="00FE29F0">
            <w:pPr>
              <w:pStyle w:val="a8"/>
            </w:pPr>
            <w:r w:rsidRPr="00FE29F0">
              <w:t>Знать смену времен года. Уметь создавать различны</w:t>
            </w:r>
            <w:r w:rsidR="00FE29F0">
              <w:t>е росписи</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C9B"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12.01</w:t>
            </w:r>
          </w:p>
        </w:tc>
      </w:tr>
      <w:tr w:rsidR="00986C9B"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986C9B">
            <w:pPr>
              <w:pStyle w:val="a8"/>
              <w:rPr>
                <w:rFonts w:ascii="Times New Roman" w:hAnsi="Times New Roman" w:cs="Times New Roman"/>
                <w:sz w:val="24"/>
                <w:szCs w:val="24"/>
              </w:rPr>
            </w:pPr>
            <w:r w:rsidRPr="007150B3">
              <w:rPr>
                <w:rFonts w:ascii="Times New Roman" w:hAnsi="Times New Roman" w:cs="Times New Roman"/>
                <w:sz w:val="24"/>
                <w:szCs w:val="24"/>
              </w:rPr>
              <w:t>19.3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7150B3" w:rsidRDefault="00FE29F0">
            <w:pPr>
              <w:pStyle w:val="a8"/>
              <w:rPr>
                <w:rFonts w:ascii="Times New Roman" w:hAnsi="Times New Roman" w:cs="Times New Roman"/>
                <w:sz w:val="24"/>
                <w:szCs w:val="24"/>
              </w:rPr>
            </w:pPr>
            <w:r>
              <w:rPr>
                <w:rFonts w:ascii="Times New Roman" w:hAnsi="Times New Roman" w:cs="Times New Roman"/>
                <w:sz w:val="24"/>
                <w:szCs w:val="24"/>
              </w:rPr>
              <w:t>День Защитника Отечества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C9B" w:rsidRPr="00FE29F0" w:rsidRDefault="00986C9B" w:rsidP="00FE29F0">
            <w:pPr>
              <w:pStyle w:val="a8"/>
            </w:pPr>
            <w:r w:rsidRPr="00FE29F0">
              <w:t>Зна</w:t>
            </w:r>
            <w:r w:rsidR="00FE29F0">
              <w:t>ть историю праздника. Уметь создавать работы по теме занятия</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6C9B"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19.01</w:t>
            </w:r>
          </w:p>
        </w:tc>
      </w:tr>
      <w:tr w:rsidR="00FE29F0"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FE29F0">
            <w:pPr>
              <w:pStyle w:val="a8"/>
              <w:rPr>
                <w:rFonts w:ascii="Times New Roman" w:hAnsi="Times New Roman" w:cs="Times New Roman"/>
                <w:sz w:val="24"/>
                <w:szCs w:val="24"/>
              </w:rPr>
            </w:pPr>
            <w:r w:rsidRPr="007150B3">
              <w:rPr>
                <w:rFonts w:ascii="Times New Roman" w:hAnsi="Times New Roman" w:cs="Times New Roman"/>
                <w:sz w:val="24"/>
                <w:szCs w:val="24"/>
              </w:rPr>
              <w:t>20.4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FE29F0">
            <w:pPr>
              <w:pStyle w:val="a8"/>
              <w:rPr>
                <w:rFonts w:ascii="Times New Roman" w:hAnsi="Times New Roman" w:cs="Times New Roman"/>
                <w:sz w:val="24"/>
                <w:szCs w:val="24"/>
              </w:rPr>
            </w:pPr>
            <w:r>
              <w:rPr>
                <w:rFonts w:ascii="Times New Roman" w:hAnsi="Times New Roman" w:cs="Times New Roman"/>
                <w:sz w:val="24"/>
                <w:szCs w:val="24"/>
              </w:rPr>
              <w:t>Дымковская игрушка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FE29F0" w:rsidRDefault="00FE29F0" w:rsidP="00AC5F31">
            <w:pPr>
              <w:pStyle w:val="a8"/>
            </w:pPr>
            <w:r w:rsidRPr="00FE29F0">
              <w:t>Знать историю зарождения русских промыслов, Уметь их отличать друг от друга</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9F0"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26.01</w:t>
            </w:r>
          </w:p>
        </w:tc>
      </w:tr>
      <w:tr w:rsidR="00FE29F0"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FE29F0">
            <w:pPr>
              <w:pStyle w:val="a8"/>
              <w:rPr>
                <w:rFonts w:ascii="Times New Roman" w:hAnsi="Times New Roman" w:cs="Times New Roman"/>
                <w:sz w:val="24"/>
                <w:szCs w:val="24"/>
              </w:rPr>
            </w:pPr>
            <w:r w:rsidRPr="007150B3">
              <w:rPr>
                <w:rFonts w:ascii="Times New Roman" w:hAnsi="Times New Roman" w:cs="Times New Roman"/>
                <w:sz w:val="24"/>
                <w:szCs w:val="24"/>
              </w:rPr>
              <w:t>21.5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FE29F0">
            <w:pPr>
              <w:pStyle w:val="a8"/>
              <w:rPr>
                <w:rFonts w:ascii="Times New Roman" w:hAnsi="Times New Roman" w:cs="Times New Roman"/>
                <w:sz w:val="24"/>
                <w:szCs w:val="24"/>
              </w:rPr>
            </w:pPr>
            <w:r>
              <w:rPr>
                <w:rFonts w:ascii="Times New Roman" w:hAnsi="Times New Roman" w:cs="Times New Roman"/>
                <w:sz w:val="24"/>
                <w:szCs w:val="24"/>
              </w:rPr>
              <w:t>Роспись домика под Городец</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FE29F0" w:rsidRDefault="00FE29F0" w:rsidP="00FE29F0">
            <w:pPr>
              <w:pStyle w:val="a8"/>
            </w:pPr>
            <w:r w:rsidRPr="00FE29F0">
              <w:t xml:space="preserve">Уметь рассуждать об образности искусства на примере </w:t>
            </w:r>
            <w:r>
              <w:t xml:space="preserve">русских народных </w:t>
            </w:r>
            <w:proofErr w:type="spellStart"/>
            <w:r>
              <w:t>промысов</w:t>
            </w:r>
            <w:proofErr w:type="spellEnd"/>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9F0" w:rsidRPr="007150B3" w:rsidRDefault="00E844A1">
            <w:pPr>
              <w:pStyle w:val="a8"/>
              <w:rPr>
                <w:rFonts w:ascii="Times New Roman" w:hAnsi="Times New Roman" w:cs="Times New Roman"/>
                <w:sz w:val="24"/>
                <w:szCs w:val="24"/>
              </w:rPr>
            </w:pPr>
            <w:r>
              <w:rPr>
                <w:rFonts w:ascii="Times New Roman" w:hAnsi="Times New Roman" w:cs="Times New Roman"/>
                <w:sz w:val="24"/>
                <w:szCs w:val="24"/>
              </w:rPr>
              <w:t>02.02</w:t>
            </w:r>
          </w:p>
        </w:tc>
      </w:tr>
      <w:tr w:rsidR="00FE29F0"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FE29F0">
            <w:pPr>
              <w:pStyle w:val="a8"/>
              <w:rPr>
                <w:rFonts w:ascii="Times New Roman" w:hAnsi="Times New Roman" w:cs="Times New Roman"/>
                <w:sz w:val="24"/>
                <w:szCs w:val="24"/>
              </w:rPr>
            </w:pPr>
            <w:r w:rsidRPr="007150B3">
              <w:rPr>
                <w:rFonts w:ascii="Times New Roman" w:hAnsi="Times New Roman" w:cs="Times New Roman"/>
                <w:sz w:val="24"/>
                <w:szCs w:val="24"/>
              </w:rPr>
              <w:t>22.6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FE29F0">
            <w:pPr>
              <w:pStyle w:val="a8"/>
              <w:rPr>
                <w:rFonts w:ascii="Times New Roman" w:hAnsi="Times New Roman" w:cs="Times New Roman"/>
                <w:sz w:val="24"/>
                <w:szCs w:val="24"/>
              </w:rPr>
            </w:pPr>
            <w:r>
              <w:rPr>
                <w:rFonts w:ascii="Times New Roman" w:hAnsi="Times New Roman" w:cs="Times New Roman"/>
                <w:sz w:val="24"/>
                <w:szCs w:val="24"/>
              </w:rPr>
              <w:t>Композиция «Солнышко лучистое»</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FE29F0" w:rsidRDefault="00FE29F0" w:rsidP="00FE29F0">
            <w:pPr>
              <w:pStyle w:val="a8"/>
            </w:pPr>
            <w:r w:rsidRPr="00FE29F0">
              <w:t xml:space="preserve">Знать основы изобразительной грамоты. Уметь применять </w:t>
            </w:r>
            <w:r w:rsidRPr="00FE29F0">
              <w:lastRenderedPageBreak/>
              <w:t>художественные материалы (гуашь, акварель)</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9F0" w:rsidRPr="007150B3" w:rsidRDefault="00E844A1">
            <w:pPr>
              <w:pStyle w:val="a8"/>
              <w:rPr>
                <w:rFonts w:ascii="Times New Roman" w:hAnsi="Times New Roman" w:cs="Times New Roman"/>
                <w:sz w:val="24"/>
                <w:szCs w:val="24"/>
              </w:rPr>
            </w:pPr>
            <w:r>
              <w:rPr>
                <w:rFonts w:ascii="Times New Roman" w:hAnsi="Times New Roman" w:cs="Times New Roman"/>
                <w:sz w:val="24"/>
                <w:szCs w:val="24"/>
              </w:rPr>
              <w:lastRenderedPageBreak/>
              <w:t>09.02</w:t>
            </w:r>
          </w:p>
        </w:tc>
      </w:tr>
      <w:tr w:rsidR="00FE29F0"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FE29F0">
            <w:pPr>
              <w:pStyle w:val="a8"/>
              <w:rPr>
                <w:rFonts w:ascii="Times New Roman" w:hAnsi="Times New Roman" w:cs="Times New Roman"/>
                <w:sz w:val="24"/>
                <w:szCs w:val="24"/>
              </w:rPr>
            </w:pPr>
            <w:r w:rsidRPr="007150B3">
              <w:rPr>
                <w:rFonts w:ascii="Times New Roman" w:hAnsi="Times New Roman" w:cs="Times New Roman"/>
                <w:sz w:val="24"/>
                <w:szCs w:val="24"/>
              </w:rPr>
              <w:lastRenderedPageBreak/>
              <w:t>23.7</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FE29F0">
            <w:pPr>
              <w:pStyle w:val="a8"/>
              <w:rPr>
                <w:rFonts w:ascii="Times New Roman" w:hAnsi="Times New Roman" w:cs="Times New Roman"/>
                <w:sz w:val="24"/>
                <w:szCs w:val="24"/>
              </w:rPr>
            </w:pPr>
            <w:r>
              <w:rPr>
                <w:rFonts w:ascii="Times New Roman" w:hAnsi="Times New Roman" w:cs="Times New Roman"/>
                <w:sz w:val="24"/>
                <w:szCs w:val="24"/>
              </w:rPr>
              <w:t>Плакат, посвященный Дню 8 марта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FE29F0" w:rsidRDefault="00FE29F0" w:rsidP="00FE29F0">
            <w:pPr>
              <w:pStyle w:val="a8"/>
            </w:pPr>
            <w:r w:rsidRPr="00FE29F0">
              <w:t>Знать определе</w:t>
            </w:r>
            <w:r>
              <w:t xml:space="preserve">ние понятий: </w:t>
            </w:r>
            <w:proofErr w:type="spellStart"/>
            <w:r>
              <w:t>рисунок</w:t>
            </w:r>
            <w:r w:rsidR="00DC754A">
              <w:t>,п</w:t>
            </w:r>
            <w:r>
              <w:t>лакат.Уметь</w:t>
            </w:r>
            <w:proofErr w:type="spellEnd"/>
            <w:r>
              <w:t xml:space="preserve"> изображать плакаты</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9F0" w:rsidRPr="007150B3" w:rsidRDefault="00E844A1">
            <w:pPr>
              <w:pStyle w:val="a8"/>
              <w:rPr>
                <w:rFonts w:ascii="Times New Roman" w:hAnsi="Times New Roman" w:cs="Times New Roman"/>
                <w:sz w:val="24"/>
                <w:szCs w:val="24"/>
              </w:rPr>
            </w:pPr>
            <w:r>
              <w:rPr>
                <w:rFonts w:ascii="Times New Roman" w:hAnsi="Times New Roman" w:cs="Times New Roman"/>
                <w:sz w:val="24"/>
                <w:szCs w:val="24"/>
              </w:rPr>
              <w:t>16.02</w:t>
            </w:r>
          </w:p>
        </w:tc>
      </w:tr>
      <w:tr w:rsidR="00FE29F0"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FE29F0">
            <w:pPr>
              <w:pStyle w:val="a8"/>
              <w:rPr>
                <w:rFonts w:ascii="Times New Roman" w:hAnsi="Times New Roman" w:cs="Times New Roman"/>
                <w:sz w:val="24"/>
                <w:szCs w:val="24"/>
              </w:rPr>
            </w:pPr>
            <w:r w:rsidRPr="007150B3">
              <w:rPr>
                <w:rFonts w:ascii="Times New Roman" w:hAnsi="Times New Roman" w:cs="Times New Roman"/>
                <w:sz w:val="24"/>
                <w:szCs w:val="24"/>
              </w:rPr>
              <w:t>24.8</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В мире сказочных героев</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FE29F0" w:rsidRDefault="00FE29F0" w:rsidP="00FE29F0">
            <w:pPr>
              <w:pStyle w:val="a8"/>
            </w:pPr>
            <w:r w:rsidRPr="00FE29F0">
              <w:t>Знать, что такое сюжет, его отличие от темы и содержания. Уметь создать эскиз на выбранную тему.</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9F0" w:rsidRPr="007150B3" w:rsidRDefault="00E844A1">
            <w:pPr>
              <w:pStyle w:val="a8"/>
              <w:rPr>
                <w:rFonts w:ascii="Times New Roman" w:hAnsi="Times New Roman" w:cs="Times New Roman"/>
                <w:sz w:val="24"/>
                <w:szCs w:val="24"/>
              </w:rPr>
            </w:pPr>
            <w:r>
              <w:rPr>
                <w:rFonts w:ascii="Times New Roman" w:hAnsi="Times New Roman" w:cs="Times New Roman"/>
                <w:sz w:val="24"/>
                <w:szCs w:val="24"/>
              </w:rPr>
              <w:t>01.03</w:t>
            </w:r>
          </w:p>
        </w:tc>
      </w:tr>
      <w:tr w:rsidR="00FE29F0"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FE29F0">
            <w:pPr>
              <w:pStyle w:val="a8"/>
              <w:rPr>
                <w:rFonts w:ascii="Times New Roman" w:hAnsi="Times New Roman" w:cs="Times New Roman"/>
                <w:sz w:val="24"/>
                <w:szCs w:val="24"/>
              </w:rPr>
            </w:pPr>
            <w:r w:rsidRPr="007150B3">
              <w:rPr>
                <w:rFonts w:ascii="Times New Roman" w:hAnsi="Times New Roman" w:cs="Times New Roman"/>
                <w:sz w:val="24"/>
                <w:szCs w:val="24"/>
              </w:rPr>
              <w:t>25.9</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FE29F0">
            <w:pPr>
              <w:pStyle w:val="a8"/>
              <w:rPr>
                <w:rFonts w:ascii="Times New Roman" w:hAnsi="Times New Roman" w:cs="Times New Roman"/>
                <w:sz w:val="24"/>
                <w:szCs w:val="24"/>
              </w:rPr>
            </w:pPr>
            <w:r w:rsidRPr="007150B3">
              <w:rPr>
                <w:rFonts w:ascii="Times New Roman" w:hAnsi="Times New Roman" w:cs="Times New Roman"/>
                <w:sz w:val="24"/>
                <w:szCs w:val="24"/>
              </w:rPr>
              <w:t>Процесс создания картины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FE29F0" w:rsidRDefault="00FE29F0" w:rsidP="00FE29F0">
            <w:pPr>
              <w:pStyle w:val="a8"/>
            </w:pPr>
            <w:r w:rsidRPr="00FE29F0">
              <w:t>Знать, что такое сюжет, его отличие от темы и содержания. Уметь создать эскиз на выбранную тему.</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9F0" w:rsidRPr="007150B3" w:rsidRDefault="00E844A1">
            <w:pPr>
              <w:pStyle w:val="a8"/>
              <w:rPr>
                <w:rFonts w:ascii="Times New Roman" w:hAnsi="Times New Roman" w:cs="Times New Roman"/>
                <w:sz w:val="24"/>
                <w:szCs w:val="24"/>
              </w:rPr>
            </w:pPr>
            <w:r>
              <w:rPr>
                <w:rFonts w:ascii="Times New Roman" w:hAnsi="Times New Roman" w:cs="Times New Roman"/>
                <w:sz w:val="24"/>
                <w:szCs w:val="24"/>
              </w:rPr>
              <w:t>22.03</w:t>
            </w:r>
          </w:p>
        </w:tc>
      </w:tr>
      <w:tr w:rsidR="00FE29F0"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FE29F0">
            <w:pPr>
              <w:pStyle w:val="a8"/>
              <w:rPr>
                <w:rFonts w:ascii="Times New Roman" w:hAnsi="Times New Roman" w:cs="Times New Roman"/>
                <w:sz w:val="24"/>
                <w:szCs w:val="24"/>
              </w:rPr>
            </w:pPr>
            <w:r w:rsidRPr="007150B3">
              <w:rPr>
                <w:rFonts w:ascii="Times New Roman" w:hAnsi="Times New Roman" w:cs="Times New Roman"/>
                <w:sz w:val="24"/>
                <w:szCs w:val="24"/>
              </w:rPr>
              <w:t>26.10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FE29F0">
            <w:pPr>
              <w:pStyle w:val="a8"/>
              <w:rPr>
                <w:rFonts w:ascii="Times New Roman" w:hAnsi="Times New Roman" w:cs="Times New Roman"/>
                <w:sz w:val="24"/>
                <w:szCs w:val="24"/>
              </w:rPr>
            </w:pPr>
            <w:r w:rsidRPr="007150B3">
              <w:rPr>
                <w:rFonts w:ascii="Times New Roman" w:hAnsi="Times New Roman" w:cs="Times New Roman"/>
                <w:sz w:val="24"/>
                <w:szCs w:val="24"/>
              </w:rPr>
              <w:t>Сказочн</w:t>
            </w:r>
            <w:r w:rsidR="00DC754A">
              <w:rPr>
                <w:rFonts w:ascii="Times New Roman" w:hAnsi="Times New Roman" w:cs="Times New Roman"/>
                <w:sz w:val="24"/>
                <w:szCs w:val="24"/>
              </w:rPr>
              <w:t>ая страна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FE29F0" w:rsidRDefault="00FE29F0" w:rsidP="00FE29F0">
            <w:pPr>
              <w:pStyle w:val="a8"/>
            </w:pPr>
            <w:r w:rsidRPr="00FE29F0">
              <w:t>Уметь охарактеризовать сказочный персонаж, опре</w:t>
            </w:r>
            <w:r w:rsidR="00DC754A">
              <w:t xml:space="preserve">деляя образ и настроение </w:t>
            </w:r>
            <w:proofErr w:type="spellStart"/>
            <w:r w:rsidR="00DC754A">
              <w:t>риунка</w:t>
            </w:r>
            <w:proofErr w:type="spellEnd"/>
            <w:r w:rsidR="00DC754A">
              <w:t>.</w:t>
            </w:r>
          </w:p>
          <w:p w:rsidR="00FE29F0" w:rsidRPr="00FE29F0" w:rsidRDefault="00FE29F0" w:rsidP="00FE29F0">
            <w:pPr>
              <w:pStyle w:val="a8"/>
            </w:pP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9F0" w:rsidRPr="007150B3" w:rsidRDefault="00E844A1">
            <w:pPr>
              <w:pStyle w:val="a8"/>
              <w:rPr>
                <w:rFonts w:ascii="Times New Roman" w:hAnsi="Times New Roman" w:cs="Times New Roman"/>
                <w:sz w:val="24"/>
                <w:szCs w:val="24"/>
              </w:rPr>
            </w:pPr>
            <w:r>
              <w:rPr>
                <w:rFonts w:ascii="Times New Roman" w:hAnsi="Times New Roman" w:cs="Times New Roman"/>
                <w:sz w:val="24"/>
                <w:szCs w:val="24"/>
              </w:rPr>
              <w:t>05.04</w:t>
            </w:r>
          </w:p>
        </w:tc>
      </w:tr>
      <w:tr w:rsidR="00FE29F0"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FE29F0">
            <w:pPr>
              <w:pStyle w:val="a8"/>
              <w:rPr>
                <w:rFonts w:ascii="Times New Roman" w:hAnsi="Times New Roman" w:cs="Times New Roman"/>
                <w:sz w:val="24"/>
                <w:szCs w:val="24"/>
              </w:rPr>
            </w:pPr>
            <w:r w:rsidRPr="007150B3">
              <w:rPr>
                <w:rFonts w:ascii="Times New Roman" w:hAnsi="Times New Roman" w:cs="Times New Roman"/>
                <w:sz w:val="24"/>
                <w:szCs w:val="24"/>
              </w:rPr>
              <w:t>27.11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Пейзаж «Лужайка»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FE29F0" w:rsidRDefault="00FE29F0" w:rsidP="00FE29F0">
            <w:pPr>
              <w:pStyle w:val="a8"/>
            </w:pPr>
            <w:r w:rsidRPr="00FE29F0">
              <w:t>Знать музыкальные и живописные средства выразительности</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9F0" w:rsidRPr="007150B3" w:rsidRDefault="00E844A1">
            <w:pPr>
              <w:pStyle w:val="a8"/>
              <w:rPr>
                <w:rFonts w:ascii="Times New Roman" w:hAnsi="Times New Roman" w:cs="Times New Roman"/>
                <w:sz w:val="24"/>
                <w:szCs w:val="24"/>
              </w:rPr>
            </w:pPr>
            <w:r>
              <w:rPr>
                <w:rFonts w:ascii="Times New Roman" w:hAnsi="Times New Roman" w:cs="Times New Roman"/>
                <w:sz w:val="24"/>
                <w:szCs w:val="24"/>
              </w:rPr>
              <w:t>12.04</w:t>
            </w:r>
          </w:p>
        </w:tc>
      </w:tr>
      <w:tr w:rsidR="00FE29F0"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FE29F0">
            <w:pPr>
              <w:pStyle w:val="a8"/>
              <w:rPr>
                <w:rFonts w:ascii="Times New Roman" w:hAnsi="Times New Roman" w:cs="Times New Roman"/>
                <w:sz w:val="24"/>
                <w:szCs w:val="24"/>
              </w:rPr>
            </w:pPr>
            <w:r w:rsidRPr="007150B3">
              <w:rPr>
                <w:rFonts w:ascii="Times New Roman" w:hAnsi="Times New Roman" w:cs="Times New Roman"/>
                <w:sz w:val="24"/>
                <w:szCs w:val="24"/>
              </w:rPr>
              <w:t>28.1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Композиция «Весенняя мелодия»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FE29F0" w:rsidRDefault="00FE29F0" w:rsidP="00FE29F0">
            <w:pPr>
              <w:pStyle w:val="a8"/>
            </w:pPr>
            <w:r w:rsidRPr="00FE29F0">
              <w:t>Знать историю графических серий, уметь выполнять тень и полутень</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9F0" w:rsidRPr="007150B3" w:rsidRDefault="00E844A1">
            <w:pPr>
              <w:pStyle w:val="a8"/>
              <w:rPr>
                <w:rFonts w:ascii="Times New Roman" w:hAnsi="Times New Roman" w:cs="Times New Roman"/>
                <w:sz w:val="24"/>
                <w:szCs w:val="24"/>
              </w:rPr>
            </w:pPr>
            <w:r>
              <w:rPr>
                <w:rFonts w:ascii="Times New Roman" w:hAnsi="Times New Roman" w:cs="Times New Roman"/>
                <w:sz w:val="24"/>
                <w:szCs w:val="24"/>
              </w:rPr>
              <w:t>19.04</w:t>
            </w:r>
          </w:p>
        </w:tc>
      </w:tr>
      <w:tr w:rsidR="00FE29F0"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FE29F0">
            <w:pPr>
              <w:pStyle w:val="a8"/>
              <w:rPr>
                <w:rFonts w:ascii="Times New Roman" w:hAnsi="Times New Roman" w:cs="Times New Roman"/>
                <w:sz w:val="24"/>
                <w:szCs w:val="24"/>
              </w:rPr>
            </w:pPr>
            <w:r w:rsidRPr="007150B3">
              <w:rPr>
                <w:rFonts w:ascii="Times New Roman" w:hAnsi="Times New Roman" w:cs="Times New Roman"/>
                <w:sz w:val="24"/>
                <w:szCs w:val="24"/>
              </w:rPr>
              <w:t>29.2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Домашние животные</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FE29F0">
            <w:pPr>
              <w:pStyle w:val="a8"/>
              <w:rPr>
                <w:rFonts w:ascii="Times New Roman" w:hAnsi="Times New Roman" w:cs="Times New Roman"/>
                <w:sz w:val="24"/>
                <w:szCs w:val="24"/>
              </w:rPr>
            </w:pPr>
            <w:r w:rsidRPr="007150B3">
              <w:rPr>
                <w:rFonts w:ascii="Times New Roman" w:hAnsi="Times New Roman" w:cs="Times New Roman"/>
                <w:sz w:val="24"/>
                <w:szCs w:val="24"/>
              </w:rPr>
              <w:t>Знать историю графических серий, уметь выполнять тень и полутень</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9F0" w:rsidRPr="007150B3" w:rsidRDefault="00E844A1">
            <w:pPr>
              <w:pStyle w:val="a8"/>
              <w:rPr>
                <w:rFonts w:ascii="Times New Roman" w:hAnsi="Times New Roman" w:cs="Times New Roman"/>
                <w:sz w:val="24"/>
                <w:szCs w:val="24"/>
              </w:rPr>
            </w:pPr>
            <w:r>
              <w:rPr>
                <w:rFonts w:ascii="Times New Roman" w:hAnsi="Times New Roman" w:cs="Times New Roman"/>
                <w:sz w:val="24"/>
                <w:szCs w:val="24"/>
              </w:rPr>
              <w:t>26.04</w:t>
            </w:r>
          </w:p>
        </w:tc>
      </w:tr>
      <w:tr w:rsidR="00FE29F0" w:rsidRPr="007150B3" w:rsidTr="00986C9B">
        <w:trPr>
          <w:trHeight w:val="121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FE29F0">
            <w:pPr>
              <w:pStyle w:val="a8"/>
              <w:rPr>
                <w:rFonts w:ascii="Times New Roman" w:hAnsi="Times New Roman" w:cs="Times New Roman"/>
                <w:sz w:val="24"/>
                <w:szCs w:val="24"/>
              </w:rPr>
            </w:pPr>
            <w:r w:rsidRPr="007150B3">
              <w:rPr>
                <w:rFonts w:ascii="Times New Roman" w:hAnsi="Times New Roman" w:cs="Times New Roman"/>
                <w:sz w:val="24"/>
                <w:szCs w:val="24"/>
              </w:rPr>
              <w:t>30.3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Композиция «День Победы»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Знать определение художественных понятий, объяснение художественных</w:t>
            </w:r>
            <w:r w:rsidR="00FE29F0" w:rsidRPr="007150B3">
              <w:rPr>
                <w:rFonts w:ascii="Times New Roman" w:hAnsi="Times New Roman" w:cs="Times New Roman"/>
                <w:sz w:val="24"/>
                <w:szCs w:val="24"/>
              </w:rPr>
              <w:t xml:space="preserve"> терминов.</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9F0" w:rsidRPr="007150B3" w:rsidRDefault="00E844A1">
            <w:pPr>
              <w:pStyle w:val="a8"/>
              <w:rPr>
                <w:rFonts w:ascii="Times New Roman" w:hAnsi="Times New Roman" w:cs="Times New Roman"/>
                <w:sz w:val="24"/>
                <w:szCs w:val="24"/>
              </w:rPr>
            </w:pPr>
            <w:r>
              <w:rPr>
                <w:rFonts w:ascii="Times New Roman" w:hAnsi="Times New Roman" w:cs="Times New Roman"/>
                <w:sz w:val="24"/>
                <w:szCs w:val="24"/>
              </w:rPr>
              <w:t>03.05</w:t>
            </w:r>
          </w:p>
        </w:tc>
      </w:tr>
      <w:tr w:rsidR="00FE29F0"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FE29F0">
            <w:pPr>
              <w:pStyle w:val="a8"/>
              <w:rPr>
                <w:rFonts w:ascii="Times New Roman" w:hAnsi="Times New Roman" w:cs="Times New Roman"/>
                <w:sz w:val="24"/>
                <w:szCs w:val="24"/>
              </w:rPr>
            </w:pPr>
            <w:r w:rsidRPr="007150B3">
              <w:rPr>
                <w:rFonts w:ascii="Times New Roman" w:hAnsi="Times New Roman" w:cs="Times New Roman"/>
                <w:sz w:val="24"/>
                <w:szCs w:val="24"/>
              </w:rPr>
              <w:t>31.4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Композиция «День Победы»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FE29F0">
            <w:pPr>
              <w:pStyle w:val="a8"/>
              <w:rPr>
                <w:rFonts w:ascii="Times New Roman" w:hAnsi="Times New Roman" w:cs="Times New Roman"/>
                <w:sz w:val="24"/>
                <w:szCs w:val="24"/>
              </w:rPr>
            </w:pPr>
            <w:r w:rsidRPr="007150B3">
              <w:rPr>
                <w:rFonts w:ascii="Times New Roman" w:hAnsi="Times New Roman" w:cs="Times New Roman"/>
                <w:sz w:val="24"/>
                <w:szCs w:val="24"/>
              </w:rPr>
              <w:t>Знать о поэтической красоте повседневности, роли искусства в жизни человека;</w:t>
            </w:r>
          </w:p>
          <w:p w:rsidR="00FE29F0" w:rsidRPr="007150B3" w:rsidRDefault="00FE29F0">
            <w:pPr>
              <w:pStyle w:val="a8"/>
              <w:rPr>
                <w:rFonts w:ascii="Times New Roman" w:hAnsi="Times New Roman" w:cs="Times New Roman"/>
                <w:sz w:val="24"/>
                <w:szCs w:val="24"/>
              </w:rPr>
            </w:pPr>
            <w:r w:rsidRPr="007150B3">
              <w:rPr>
                <w:rFonts w:ascii="Times New Roman" w:hAnsi="Times New Roman" w:cs="Times New Roman"/>
                <w:sz w:val="24"/>
                <w:szCs w:val="24"/>
              </w:rPr>
              <w:t>Развивать навыки наблюдательности, способности образного видения;</w:t>
            </w:r>
          </w:p>
          <w:p w:rsidR="00FE29F0" w:rsidRPr="007150B3" w:rsidRDefault="00FE29F0">
            <w:pPr>
              <w:pStyle w:val="a8"/>
              <w:rPr>
                <w:rFonts w:ascii="Times New Roman" w:hAnsi="Times New Roman" w:cs="Times New Roman"/>
                <w:sz w:val="24"/>
                <w:szCs w:val="24"/>
              </w:rPr>
            </w:pPr>
            <w:r w:rsidRPr="007150B3">
              <w:rPr>
                <w:rFonts w:ascii="Times New Roman" w:hAnsi="Times New Roman" w:cs="Times New Roman"/>
                <w:sz w:val="24"/>
                <w:szCs w:val="24"/>
              </w:rPr>
              <w:t>Уметь строить тематические композиции</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9F0" w:rsidRPr="007150B3" w:rsidRDefault="00E844A1">
            <w:pPr>
              <w:pStyle w:val="a8"/>
              <w:rPr>
                <w:rFonts w:ascii="Times New Roman" w:hAnsi="Times New Roman" w:cs="Times New Roman"/>
                <w:sz w:val="24"/>
                <w:szCs w:val="24"/>
              </w:rPr>
            </w:pPr>
            <w:r>
              <w:rPr>
                <w:rFonts w:ascii="Times New Roman" w:hAnsi="Times New Roman" w:cs="Times New Roman"/>
                <w:sz w:val="24"/>
                <w:szCs w:val="24"/>
              </w:rPr>
              <w:t>17.05</w:t>
            </w:r>
          </w:p>
        </w:tc>
      </w:tr>
      <w:tr w:rsidR="00FE29F0"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FE29F0">
            <w:pPr>
              <w:pStyle w:val="a8"/>
              <w:rPr>
                <w:rFonts w:ascii="Times New Roman" w:hAnsi="Times New Roman" w:cs="Times New Roman"/>
                <w:sz w:val="24"/>
                <w:szCs w:val="24"/>
              </w:rPr>
            </w:pPr>
            <w:r w:rsidRPr="007150B3">
              <w:rPr>
                <w:rFonts w:ascii="Times New Roman" w:hAnsi="Times New Roman" w:cs="Times New Roman"/>
                <w:sz w:val="24"/>
                <w:szCs w:val="24"/>
              </w:rPr>
              <w:t>32.5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Композиция «Ночь»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FE29F0">
            <w:pPr>
              <w:pStyle w:val="a8"/>
              <w:rPr>
                <w:rFonts w:ascii="Times New Roman" w:hAnsi="Times New Roman" w:cs="Times New Roman"/>
                <w:sz w:val="24"/>
                <w:szCs w:val="24"/>
              </w:rPr>
            </w:pPr>
            <w:r w:rsidRPr="007150B3">
              <w:rPr>
                <w:rFonts w:ascii="Times New Roman" w:hAnsi="Times New Roman" w:cs="Times New Roman"/>
                <w:sz w:val="24"/>
                <w:szCs w:val="24"/>
              </w:rPr>
              <w:t>Знать о поэтической красоте повседневности, роли искусства в жизни человека;</w:t>
            </w:r>
          </w:p>
          <w:p w:rsidR="00FE29F0" w:rsidRPr="007150B3" w:rsidRDefault="00FE29F0">
            <w:pPr>
              <w:pStyle w:val="a8"/>
              <w:rPr>
                <w:rFonts w:ascii="Times New Roman" w:hAnsi="Times New Roman" w:cs="Times New Roman"/>
                <w:sz w:val="24"/>
                <w:szCs w:val="24"/>
              </w:rPr>
            </w:pPr>
            <w:r w:rsidRPr="007150B3">
              <w:rPr>
                <w:rFonts w:ascii="Times New Roman" w:hAnsi="Times New Roman" w:cs="Times New Roman"/>
                <w:sz w:val="24"/>
                <w:szCs w:val="24"/>
              </w:rPr>
              <w:t>Развивать навыки наблюдательности, способности образного видения;</w:t>
            </w:r>
          </w:p>
          <w:p w:rsidR="00FE29F0" w:rsidRPr="007150B3" w:rsidRDefault="00FE29F0">
            <w:pPr>
              <w:pStyle w:val="a8"/>
              <w:rPr>
                <w:rFonts w:ascii="Times New Roman" w:hAnsi="Times New Roman" w:cs="Times New Roman"/>
                <w:sz w:val="24"/>
                <w:szCs w:val="24"/>
              </w:rPr>
            </w:pPr>
            <w:r w:rsidRPr="007150B3">
              <w:rPr>
                <w:rFonts w:ascii="Times New Roman" w:hAnsi="Times New Roman" w:cs="Times New Roman"/>
                <w:sz w:val="24"/>
                <w:szCs w:val="24"/>
              </w:rPr>
              <w:t>Уметь строить тематические композиции</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9F0" w:rsidRPr="007150B3" w:rsidRDefault="00E844A1">
            <w:pPr>
              <w:pStyle w:val="a8"/>
              <w:rPr>
                <w:rFonts w:ascii="Times New Roman" w:hAnsi="Times New Roman" w:cs="Times New Roman"/>
                <w:sz w:val="24"/>
                <w:szCs w:val="24"/>
              </w:rPr>
            </w:pPr>
            <w:r>
              <w:rPr>
                <w:rFonts w:ascii="Times New Roman" w:hAnsi="Times New Roman" w:cs="Times New Roman"/>
                <w:sz w:val="24"/>
                <w:szCs w:val="24"/>
              </w:rPr>
              <w:t>24.05</w:t>
            </w:r>
          </w:p>
        </w:tc>
      </w:tr>
      <w:tr w:rsidR="00FE29F0"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FE29F0">
            <w:pPr>
              <w:pStyle w:val="a8"/>
              <w:rPr>
                <w:rFonts w:ascii="Times New Roman" w:hAnsi="Times New Roman" w:cs="Times New Roman"/>
                <w:sz w:val="24"/>
                <w:szCs w:val="24"/>
              </w:rPr>
            </w:pPr>
            <w:r w:rsidRPr="007150B3">
              <w:rPr>
                <w:rFonts w:ascii="Times New Roman" w:hAnsi="Times New Roman" w:cs="Times New Roman"/>
                <w:sz w:val="24"/>
                <w:szCs w:val="24"/>
              </w:rPr>
              <w:t>33.6</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Композиция «Цветы в вазе»</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FE29F0">
            <w:pPr>
              <w:pStyle w:val="a8"/>
              <w:rPr>
                <w:rFonts w:ascii="Times New Roman" w:hAnsi="Times New Roman" w:cs="Times New Roman"/>
                <w:sz w:val="24"/>
                <w:szCs w:val="24"/>
              </w:rPr>
            </w:pPr>
            <w:r w:rsidRPr="007150B3">
              <w:rPr>
                <w:rFonts w:ascii="Times New Roman" w:hAnsi="Times New Roman" w:cs="Times New Roman"/>
                <w:sz w:val="24"/>
                <w:szCs w:val="24"/>
              </w:rPr>
              <w:t>Знать о поэтической красоте повседневности, роли искусства в жизни человека;</w:t>
            </w:r>
          </w:p>
          <w:p w:rsidR="00FE29F0" w:rsidRPr="007150B3" w:rsidRDefault="00FE29F0">
            <w:pPr>
              <w:pStyle w:val="a8"/>
              <w:rPr>
                <w:rFonts w:ascii="Times New Roman" w:hAnsi="Times New Roman" w:cs="Times New Roman"/>
                <w:sz w:val="24"/>
                <w:szCs w:val="24"/>
              </w:rPr>
            </w:pPr>
            <w:r w:rsidRPr="007150B3">
              <w:rPr>
                <w:rFonts w:ascii="Times New Roman" w:hAnsi="Times New Roman" w:cs="Times New Roman"/>
                <w:sz w:val="24"/>
                <w:szCs w:val="24"/>
              </w:rPr>
              <w:t>Развивать навыки наблюдательности, способности образного видения;</w:t>
            </w:r>
          </w:p>
          <w:p w:rsidR="00FE29F0" w:rsidRPr="007150B3" w:rsidRDefault="00FE29F0">
            <w:pPr>
              <w:pStyle w:val="a8"/>
              <w:rPr>
                <w:rFonts w:ascii="Times New Roman" w:hAnsi="Times New Roman" w:cs="Times New Roman"/>
                <w:sz w:val="24"/>
                <w:szCs w:val="24"/>
              </w:rPr>
            </w:pPr>
            <w:r w:rsidRPr="007150B3">
              <w:rPr>
                <w:rFonts w:ascii="Times New Roman" w:hAnsi="Times New Roman" w:cs="Times New Roman"/>
                <w:sz w:val="24"/>
                <w:szCs w:val="24"/>
              </w:rPr>
              <w:t>Уметь строить тематические композиции</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9F0" w:rsidRPr="007150B3" w:rsidRDefault="00FE29F0">
            <w:pPr>
              <w:pStyle w:val="a8"/>
              <w:rPr>
                <w:rFonts w:ascii="Times New Roman" w:hAnsi="Times New Roman" w:cs="Times New Roman"/>
                <w:sz w:val="24"/>
                <w:szCs w:val="24"/>
              </w:rPr>
            </w:pPr>
          </w:p>
        </w:tc>
      </w:tr>
      <w:tr w:rsidR="00FE29F0"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FE29F0">
            <w:pPr>
              <w:pStyle w:val="a8"/>
              <w:rPr>
                <w:rFonts w:ascii="Times New Roman" w:hAnsi="Times New Roman" w:cs="Times New Roman"/>
                <w:sz w:val="24"/>
                <w:szCs w:val="24"/>
              </w:rPr>
            </w:pPr>
            <w:r w:rsidRPr="007150B3">
              <w:rPr>
                <w:rFonts w:ascii="Times New Roman" w:hAnsi="Times New Roman" w:cs="Times New Roman"/>
                <w:sz w:val="24"/>
                <w:szCs w:val="24"/>
              </w:rPr>
              <w:t>34.7</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Пленэрное занятие</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Работа на природе. Умение видеть красоту родного края</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9F0" w:rsidRPr="007150B3" w:rsidRDefault="00FE29F0">
            <w:pPr>
              <w:pStyle w:val="a8"/>
              <w:rPr>
                <w:rFonts w:ascii="Times New Roman" w:hAnsi="Times New Roman" w:cs="Times New Roman"/>
                <w:sz w:val="24"/>
                <w:szCs w:val="24"/>
              </w:rPr>
            </w:pPr>
          </w:p>
        </w:tc>
      </w:tr>
      <w:tr w:rsidR="00FE29F0" w:rsidRPr="007150B3" w:rsidTr="00986C9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FE29F0">
            <w:pPr>
              <w:pStyle w:val="a8"/>
              <w:rPr>
                <w:rFonts w:ascii="Times New Roman" w:hAnsi="Times New Roman" w:cs="Times New Roman"/>
                <w:sz w:val="24"/>
                <w:szCs w:val="24"/>
              </w:rPr>
            </w:pPr>
            <w:r w:rsidRPr="007150B3">
              <w:rPr>
                <w:rFonts w:ascii="Times New Roman" w:hAnsi="Times New Roman" w:cs="Times New Roman"/>
                <w:sz w:val="24"/>
                <w:szCs w:val="24"/>
              </w:rPr>
              <w:t>35.8</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DC754A">
            <w:pPr>
              <w:pStyle w:val="a8"/>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29F0" w:rsidRPr="007150B3" w:rsidRDefault="00FE29F0">
            <w:pPr>
              <w:pStyle w:val="a8"/>
              <w:rPr>
                <w:rFonts w:ascii="Times New Roman" w:hAnsi="Times New Roman" w:cs="Times New Roman"/>
                <w:sz w:val="24"/>
                <w:szCs w:val="24"/>
              </w:rPr>
            </w:pPr>
          </w:p>
        </w:tc>
      </w:tr>
      <w:tr w:rsidR="00FE29F0" w:rsidRPr="007150B3" w:rsidTr="00986C9B">
        <w:tc>
          <w:tcPr>
            <w:tcW w:w="100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29F0" w:rsidRPr="007150B3" w:rsidRDefault="00FE29F0">
            <w:pPr>
              <w:pStyle w:val="a8"/>
              <w:rPr>
                <w:rFonts w:ascii="Times New Roman" w:hAnsi="Times New Roman" w:cs="Times New Roman"/>
                <w:sz w:val="24"/>
                <w:szCs w:val="24"/>
              </w:rPr>
            </w:pPr>
            <w:r w:rsidRPr="007150B3">
              <w:rPr>
                <w:rFonts w:ascii="Times New Roman" w:hAnsi="Times New Roman" w:cs="Times New Roman"/>
                <w:sz w:val="24"/>
                <w:szCs w:val="24"/>
              </w:rPr>
              <w:lastRenderedPageBreak/>
              <w:t xml:space="preserve">                                                                                      </w:t>
            </w:r>
            <w:r w:rsidR="00DC754A">
              <w:rPr>
                <w:rFonts w:ascii="Times New Roman" w:hAnsi="Times New Roman" w:cs="Times New Roman"/>
                <w:sz w:val="24"/>
                <w:szCs w:val="24"/>
              </w:rPr>
              <w:t xml:space="preserve">                                           </w:t>
            </w:r>
            <w:r w:rsidRPr="007150B3">
              <w:rPr>
                <w:rFonts w:ascii="Times New Roman" w:hAnsi="Times New Roman" w:cs="Times New Roman"/>
                <w:sz w:val="24"/>
                <w:szCs w:val="24"/>
              </w:rPr>
              <w:t>Итого – 35 часов</w:t>
            </w:r>
          </w:p>
        </w:tc>
      </w:tr>
    </w:tbl>
    <w:p w:rsidR="00986C9B" w:rsidRPr="007150B3" w:rsidRDefault="00986C9B" w:rsidP="00986C9B">
      <w:pPr>
        <w:pStyle w:val="a8"/>
        <w:rPr>
          <w:rFonts w:ascii="Times New Roman" w:hAnsi="Times New Roman" w:cs="Times New Roman"/>
          <w:sz w:val="24"/>
          <w:szCs w:val="24"/>
        </w:rPr>
      </w:pPr>
    </w:p>
    <w:p w:rsidR="00986C9B" w:rsidRPr="007150B3" w:rsidRDefault="00986C9B" w:rsidP="00986C9B">
      <w:pPr>
        <w:pStyle w:val="a8"/>
        <w:rPr>
          <w:rFonts w:ascii="Times New Roman" w:hAnsi="Times New Roman" w:cs="Times New Roman"/>
          <w:b/>
          <w:sz w:val="24"/>
          <w:szCs w:val="24"/>
        </w:rPr>
      </w:pPr>
    </w:p>
    <w:p w:rsidR="00986C9B" w:rsidRPr="007150B3" w:rsidRDefault="00986C9B" w:rsidP="00986C9B">
      <w:pPr>
        <w:pStyle w:val="a8"/>
        <w:jc w:val="center"/>
        <w:rPr>
          <w:rFonts w:ascii="Times New Roman" w:hAnsi="Times New Roman" w:cs="Times New Roman"/>
          <w:b/>
          <w:sz w:val="24"/>
          <w:szCs w:val="24"/>
        </w:rPr>
      </w:pPr>
    </w:p>
    <w:p w:rsidR="00986C9B" w:rsidRPr="007150B3" w:rsidRDefault="00986C9B" w:rsidP="00097423">
      <w:pPr>
        <w:pStyle w:val="a8"/>
        <w:rPr>
          <w:rFonts w:ascii="Times New Roman" w:hAnsi="Times New Roman" w:cs="Times New Roman"/>
          <w:sz w:val="24"/>
          <w:szCs w:val="24"/>
          <w:lang w:eastAsia="ru-RU"/>
        </w:rPr>
      </w:pPr>
    </w:p>
    <w:sectPr w:rsidR="00986C9B" w:rsidRPr="007150B3" w:rsidSect="00DB18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D51"/>
    <w:multiLevelType w:val="multilevel"/>
    <w:tmpl w:val="0B1EF4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75B2F"/>
    <w:multiLevelType w:val="multilevel"/>
    <w:tmpl w:val="A704D8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32636"/>
    <w:multiLevelType w:val="multilevel"/>
    <w:tmpl w:val="54CEDB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A05A65"/>
    <w:multiLevelType w:val="multilevel"/>
    <w:tmpl w:val="379E15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E3647E"/>
    <w:multiLevelType w:val="multilevel"/>
    <w:tmpl w:val="1752FD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511299"/>
    <w:multiLevelType w:val="multilevel"/>
    <w:tmpl w:val="602E5A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AC29FF"/>
    <w:multiLevelType w:val="multilevel"/>
    <w:tmpl w:val="B83453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846AC7"/>
    <w:multiLevelType w:val="multilevel"/>
    <w:tmpl w:val="6436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914E96"/>
    <w:multiLevelType w:val="multilevel"/>
    <w:tmpl w:val="47BA0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CA0983"/>
    <w:multiLevelType w:val="multilevel"/>
    <w:tmpl w:val="42009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12708F"/>
    <w:multiLevelType w:val="multilevel"/>
    <w:tmpl w:val="DA0229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B24760"/>
    <w:multiLevelType w:val="multilevel"/>
    <w:tmpl w:val="C9B8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957403"/>
    <w:multiLevelType w:val="multilevel"/>
    <w:tmpl w:val="AE044A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011422"/>
    <w:multiLevelType w:val="multilevel"/>
    <w:tmpl w:val="2872E7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F71B60"/>
    <w:multiLevelType w:val="hybridMultilevel"/>
    <w:tmpl w:val="3DDA5C54"/>
    <w:lvl w:ilvl="0" w:tplc="0419000F">
      <w:start w:val="1"/>
      <w:numFmt w:val="decimal"/>
      <w:lvlText w:val="%1."/>
      <w:lvlJc w:val="left"/>
      <w:pPr>
        <w:tabs>
          <w:tab w:val="num" w:pos="720"/>
        </w:tabs>
        <w:ind w:left="720" w:hanging="360"/>
      </w:pPr>
    </w:lvl>
    <w:lvl w:ilvl="1" w:tplc="ECEEEC20">
      <w:start w:val="1"/>
      <w:numFmt w:val="bullet"/>
      <w:lvlText w:val="–"/>
      <w:lvlJc w:val="left"/>
      <w:pPr>
        <w:tabs>
          <w:tab w:val="num" w:pos="1440"/>
        </w:tabs>
        <w:ind w:left="1440" w:hanging="360"/>
      </w:pPr>
      <w:rPr>
        <w:rFonts w:ascii="Times New Roman" w:eastAsia="Times New Roman" w:hAnsi="Times New Roman" w:cs="Times New Roman" w:hint="default"/>
      </w:rPr>
    </w:lvl>
    <w:lvl w:ilvl="2" w:tplc="5ABAE5F2">
      <w:start w:val="5"/>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7"/>
  </w:num>
  <w:num w:numId="3">
    <w:abstractNumId w:val="8"/>
  </w:num>
  <w:num w:numId="4">
    <w:abstractNumId w:val="13"/>
  </w:num>
  <w:num w:numId="5">
    <w:abstractNumId w:val="2"/>
  </w:num>
  <w:num w:numId="6">
    <w:abstractNumId w:val="4"/>
  </w:num>
  <w:num w:numId="7">
    <w:abstractNumId w:val="3"/>
  </w:num>
  <w:num w:numId="8">
    <w:abstractNumId w:val="0"/>
  </w:num>
  <w:num w:numId="9">
    <w:abstractNumId w:val="6"/>
  </w:num>
  <w:num w:numId="10">
    <w:abstractNumId w:val="1"/>
  </w:num>
  <w:num w:numId="11">
    <w:abstractNumId w:val="12"/>
  </w:num>
  <w:num w:numId="12">
    <w:abstractNumId w:val="10"/>
  </w:num>
  <w:num w:numId="13">
    <w:abstractNumId w:val="5"/>
  </w:num>
  <w:num w:numId="14">
    <w:abstractNumId w:val="9"/>
  </w:num>
  <w:num w:numId="15">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64AF4"/>
    <w:rsid w:val="0000679E"/>
    <w:rsid w:val="00097423"/>
    <w:rsid w:val="000D7834"/>
    <w:rsid w:val="000E0DC8"/>
    <w:rsid w:val="000F0DB3"/>
    <w:rsid w:val="002142AA"/>
    <w:rsid w:val="002F57CF"/>
    <w:rsid w:val="00380C6B"/>
    <w:rsid w:val="00490154"/>
    <w:rsid w:val="004A2872"/>
    <w:rsid w:val="004E7E7E"/>
    <w:rsid w:val="00517B32"/>
    <w:rsid w:val="00550A17"/>
    <w:rsid w:val="00657AA4"/>
    <w:rsid w:val="00657B7F"/>
    <w:rsid w:val="0067084F"/>
    <w:rsid w:val="006A3B4B"/>
    <w:rsid w:val="007150B3"/>
    <w:rsid w:val="00770961"/>
    <w:rsid w:val="00913A48"/>
    <w:rsid w:val="00986C9B"/>
    <w:rsid w:val="00A46E0D"/>
    <w:rsid w:val="00AD1109"/>
    <w:rsid w:val="00AE07BF"/>
    <w:rsid w:val="00C4623F"/>
    <w:rsid w:val="00CD15CC"/>
    <w:rsid w:val="00D05566"/>
    <w:rsid w:val="00D07EF5"/>
    <w:rsid w:val="00DB189B"/>
    <w:rsid w:val="00DC754A"/>
    <w:rsid w:val="00E64AF4"/>
    <w:rsid w:val="00E844A1"/>
    <w:rsid w:val="00EC7087"/>
    <w:rsid w:val="00EE5242"/>
    <w:rsid w:val="00FC43CE"/>
    <w:rsid w:val="00FE2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39B9"/>
  <w15:docId w15:val="{1F79EC3E-1B0D-4E1F-8D91-013BF0F1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C9B"/>
    <w:rPr>
      <w:rFonts w:eastAsiaTheme="minorEastAsia"/>
      <w:lang w:eastAsia="ru-RU"/>
    </w:rPr>
  </w:style>
  <w:style w:type="paragraph" w:styleId="3">
    <w:name w:val="heading 3"/>
    <w:basedOn w:val="a"/>
    <w:link w:val="30"/>
    <w:uiPriority w:val="9"/>
    <w:qFormat/>
    <w:rsid w:val="000974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742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974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97423"/>
  </w:style>
  <w:style w:type="character" w:styleId="a4">
    <w:name w:val="Hyperlink"/>
    <w:basedOn w:val="a0"/>
    <w:uiPriority w:val="99"/>
    <w:semiHidden/>
    <w:unhideWhenUsed/>
    <w:rsid w:val="00097423"/>
    <w:rPr>
      <w:color w:val="0000FF"/>
      <w:u w:val="single"/>
    </w:rPr>
  </w:style>
  <w:style w:type="character" w:styleId="a5">
    <w:name w:val="Strong"/>
    <w:basedOn w:val="a0"/>
    <w:uiPriority w:val="22"/>
    <w:qFormat/>
    <w:rsid w:val="00097423"/>
    <w:rPr>
      <w:b/>
      <w:bCs/>
    </w:rPr>
  </w:style>
  <w:style w:type="paragraph" w:styleId="a6">
    <w:name w:val="Balloon Text"/>
    <w:basedOn w:val="a"/>
    <w:link w:val="a7"/>
    <w:uiPriority w:val="99"/>
    <w:semiHidden/>
    <w:unhideWhenUsed/>
    <w:rsid w:val="000974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7423"/>
    <w:rPr>
      <w:rFonts w:ascii="Tahoma" w:hAnsi="Tahoma" w:cs="Tahoma"/>
      <w:sz w:val="16"/>
      <w:szCs w:val="16"/>
    </w:rPr>
  </w:style>
  <w:style w:type="paragraph" w:styleId="a8">
    <w:name w:val="No Spacing"/>
    <w:uiPriority w:val="1"/>
    <w:qFormat/>
    <w:rsid w:val="00097423"/>
    <w:pPr>
      <w:spacing w:after="0" w:line="240" w:lineRule="auto"/>
    </w:pPr>
  </w:style>
  <w:style w:type="table" w:styleId="a9">
    <w:name w:val="Table Grid"/>
    <w:basedOn w:val="a1"/>
    <w:uiPriority w:val="59"/>
    <w:rsid w:val="00986C9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9832">
      <w:bodyDiv w:val="1"/>
      <w:marLeft w:val="0"/>
      <w:marRight w:val="0"/>
      <w:marTop w:val="0"/>
      <w:marBottom w:val="0"/>
      <w:divBdr>
        <w:top w:val="none" w:sz="0" w:space="0" w:color="auto"/>
        <w:left w:val="none" w:sz="0" w:space="0" w:color="auto"/>
        <w:bottom w:val="none" w:sz="0" w:space="0" w:color="auto"/>
        <w:right w:val="none" w:sz="0" w:space="0" w:color="auto"/>
      </w:divBdr>
    </w:div>
    <w:div w:id="1087994408">
      <w:bodyDiv w:val="1"/>
      <w:marLeft w:val="0"/>
      <w:marRight w:val="0"/>
      <w:marTop w:val="0"/>
      <w:marBottom w:val="0"/>
      <w:divBdr>
        <w:top w:val="none" w:sz="0" w:space="0" w:color="auto"/>
        <w:left w:val="none" w:sz="0" w:space="0" w:color="auto"/>
        <w:bottom w:val="none" w:sz="0" w:space="0" w:color="auto"/>
        <w:right w:val="none" w:sz="0" w:space="0" w:color="auto"/>
      </w:divBdr>
      <w:divsChild>
        <w:div w:id="504130949">
          <w:marLeft w:val="0"/>
          <w:marRight w:val="0"/>
          <w:marTop w:val="0"/>
          <w:marBottom w:val="0"/>
          <w:divBdr>
            <w:top w:val="none" w:sz="0" w:space="0" w:color="auto"/>
            <w:left w:val="none" w:sz="0" w:space="0" w:color="auto"/>
            <w:bottom w:val="none" w:sz="0" w:space="0" w:color="auto"/>
            <w:right w:val="none" w:sz="0" w:space="0" w:color="auto"/>
          </w:divBdr>
          <w:divsChild>
            <w:div w:id="801580784">
              <w:marLeft w:val="4200"/>
              <w:marRight w:val="300"/>
              <w:marTop w:val="0"/>
              <w:marBottom w:val="0"/>
              <w:divBdr>
                <w:top w:val="none" w:sz="0" w:space="0" w:color="auto"/>
                <w:left w:val="none" w:sz="0" w:space="0" w:color="auto"/>
                <w:bottom w:val="none" w:sz="0" w:space="0" w:color="auto"/>
                <w:right w:val="none" w:sz="0" w:space="0" w:color="auto"/>
              </w:divBdr>
              <w:divsChild>
                <w:div w:id="563688676">
                  <w:marLeft w:val="0"/>
                  <w:marRight w:val="0"/>
                  <w:marTop w:val="0"/>
                  <w:marBottom w:val="0"/>
                  <w:divBdr>
                    <w:top w:val="none" w:sz="0" w:space="0" w:color="auto"/>
                    <w:left w:val="none" w:sz="0" w:space="0" w:color="auto"/>
                    <w:bottom w:val="none" w:sz="0" w:space="0" w:color="auto"/>
                    <w:right w:val="none" w:sz="0" w:space="0" w:color="auto"/>
                  </w:divBdr>
                  <w:divsChild>
                    <w:div w:id="1141733673">
                      <w:marLeft w:val="0"/>
                      <w:marRight w:val="0"/>
                      <w:marTop w:val="0"/>
                      <w:marBottom w:val="0"/>
                      <w:divBdr>
                        <w:top w:val="none" w:sz="0" w:space="0" w:color="auto"/>
                        <w:left w:val="none" w:sz="0" w:space="0" w:color="auto"/>
                        <w:bottom w:val="none" w:sz="0" w:space="0" w:color="auto"/>
                        <w:right w:val="none" w:sz="0" w:space="0" w:color="auto"/>
                      </w:divBdr>
                    </w:div>
                    <w:div w:id="1272011890">
                      <w:marLeft w:val="0"/>
                      <w:marRight w:val="0"/>
                      <w:marTop w:val="0"/>
                      <w:marBottom w:val="0"/>
                      <w:divBdr>
                        <w:top w:val="none" w:sz="0" w:space="0" w:color="auto"/>
                        <w:left w:val="none" w:sz="0" w:space="0" w:color="auto"/>
                        <w:bottom w:val="none" w:sz="0" w:space="0" w:color="auto"/>
                        <w:right w:val="none" w:sz="0" w:space="0" w:color="auto"/>
                      </w:divBdr>
                      <w:divsChild>
                        <w:div w:id="423111054">
                          <w:marLeft w:val="0"/>
                          <w:marRight w:val="0"/>
                          <w:marTop w:val="0"/>
                          <w:marBottom w:val="0"/>
                          <w:divBdr>
                            <w:top w:val="none" w:sz="0" w:space="0" w:color="auto"/>
                            <w:left w:val="none" w:sz="0" w:space="0" w:color="auto"/>
                            <w:bottom w:val="none" w:sz="0" w:space="0" w:color="auto"/>
                            <w:right w:val="none" w:sz="0" w:space="0" w:color="auto"/>
                          </w:divBdr>
                        </w:div>
                        <w:div w:id="568344643">
                          <w:marLeft w:val="0"/>
                          <w:marRight w:val="0"/>
                          <w:marTop w:val="0"/>
                          <w:marBottom w:val="0"/>
                          <w:divBdr>
                            <w:top w:val="none" w:sz="0" w:space="0" w:color="auto"/>
                            <w:left w:val="none" w:sz="0" w:space="0" w:color="auto"/>
                            <w:bottom w:val="none" w:sz="0" w:space="0" w:color="auto"/>
                            <w:right w:val="none" w:sz="0" w:space="0" w:color="auto"/>
                          </w:divBdr>
                        </w:div>
                        <w:div w:id="1001010572">
                          <w:marLeft w:val="0"/>
                          <w:marRight w:val="0"/>
                          <w:marTop w:val="0"/>
                          <w:marBottom w:val="0"/>
                          <w:divBdr>
                            <w:top w:val="none" w:sz="0" w:space="0" w:color="auto"/>
                            <w:left w:val="none" w:sz="0" w:space="0" w:color="auto"/>
                            <w:bottom w:val="none" w:sz="0" w:space="0" w:color="auto"/>
                            <w:right w:val="none" w:sz="0" w:space="0" w:color="auto"/>
                          </w:divBdr>
                        </w:div>
                        <w:div w:id="1119029604">
                          <w:marLeft w:val="0"/>
                          <w:marRight w:val="0"/>
                          <w:marTop w:val="0"/>
                          <w:marBottom w:val="0"/>
                          <w:divBdr>
                            <w:top w:val="none" w:sz="0" w:space="0" w:color="auto"/>
                            <w:left w:val="none" w:sz="0" w:space="0" w:color="auto"/>
                            <w:bottom w:val="none" w:sz="0" w:space="0" w:color="auto"/>
                            <w:right w:val="none" w:sz="0" w:space="0" w:color="auto"/>
                          </w:divBdr>
                        </w:div>
                        <w:div w:id="15161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6106">
              <w:marLeft w:val="0"/>
              <w:marRight w:val="0"/>
              <w:marTop w:val="0"/>
              <w:marBottom w:val="0"/>
              <w:divBdr>
                <w:top w:val="none" w:sz="0" w:space="0" w:color="auto"/>
                <w:left w:val="none" w:sz="0" w:space="0" w:color="auto"/>
                <w:bottom w:val="none" w:sz="0" w:space="0" w:color="auto"/>
                <w:right w:val="none" w:sz="0" w:space="0" w:color="auto"/>
              </w:divBdr>
              <w:divsChild>
                <w:div w:id="16136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5445">
      <w:bodyDiv w:val="1"/>
      <w:marLeft w:val="0"/>
      <w:marRight w:val="0"/>
      <w:marTop w:val="0"/>
      <w:marBottom w:val="0"/>
      <w:divBdr>
        <w:top w:val="none" w:sz="0" w:space="0" w:color="auto"/>
        <w:left w:val="none" w:sz="0" w:space="0" w:color="auto"/>
        <w:bottom w:val="none" w:sz="0" w:space="0" w:color="auto"/>
        <w:right w:val="none" w:sz="0" w:space="0" w:color="auto"/>
      </w:divBdr>
    </w:div>
    <w:div w:id="1397044703">
      <w:bodyDiv w:val="1"/>
      <w:marLeft w:val="0"/>
      <w:marRight w:val="0"/>
      <w:marTop w:val="0"/>
      <w:marBottom w:val="0"/>
      <w:divBdr>
        <w:top w:val="none" w:sz="0" w:space="0" w:color="auto"/>
        <w:left w:val="none" w:sz="0" w:space="0" w:color="auto"/>
        <w:bottom w:val="none" w:sz="0" w:space="0" w:color="auto"/>
        <w:right w:val="none" w:sz="0" w:space="0" w:color="auto"/>
      </w:divBdr>
    </w:div>
    <w:div w:id="1508598805">
      <w:bodyDiv w:val="1"/>
      <w:marLeft w:val="0"/>
      <w:marRight w:val="0"/>
      <w:marTop w:val="0"/>
      <w:marBottom w:val="0"/>
      <w:divBdr>
        <w:top w:val="none" w:sz="0" w:space="0" w:color="auto"/>
        <w:left w:val="none" w:sz="0" w:space="0" w:color="auto"/>
        <w:bottom w:val="none" w:sz="0" w:space="0" w:color="auto"/>
        <w:right w:val="none" w:sz="0" w:space="0" w:color="auto"/>
      </w:divBdr>
    </w:div>
    <w:div w:id="203726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1945</Words>
  <Characters>11087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Алексей</cp:lastModifiedBy>
  <cp:revision>11</cp:revision>
  <dcterms:created xsi:type="dcterms:W3CDTF">2016-04-05T23:53:00Z</dcterms:created>
  <dcterms:modified xsi:type="dcterms:W3CDTF">2023-11-11T04:48:00Z</dcterms:modified>
</cp:coreProperties>
</file>