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E2080" w14:textId="77777777" w:rsidR="00186C78" w:rsidRDefault="00186C78" w:rsidP="00195E40">
      <w:pPr>
        <w:pStyle w:val="32"/>
        <w:shd w:val="clear" w:color="auto" w:fill="auto"/>
        <w:spacing w:line="326" w:lineRule="exact"/>
        <w:ind w:firstLine="0"/>
        <w:jc w:val="left"/>
      </w:pPr>
    </w:p>
    <w:p w14:paraId="55343425" w14:textId="77777777" w:rsidR="00186C78" w:rsidRDefault="00186C78" w:rsidP="00195E40">
      <w:pPr>
        <w:pStyle w:val="32"/>
        <w:shd w:val="clear" w:color="auto" w:fill="auto"/>
        <w:spacing w:line="326" w:lineRule="exact"/>
        <w:ind w:firstLine="0"/>
        <w:jc w:val="left"/>
      </w:pPr>
    </w:p>
    <w:p w14:paraId="6A8F2505" w14:textId="77777777" w:rsidR="00186C78" w:rsidRDefault="00186C78" w:rsidP="00195E40">
      <w:pPr>
        <w:pStyle w:val="32"/>
        <w:shd w:val="clear" w:color="auto" w:fill="auto"/>
        <w:spacing w:line="326" w:lineRule="exact"/>
        <w:ind w:firstLine="0"/>
        <w:jc w:val="left"/>
      </w:pPr>
    </w:p>
    <w:p w14:paraId="24D6507F" w14:textId="424C1B34" w:rsidR="00186C78" w:rsidRDefault="00186C78" w:rsidP="00186C78">
      <w:pPr>
        <w:pStyle w:val="32"/>
        <w:shd w:val="clear" w:color="auto" w:fill="auto"/>
        <w:spacing w:line="326" w:lineRule="exact"/>
        <w:ind w:firstLine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FFBDEC" wp14:editId="683B55C1">
            <wp:simplePos x="0" y="0"/>
            <wp:positionH relativeFrom="column">
              <wp:posOffset>532765</wp:posOffset>
            </wp:positionH>
            <wp:positionV relativeFrom="paragraph">
              <wp:posOffset>-472440</wp:posOffset>
            </wp:positionV>
            <wp:extent cx="6006465" cy="8495665"/>
            <wp:effectExtent l="0" t="0" r="0" b="635"/>
            <wp:wrapTopAndBottom/>
            <wp:docPr id="13821590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C9A77" w14:textId="77777777" w:rsidR="00186C78" w:rsidRDefault="00186C78" w:rsidP="00186C78">
      <w:pPr>
        <w:pStyle w:val="32"/>
        <w:shd w:val="clear" w:color="auto" w:fill="auto"/>
        <w:spacing w:line="326" w:lineRule="exact"/>
        <w:ind w:firstLine="0"/>
        <w:jc w:val="left"/>
      </w:pPr>
    </w:p>
    <w:p w14:paraId="01910E66" w14:textId="77777777" w:rsidR="00186C78" w:rsidRDefault="00186C78">
      <w:pPr>
        <w:pStyle w:val="32"/>
        <w:shd w:val="clear" w:color="auto" w:fill="auto"/>
        <w:spacing w:line="326" w:lineRule="exact"/>
        <w:ind w:left="20" w:firstLine="0"/>
      </w:pPr>
    </w:p>
    <w:p w14:paraId="203CBFD4" w14:textId="4CDAD102" w:rsidR="00761FC4" w:rsidRDefault="00F03549">
      <w:pPr>
        <w:pStyle w:val="32"/>
        <w:shd w:val="clear" w:color="auto" w:fill="auto"/>
        <w:spacing w:line="326" w:lineRule="exact"/>
        <w:ind w:left="20" w:firstLine="0"/>
      </w:pPr>
      <w:r>
        <w:t xml:space="preserve">Анализ состояния качества образования в </w:t>
      </w:r>
      <w:r w:rsidR="00761FC4">
        <w:t>МБОУ «Основн</w:t>
      </w:r>
      <w:r w:rsidR="00BA4B4A">
        <w:t>ая</w:t>
      </w:r>
      <w:r w:rsidR="00761FC4">
        <w:t xml:space="preserve"> общеобразовательн</w:t>
      </w:r>
      <w:r w:rsidR="00BA4B4A">
        <w:t>ая</w:t>
      </w:r>
      <w:r w:rsidR="00761FC4">
        <w:t xml:space="preserve"> школ</w:t>
      </w:r>
      <w:r w:rsidR="00BA4B4A">
        <w:t>а</w:t>
      </w:r>
      <w:r w:rsidR="00761FC4">
        <w:t xml:space="preserve"> № 12 с. Тереховка</w:t>
      </w:r>
      <w:r>
        <w:t xml:space="preserve"> Надеждинского района</w:t>
      </w:r>
      <w:r w:rsidR="00761FC4">
        <w:t>»</w:t>
      </w:r>
      <w:r>
        <w:t xml:space="preserve"> </w:t>
      </w:r>
    </w:p>
    <w:p w14:paraId="489C9347" w14:textId="22BCEE85" w:rsidR="008F028F" w:rsidRDefault="00F03549" w:rsidP="00761FC4">
      <w:pPr>
        <w:pStyle w:val="32"/>
        <w:shd w:val="clear" w:color="auto" w:fill="auto"/>
        <w:spacing w:line="326" w:lineRule="exact"/>
        <w:ind w:left="20" w:firstLine="0"/>
      </w:pPr>
      <w:r>
        <w:t>по результатам</w:t>
      </w:r>
      <w:r w:rsidR="00761FC4">
        <w:t xml:space="preserve"> </w:t>
      </w:r>
      <w:r>
        <w:t>ОГЭ</w:t>
      </w:r>
      <w:r w:rsidR="00530909">
        <w:t xml:space="preserve"> в 2022-2023 учебном году</w:t>
      </w:r>
      <w:r>
        <w:t>.</w:t>
      </w:r>
    </w:p>
    <w:p w14:paraId="21C46C98" w14:textId="5DCFBC8E" w:rsidR="00164A28" w:rsidRPr="00164A28" w:rsidRDefault="00164A28" w:rsidP="00164A28">
      <w:pPr>
        <w:spacing w:after="281"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Анализируя итоги ГИА - </w:t>
      </w:r>
      <w:r w:rsidR="00C75594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>8</w:t>
      </w: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 выявлено, что экзамены в форме ОГЭ по русскому языку и математике в основной период сдали все участники, один ученик по математике пересдавали в июньские сроки. </w:t>
      </w:r>
    </w:p>
    <w:p w14:paraId="0786BA85" w14:textId="3E9D4348" w:rsidR="00164A28" w:rsidRPr="00164A28" w:rsidRDefault="00164A28" w:rsidP="00164A28">
      <w:pPr>
        <w:spacing w:after="293" w:line="240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bookmarkStart w:id="0" w:name="_Hlk126101616"/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Средний балл ОГЭ по </w:t>
      </w:r>
      <w:bookmarkEnd w:id="0"/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>русскому языку - 3,</w:t>
      </w:r>
      <w:r w:rsidR="00C75594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>5</w:t>
      </w:r>
    </w:p>
    <w:p w14:paraId="56AE35BD" w14:textId="363C56B0" w:rsidR="00164A28" w:rsidRPr="00164A28" w:rsidRDefault="00164A28" w:rsidP="00164A28">
      <w:pPr>
        <w:spacing w:after="293" w:line="240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Средний балл ОГЭ по математике – </w:t>
      </w:r>
      <w:r w:rsidR="00C75594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>3</w:t>
      </w:r>
    </w:p>
    <w:p w14:paraId="7450810D" w14:textId="22FAE876" w:rsidR="00164A28" w:rsidRPr="00164A28" w:rsidRDefault="00164A28" w:rsidP="00164A28">
      <w:pPr>
        <w:spacing w:after="293" w:line="240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>Экзамены по выбору: Средний балл по ОЭ по обществознанию - 3</w:t>
      </w:r>
    </w:p>
    <w:p w14:paraId="4F73D76B" w14:textId="47225F2C" w:rsidR="00164A28" w:rsidRPr="00164A28" w:rsidRDefault="00164A28" w:rsidP="00164A28">
      <w:pPr>
        <w:spacing w:after="293" w:line="240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                                      Средний балл по ОЭ по географии – 3,</w:t>
      </w:r>
      <w:r w:rsidR="00C75594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>4</w:t>
      </w:r>
    </w:p>
    <w:p w14:paraId="0E9C03E5" w14:textId="15A12043" w:rsidR="00164A28" w:rsidRPr="00164A28" w:rsidRDefault="00164A28" w:rsidP="00164A28">
      <w:pPr>
        <w:spacing w:after="293" w:line="240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Аттестаты получили </w:t>
      </w:r>
      <w:r w:rsidR="00C75594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>8</w:t>
      </w: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 учащихся (100 %) </w:t>
      </w:r>
    </w:p>
    <w:p w14:paraId="544EAB50" w14:textId="77777777" w:rsidR="00164A28" w:rsidRPr="00164A28" w:rsidRDefault="00164A28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В перечень школ с низкими образовательными результатами и необъективным выставлением оценок наша школа не вошла.  </w:t>
      </w:r>
    </w:p>
    <w:p w14:paraId="690EF12E" w14:textId="77777777" w:rsidR="00164A28" w:rsidRDefault="00164A28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  <w:r w:rsidRPr="00164A28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t xml:space="preserve">В МБОУ ООШ № 12 – 89 % учителя пенсионного возраста, молодых специалистов нет.  </w:t>
      </w:r>
    </w:p>
    <w:p w14:paraId="079108C8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4CE436E0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027EC490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568CD8BC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2AED33BB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656CC05D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1E8A1ABE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6BBBE07B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06921D1A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</w:pPr>
    </w:p>
    <w:p w14:paraId="03290B6C" w14:textId="77777777" w:rsidR="00C75594" w:rsidRDefault="00C75594" w:rsidP="00164A28">
      <w:pPr>
        <w:spacing w:line="442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ar-SA"/>
        </w:rPr>
        <w:sectPr w:rsidR="00C75594" w:rsidSect="00C75594">
          <w:headerReference w:type="default" r:id="rId9"/>
          <w:pgSz w:w="11900" w:h="16840"/>
          <w:pgMar w:top="426" w:right="843" w:bottom="1447" w:left="1276" w:header="0" w:footer="3" w:gutter="0"/>
          <w:cols w:space="720"/>
          <w:noEndnote/>
          <w:docGrid w:linePitch="360"/>
        </w:sectPr>
      </w:pPr>
    </w:p>
    <w:p w14:paraId="58A7DA71" w14:textId="77777777" w:rsidR="00C75594" w:rsidRPr="00C75594" w:rsidRDefault="00C75594" w:rsidP="00C75594">
      <w:pPr>
        <w:widowControl/>
        <w:spacing w:after="160" w:line="259" w:lineRule="auto"/>
        <w:jc w:val="center"/>
        <w:rPr>
          <w:rFonts w:ascii="Times New Roman" w:eastAsiaTheme="minorHAnsi" w:hAnsi="Times New Roman" w:cs="Times New Roman"/>
          <w:color w:val="auto"/>
          <w:kern w:val="2"/>
          <w:lang w:eastAsia="en-US" w:bidi="ar-SA"/>
        </w:rPr>
      </w:pPr>
      <w:r w:rsidRPr="00C75594">
        <w:rPr>
          <w:rFonts w:ascii="Times New Roman" w:eastAsiaTheme="minorHAnsi" w:hAnsi="Times New Roman" w:cs="Times New Roman"/>
          <w:color w:val="auto"/>
          <w:kern w:val="2"/>
          <w:lang w:eastAsia="en-US" w:bidi="ar-SA"/>
        </w:rPr>
        <w:lastRenderedPageBreak/>
        <w:t>Результаты ОГЭ</w:t>
      </w:r>
    </w:p>
    <w:tbl>
      <w:tblPr>
        <w:tblStyle w:val="1"/>
        <w:tblW w:w="14560" w:type="dxa"/>
        <w:tblInd w:w="720" w:type="dxa"/>
        <w:tblLook w:val="04A0" w:firstRow="1" w:lastRow="0" w:firstColumn="1" w:lastColumn="0" w:noHBand="0" w:noVBand="1"/>
      </w:tblPr>
      <w:tblGrid>
        <w:gridCol w:w="1984"/>
        <w:gridCol w:w="2061"/>
        <w:gridCol w:w="1491"/>
        <w:gridCol w:w="2083"/>
        <w:gridCol w:w="1955"/>
        <w:gridCol w:w="1497"/>
        <w:gridCol w:w="1497"/>
        <w:gridCol w:w="1992"/>
      </w:tblGrid>
      <w:tr w:rsidR="00C75594" w:rsidRPr="00C75594" w14:paraId="14F17FD3" w14:textId="77777777" w:rsidTr="00C75594">
        <w:tc>
          <w:tcPr>
            <w:tcW w:w="1984" w:type="dxa"/>
          </w:tcPr>
          <w:p w14:paraId="3A74015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ОО</w:t>
            </w:r>
          </w:p>
        </w:tc>
        <w:tc>
          <w:tcPr>
            <w:tcW w:w="2061" w:type="dxa"/>
          </w:tcPr>
          <w:p w14:paraId="0F641A62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ПРЕДМЕТ</w:t>
            </w:r>
          </w:p>
        </w:tc>
        <w:tc>
          <w:tcPr>
            <w:tcW w:w="1491" w:type="dxa"/>
          </w:tcPr>
          <w:p w14:paraId="0E54E8C9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Кол-во участников</w:t>
            </w:r>
          </w:p>
        </w:tc>
        <w:tc>
          <w:tcPr>
            <w:tcW w:w="2083" w:type="dxa"/>
          </w:tcPr>
          <w:p w14:paraId="6A732FEC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 xml:space="preserve">Кол-во не преодолевших </w:t>
            </w:r>
            <w:r w:rsidRPr="00C75594">
              <w:rPr>
                <w:rFonts w:ascii="Times New Roman" w:hAnsi="Times New Roman" w:cs="Times New Roman"/>
                <w:color w:val="auto"/>
                <w:lang w:val="en-US"/>
              </w:rPr>
              <w:t>min</w:t>
            </w:r>
            <w:r w:rsidRPr="00C75594">
              <w:rPr>
                <w:rFonts w:ascii="Times New Roman" w:hAnsi="Times New Roman" w:cs="Times New Roman"/>
                <w:color w:val="auto"/>
              </w:rPr>
              <w:t xml:space="preserve"> порог в основные дни основного периода и получившие «2»</w:t>
            </w:r>
          </w:p>
        </w:tc>
        <w:tc>
          <w:tcPr>
            <w:tcW w:w="1955" w:type="dxa"/>
          </w:tcPr>
          <w:p w14:paraId="600266D2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 xml:space="preserve">Кол-во не преодолевших </w:t>
            </w:r>
            <w:r w:rsidRPr="00C75594">
              <w:rPr>
                <w:rFonts w:ascii="Times New Roman" w:hAnsi="Times New Roman" w:cs="Times New Roman"/>
                <w:color w:val="auto"/>
                <w:lang w:val="en-US"/>
              </w:rPr>
              <w:t>min</w:t>
            </w:r>
            <w:r w:rsidRPr="00C75594">
              <w:rPr>
                <w:rFonts w:ascii="Times New Roman" w:hAnsi="Times New Roman" w:cs="Times New Roman"/>
                <w:color w:val="auto"/>
              </w:rPr>
              <w:t xml:space="preserve"> порог и исправившие «2» в резервные дни основного периода</w:t>
            </w:r>
          </w:p>
        </w:tc>
        <w:tc>
          <w:tcPr>
            <w:tcW w:w="1497" w:type="dxa"/>
          </w:tcPr>
          <w:p w14:paraId="572F6A51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Кол-во получивших «4»</w:t>
            </w:r>
          </w:p>
        </w:tc>
        <w:tc>
          <w:tcPr>
            <w:tcW w:w="1497" w:type="dxa"/>
          </w:tcPr>
          <w:p w14:paraId="510E9212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Количество получивших «5»</w:t>
            </w:r>
          </w:p>
        </w:tc>
        <w:tc>
          <w:tcPr>
            <w:tcW w:w="1992" w:type="dxa"/>
          </w:tcPr>
          <w:p w14:paraId="3706A4EA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ФИО учителя, категория</w:t>
            </w:r>
          </w:p>
        </w:tc>
      </w:tr>
      <w:tr w:rsidR="00C75594" w:rsidRPr="00C75594" w14:paraId="04968A52" w14:textId="77777777" w:rsidTr="00C75594">
        <w:trPr>
          <w:trHeight w:val="42"/>
        </w:trPr>
        <w:tc>
          <w:tcPr>
            <w:tcW w:w="1984" w:type="dxa"/>
            <w:vMerge w:val="restart"/>
          </w:tcPr>
          <w:p w14:paraId="0FC17AD3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МБОУ ООШ №12</w:t>
            </w:r>
          </w:p>
        </w:tc>
        <w:tc>
          <w:tcPr>
            <w:tcW w:w="2061" w:type="dxa"/>
          </w:tcPr>
          <w:p w14:paraId="0C91BAD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Русский язык</w:t>
            </w:r>
          </w:p>
        </w:tc>
        <w:tc>
          <w:tcPr>
            <w:tcW w:w="1491" w:type="dxa"/>
          </w:tcPr>
          <w:p w14:paraId="4DB95079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083" w:type="dxa"/>
          </w:tcPr>
          <w:p w14:paraId="59511CA7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955" w:type="dxa"/>
          </w:tcPr>
          <w:p w14:paraId="17C525B0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497" w:type="dxa"/>
          </w:tcPr>
          <w:p w14:paraId="01437D73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1497" w:type="dxa"/>
          </w:tcPr>
          <w:p w14:paraId="1530543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992" w:type="dxa"/>
          </w:tcPr>
          <w:p w14:paraId="7A1B4E44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Тулупова Ольга Михайловна, соотв.</w:t>
            </w:r>
          </w:p>
        </w:tc>
      </w:tr>
      <w:tr w:rsidR="00C75594" w:rsidRPr="00C75594" w14:paraId="3518747D" w14:textId="77777777" w:rsidTr="00C75594">
        <w:trPr>
          <w:trHeight w:val="38"/>
        </w:trPr>
        <w:tc>
          <w:tcPr>
            <w:tcW w:w="1984" w:type="dxa"/>
            <w:vMerge/>
          </w:tcPr>
          <w:p w14:paraId="1E450E2F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61" w:type="dxa"/>
          </w:tcPr>
          <w:p w14:paraId="5A3DE2DC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 xml:space="preserve">Математика </w:t>
            </w:r>
          </w:p>
        </w:tc>
        <w:tc>
          <w:tcPr>
            <w:tcW w:w="1491" w:type="dxa"/>
          </w:tcPr>
          <w:p w14:paraId="1334FE32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083" w:type="dxa"/>
          </w:tcPr>
          <w:p w14:paraId="730889B2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955" w:type="dxa"/>
          </w:tcPr>
          <w:p w14:paraId="2997611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497" w:type="dxa"/>
          </w:tcPr>
          <w:p w14:paraId="2F74405E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497" w:type="dxa"/>
          </w:tcPr>
          <w:p w14:paraId="19D6128B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992" w:type="dxa"/>
          </w:tcPr>
          <w:p w14:paraId="44922168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Александрюк Ирина Ивановна, соотв.</w:t>
            </w:r>
          </w:p>
        </w:tc>
      </w:tr>
      <w:tr w:rsidR="00C75594" w:rsidRPr="00C75594" w14:paraId="222BE724" w14:textId="77777777" w:rsidTr="00C75594">
        <w:trPr>
          <w:trHeight w:val="38"/>
        </w:trPr>
        <w:tc>
          <w:tcPr>
            <w:tcW w:w="1984" w:type="dxa"/>
            <w:vMerge/>
          </w:tcPr>
          <w:p w14:paraId="0639B3DC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61" w:type="dxa"/>
          </w:tcPr>
          <w:p w14:paraId="6EB5A73B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география</w:t>
            </w:r>
          </w:p>
        </w:tc>
        <w:tc>
          <w:tcPr>
            <w:tcW w:w="1491" w:type="dxa"/>
          </w:tcPr>
          <w:p w14:paraId="49DD77FF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083" w:type="dxa"/>
          </w:tcPr>
          <w:p w14:paraId="50514B53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955" w:type="dxa"/>
          </w:tcPr>
          <w:p w14:paraId="59C39940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497" w:type="dxa"/>
          </w:tcPr>
          <w:p w14:paraId="3FDB0DE2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497" w:type="dxa"/>
          </w:tcPr>
          <w:p w14:paraId="51B06494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992" w:type="dxa"/>
          </w:tcPr>
          <w:p w14:paraId="770F548F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Ефимова Вера Николаевна, соотв.</w:t>
            </w:r>
          </w:p>
        </w:tc>
      </w:tr>
      <w:tr w:rsidR="00C75594" w:rsidRPr="00C75594" w14:paraId="12142FC8" w14:textId="77777777" w:rsidTr="00C75594">
        <w:trPr>
          <w:trHeight w:val="38"/>
        </w:trPr>
        <w:tc>
          <w:tcPr>
            <w:tcW w:w="1984" w:type="dxa"/>
            <w:vMerge/>
          </w:tcPr>
          <w:p w14:paraId="094F06DB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61" w:type="dxa"/>
          </w:tcPr>
          <w:p w14:paraId="37C6AA91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обществознание</w:t>
            </w:r>
          </w:p>
        </w:tc>
        <w:tc>
          <w:tcPr>
            <w:tcW w:w="1491" w:type="dxa"/>
          </w:tcPr>
          <w:p w14:paraId="5B8A608E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083" w:type="dxa"/>
          </w:tcPr>
          <w:p w14:paraId="66A7064B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955" w:type="dxa"/>
          </w:tcPr>
          <w:p w14:paraId="30A95BDD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497" w:type="dxa"/>
          </w:tcPr>
          <w:p w14:paraId="6C360759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497" w:type="dxa"/>
          </w:tcPr>
          <w:p w14:paraId="6FC4C7E8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992" w:type="dxa"/>
          </w:tcPr>
          <w:p w14:paraId="6B3602BE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Белебезьева Татьяна Ивановна, соотв.</w:t>
            </w:r>
          </w:p>
        </w:tc>
      </w:tr>
    </w:tbl>
    <w:p w14:paraId="1730C48B" w14:textId="77777777" w:rsidR="00C75594" w:rsidRPr="00C75594" w:rsidRDefault="00C75594" w:rsidP="00C75594">
      <w:pPr>
        <w:widowControl/>
        <w:spacing w:after="160" w:line="259" w:lineRule="auto"/>
        <w:rPr>
          <w:rFonts w:ascii="Times New Roman" w:eastAsiaTheme="minorHAnsi" w:hAnsi="Times New Roman" w:cs="Times New Roman"/>
          <w:color w:val="auto"/>
          <w:kern w:val="2"/>
          <w:lang w:eastAsia="en-US" w:bidi="ar-SA"/>
        </w:rPr>
      </w:pPr>
    </w:p>
    <w:p w14:paraId="44F0B8AD" w14:textId="77777777" w:rsidR="00C75594" w:rsidRPr="00C75594" w:rsidRDefault="00C75594" w:rsidP="00C75594">
      <w:pPr>
        <w:widowControl/>
        <w:spacing w:after="160" w:line="259" w:lineRule="auto"/>
        <w:jc w:val="center"/>
        <w:rPr>
          <w:rFonts w:ascii="Times New Roman" w:eastAsiaTheme="minorHAnsi" w:hAnsi="Times New Roman" w:cs="Times New Roman"/>
          <w:color w:val="auto"/>
          <w:kern w:val="2"/>
          <w:lang w:eastAsia="en-US" w:bidi="ar-SA"/>
        </w:rPr>
      </w:pPr>
      <w:r w:rsidRPr="00C75594">
        <w:rPr>
          <w:rFonts w:ascii="Times New Roman" w:eastAsiaTheme="minorHAnsi" w:hAnsi="Times New Roman" w:cs="Times New Roman"/>
          <w:color w:val="auto"/>
          <w:kern w:val="2"/>
          <w:lang w:eastAsia="en-US" w:bidi="ar-SA"/>
        </w:rPr>
        <w:t>ОГЭ</w:t>
      </w:r>
    </w:p>
    <w:tbl>
      <w:tblPr>
        <w:tblStyle w:val="29"/>
        <w:tblW w:w="14596" w:type="dxa"/>
        <w:tblInd w:w="697" w:type="dxa"/>
        <w:tblLook w:val="04A0" w:firstRow="1" w:lastRow="0" w:firstColumn="1" w:lastColumn="0" w:noHBand="0" w:noVBand="1"/>
      </w:tblPr>
      <w:tblGrid>
        <w:gridCol w:w="1413"/>
        <w:gridCol w:w="3260"/>
        <w:gridCol w:w="2268"/>
        <w:gridCol w:w="7655"/>
      </w:tblGrid>
      <w:tr w:rsidR="00C75594" w:rsidRPr="00C75594" w14:paraId="04EF56A5" w14:textId="77777777" w:rsidTr="00C75594">
        <w:tc>
          <w:tcPr>
            <w:tcW w:w="1413" w:type="dxa"/>
          </w:tcPr>
          <w:p w14:paraId="61E996D1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ОО</w:t>
            </w:r>
          </w:p>
        </w:tc>
        <w:tc>
          <w:tcPr>
            <w:tcW w:w="3260" w:type="dxa"/>
          </w:tcPr>
          <w:p w14:paraId="594BC530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ПРЕДМЕТ</w:t>
            </w:r>
          </w:p>
        </w:tc>
        <w:tc>
          <w:tcPr>
            <w:tcW w:w="2268" w:type="dxa"/>
          </w:tcPr>
          <w:p w14:paraId="4AD8A68B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ФИО учителя</w:t>
            </w:r>
          </w:p>
        </w:tc>
        <w:tc>
          <w:tcPr>
            <w:tcW w:w="7655" w:type="dxa"/>
          </w:tcPr>
          <w:p w14:paraId="7479EFBF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Западающие темы по предмету</w:t>
            </w:r>
          </w:p>
        </w:tc>
      </w:tr>
      <w:tr w:rsidR="00C75594" w:rsidRPr="00C75594" w14:paraId="52EC1599" w14:textId="77777777" w:rsidTr="00C75594">
        <w:trPr>
          <w:trHeight w:val="42"/>
        </w:trPr>
        <w:tc>
          <w:tcPr>
            <w:tcW w:w="1413" w:type="dxa"/>
            <w:vMerge w:val="restart"/>
          </w:tcPr>
          <w:p w14:paraId="6CDBACEA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МБОУ ООШ №12</w:t>
            </w:r>
          </w:p>
          <w:p w14:paraId="428576F5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60" w:type="dxa"/>
          </w:tcPr>
          <w:p w14:paraId="153168DA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Русский язык</w:t>
            </w:r>
          </w:p>
        </w:tc>
        <w:tc>
          <w:tcPr>
            <w:tcW w:w="2268" w:type="dxa"/>
          </w:tcPr>
          <w:p w14:paraId="2390307D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Тулупова Ольга Михайловна,</w:t>
            </w:r>
          </w:p>
        </w:tc>
        <w:tc>
          <w:tcPr>
            <w:tcW w:w="7655" w:type="dxa"/>
          </w:tcPr>
          <w:p w14:paraId="6DA0F53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Синтаксический и морфологический разборы предложений, сочинение</w:t>
            </w:r>
          </w:p>
        </w:tc>
      </w:tr>
      <w:tr w:rsidR="00C75594" w:rsidRPr="00C75594" w14:paraId="0BB7EA72" w14:textId="77777777" w:rsidTr="00C75594">
        <w:trPr>
          <w:trHeight w:val="38"/>
        </w:trPr>
        <w:tc>
          <w:tcPr>
            <w:tcW w:w="1413" w:type="dxa"/>
            <w:vMerge/>
          </w:tcPr>
          <w:p w14:paraId="4605678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60" w:type="dxa"/>
          </w:tcPr>
          <w:p w14:paraId="58614A75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 xml:space="preserve">Математика </w:t>
            </w:r>
          </w:p>
        </w:tc>
        <w:tc>
          <w:tcPr>
            <w:tcW w:w="2268" w:type="dxa"/>
          </w:tcPr>
          <w:p w14:paraId="27724EFC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Александрюк Ирина Ивановна</w:t>
            </w:r>
          </w:p>
        </w:tc>
        <w:tc>
          <w:tcPr>
            <w:tcW w:w="7655" w:type="dxa"/>
          </w:tcPr>
          <w:p w14:paraId="674CE34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Прогрессия, вычисления, дроби и нахождение неизвестного по формуле</w:t>
            </w:r>
          </w:p>
        </w:tc>
      </w:tr>
      <w:tr w:rsidR="00C75594" w:rsidRPr="00C75594" w14:paraId="4018DBB5" w14:textId="77777777" w:rsidTr="00C75594">
        <w:trPr>
          <w:trHeight w:val="38"/>
        </w:trPr>
        <w:tc>
          <w:tcPr>
            <w:tcW w:w="1413" w:type="dxa"/>
            <w:vMerge/>
          </w:tcPr>
          <w:p w14:paraId="29A9CE1D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60" w:type="dxa"/>
          </w:tcPr>
          <w:p w14:paraId="7254F8F0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география</w:t>
            </w:r>
          </w:p>
        </w:tc>
        <w:tc>
          <w:tcPr>
            <w:tcW w:w="2268" w:type="dxa"/>
          </w:tcPr>
          <w:p w14:paraId="40DEF730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Ефимова Вера Николаевна</w:t>
            </w:r>
          </w:p>
        </w:tc>
        <w:tc>
          <w:tcPr>
            <w:tcW w:w="7655" w:type="dxa"/>
          </w:tcPr>
          <w:p w14:paraId="44BDCAC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Географические координаты, воздушные массы</w:t>
            </w:r>
          </w:p>
        </w:tc>
      </w:tr>
      <w:tr w:rsidR="00C75594" w:rsidRPr="00C75594" w14:paraId="0337FE52" w14:textId="77777777" w:rsidTr="00C75594">
        <w:trPr>
          <w:trHeight w:val="38"/>
        </w:trPr>
        <w:tc>
          <w:tcPr>
            <w:tcW w:w="1413" w:type="dxa"/>
            <w:vMerge/>
          </w:tcPr>
          <w:p w14:paraId="14B17710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60" w:type="dxa"/>
          </w:tcPr>
          <w:p w14:paraId="77315F26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обществознание</w:t>
            </w:r>
          </w:p>
        </w:tc>
        <w:tc>
          <w:tcPr>
            <w:tcW w:w="2268" w:type="dxa"/>
          </w:tcPr>
          <w:p w14:paraId="3C1C39CE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Белебезьева Татьяна Ивановна</w:t>
            </w:r>
          </w:p>
        </w:tc>
        <w:tc>
          <w:tcPr>
            <w:tcW w:w="7655" w:type="dxa"/>
          </w:tcPr>
          <w:p w14:paraId="21E25733" w14:textId="77777777" w:rsidR="00C75594" w:rsidRPr="00C75594" w:rsidRDefault="00C75594" w:rsidP="00C7559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75594">
              <w:rPr>
                <w:rFonts w:ascii="Times New Roman" w:hAnsi="Times New Roman" w:cs="Times New Roman"/>
                <w:color w:val="auto"/>
              </w:rPr>
              <w:t>Конституционные правила, Федеральные законы, Декларации</w:t>
            </w:r>
          </w:p>
        </w:tc>
      </w:tr>
    </w:tbl>
    <w:p w14:paraId="6E199849" w14:textId="77777777" w:rsidR="008F028F" w:rsidRDefault="008F028F">
      <w:pPr>
        <w:rPr>
          <w:sz w:val="2"/>
          <w:szCs w:val="2"/>
        </w:rPr>
        <w:sectPr w:rsidR="008F028F" w:rsidSect="00C75594">
          <w:pgSz w:w="16840" w:h="11900" w:orient="landscape"/>
          <w:pgMar w:top="845" w:right="1446" w:bottom="1276" w:left="425" w:header="0" w:footer="6" w:gutter="0"/>
          <w:cols w:space="720"/>
          <w:noEndnote/>
          <w:docGrid w:linePitch="360"/>
        </w:sectPr>
      </w:pPr>
    </w:p>
    <w:p w14:paraId="38030DF6" w14:textId="77777777" w:rsidR="00186C78" w:rsidRDefault="00186C78" w:rsidP="00186C78">
      <w:pPr>
        <w:pStyle w:val="66"/>
        <w:keepNext/>
        <w:keepLines/>
        <w:shd w:val="clear" w:color="auto" w:fill="auto"/>
        <w:spacing w:after="157" w:line="280" w:lineRule="exact"/>
      </w:pPr>
      <w:r>
        <w:lastRenderedPageBreak/>
        <w:t xml:space="preserve">             </w:t>
      </w:r>
      <w:bookmarkStart w:id="1" w:name="bookmark5"/>
      <w:r>
        <w:t>План мероприятий по повышению качества образования в</w:t>
      </w:r>
      <w:bookmarkEnd w:id="1"/>
      <w:r>
        <w:tab/>
      </w:r>
      <w:r w:rsidRPr="006B7A3E">
        <w:t xml:space="preserve"> </w:t>
      </w:r>
      <w:r>
        <w:t xml:space="preserve">МБОУ </w:t>
      </w:r>
      <w:r>
        <w:tab/>
      </w:r>
      <w:r>
        <w:tab/>
        <w:t xml:space="preserve">«Основная общеобразовательная школа № 12 с. Тереховка </w:t>
      </w:r>
      <w:r>
        <w:tab/>
      </w:r>
      <w:r>
        <w:tab/>
      </w:r>
      <w:r>
        <w:tab/>
      </w:r>
      <w:r>
        <w:tab/>
      </w:r>
      <w:r>
        <w:tab/>
      </w:r>
      <w:r>
        <w:tab/>
        <w:t>Надеждинского района»</w:t>
      </w:r>
    </w:p>
    <w:p w14:paraId="7B091D9F" w14:textId="2E9F1952" w:rsidR="00761FC4" w:rsidRDefault="00761FC4" w:rsidP="00C70667">
      <w:pPr>
        <w:pStyle w:val="66"/>
        <w:keepNext/>
        <w:keepLines/>
        <w:shd w:val="clear" w:color="auto" w:fill="auto"/>
        <w:spacing w:after="157" w:line="280" w:lineRule="exact"/>
      </w:pPr>
    </w:p>
    <w:tbl>
      <w:tblPr>
        <w:tblStyle w:val="a9"/>
        <w:tblW w:w="0" w:type="auto"/>
        <w:tblInd w:w="20" w:type="dxa"/>
        <w:tblLook w:val="04A0" w:firstRow="1" w:lastRow="0" w:firstColumn="1" w:lastColumn="0" w:noHBand="0" w:noVBand="1"/>
      </w:tblPr>
      <w:tblGrid>
        <w:gridCol w:w="1364"/>
        <w:gridCol w:w="5954"/>
        <w:gridCol w:w="2268"/>
      </w:tblGrid>
      <w:tr w:rsidR="00761FC4" w:rsidRPr="00186C78" w14:paraId="033E0E30" w14:textId="77777777" w:rsidTr="00D6023D">
        <w:tc>
          <w:tcPr>
            <w:tcW w:w="1364" w:type="dxa"/>
          </w:tcPr>
          <w:p w14:paraId="287E7EF2" w14:textId="6F1F0022" w:rsidR="00761FC4" w:rsidRPr="00186C78" w:rsidRDefault="006B7A3E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sz w:val="22"/>
                <w:szCs w:val="22"/>
              </w:rPr>
            </w:pPr>
            <w:r w:rsidRPr="00186C78">
              <w:rPr>
                <w:sz w:val="22"/>
                <w:szCs w:val="22"/>
              </w:rPr>
              <w:lastRenderedPageBreak/>
              <w:t>Сроки</w:t>
            </w:r>
          </w:p>
        </w:tc>
        <w:tc>
          <w:tcPr>
            <w:tcW w:w="5954" w:type="dxa"/>
          </w:tcPr>
          <w:p w14:paraId="17D8C5DC" w14:textId="58C5EED2" w:rsidR="00761FC4" w:rsidRPr="00186C78" w:rsidRDefault="006B7A3E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sz w:val="22"/>
                <w:szCs w:val="22"/>
              </w:rPr>
            </w:pPr>
            <w:r w:rsidRPr="00186C78">
              <w:rPr>
                <w:sz w:val="22"/>
                <w:szCs w:val="22"/>
              </w:rPr>
              <w:t xml:space="preserve">Мероприятие </w:t>
            </w:r>
          </w:p>
        </w:tc>
        <w:tc>
          <w:tcPr>
            <w:tcW w:w="2268" w:type="dxa"/>
          </w:tcPr>
          <w:p w14:paraId="722B53E3" w14:textId="458CF558" w:rsidR="00761FC4" w:rsidRPr="00186C78" w:rsidRDefault="006B7A3E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sz w:val="22"/>
                <w:szCs w:val="22"/>
              </w:rPr>
            </w:pPr>
            <w:r w:rsidRPr="00186C78">
              <w:rPr>
                <w:sz w:val="22"/>
                <w:szCs w:val="22"/>
              </w:rPr>
              <w:t xml:space="preserve">Ответственные </w:t>
            </w:r>
          </w:p>
        </w:tc>
      </w:tr>
      <w:tr w:rsidR="00D6023D" w:rsidRPr="00186C78" w14:paraId="5582D33E" w14:textId="77777777" w:rsidTr="00A8390D">
        <w:tc>
          <w:tcPr>
            <w:tcW w:w="9586" w:type="dxa"/>
            <w:gridSpan w:val="3"/>
          </w:tcPr>
          <w:p w14:paraId="149B8CEB" w14:textId="380F80EC" w:rsidR="00D6023D" w:rsidRPr="00186C78" w:rsidRDefault="00D6023D" w:rsidP="00D6023D">
            <w:pPr>
              <w:pStyle w:val="66"/>
              <w:keepNext/>
              <w:keepLines/>
              <w:numPr>
                <w:ilvl w:val="0"/>
                <w:numId w:val="12"/>
              </w:numPr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Организационно-аналитический</w:t>
            </w:r>
          </w:p>
          <w:p w14:paraId="2F4DC4C7" w14:textId="12AD1216" w:rsidR="00D6023D" w:rsidRPr="00186C78" w:rsidRDefault="00D6023D" w:rsidP="00D6023D">
            <w:pPr>
              <w:pStyle w:val="66"/>
              <w:keepNext/>
              <w:keepLines/>
              <w:shd w:val="clear" w:color="auto" w:fill="auto"/>
              <w:spacing w:after="0" w:line="280" w:lineRule="exact"/>
              <w:ind w:left="720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 Цель: аналитика проблем и запуск механизма выравнивания</w:t>
            </w:r>
          </w:p>
        </w:tc>
      </w:tr>
      <w:tr w:rsidR="00761FC4" w:rsidRPr="00186C78" w14:paraId="316836E0" w14:textId="77777777" w:rsidTr="00D6023D">
        <w:tc>
          <w:tcPr>
            <w:tcW w:w="1364" w:type="dxa"/>
          </w:tcPr>
          <w:p w14:paraId="7EB2F3B7" w14:textId="15B8D7D1" w:rsidR="00761FC4" w:rsidRPr="00186C78" w:rsidRDefault="00D6023D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январь</w:t>
            </w:r>
            <w:r w:rsidR="006B7A3E"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323CC119" w14:textId="43F6755E" w:rsidR="00761FC4" w:rsidRPr="00186C78" w:rsidRDefault="006B7A3E" w:rsidP="006B7A3E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1.Ознакомление с результатами ВПР и др. диагностических работ (РЦОКО), региональных мониторинговых исследований, административных диагностических работ Анализ результатов ВПР, диагностических работ (РЦОКО), административных диагностических работ Разработка алгоритмов действий для учителей предметников при анализе ВПР, диагностической работе.</w:t>
            </w:r>
          </w:p>
        </w:tc>
        <w:tc>
          <w:tcPr>
            <w:tcW w:w="2268" w:type="dxa"/>
          </w:tcPr>
          <w:p w14:paraId="5FC8B22C" w14:textId="44357BFC" w:rsidR="00761FC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D6023D" w:rsidRPr="00186C78">
              <w:rPr>
                <w:b w:val="0"/>
                <w:bCs w:val="0"/>
                <w:sz w:val="22"/>
                <w:szCs w:val="22"/>
              </w:rPr>
              <w:t xml:space="preserve">, педагоги предметники, работающие в 5-9 классах </w:t>
            </w:r>
          </w:p>
        </w:tc>
      </w:tr>
      <w:tr w:rsidR="00761FC4" w:rsidRPr="00186C78" w14:paraId="5E349F2A" w14:textId="77777777" w:rsidTr="00D6023D">
        <w:tc>
          <w:tcPr>
            <w:tcW w:w="1364" w:type="dxa"/>
          </w:tcPr>
          <w:p w14:paraId="060DF0A4" w14:textId="74F27034" w:rsidR="00761FC4" w:rsidRPr="00186C78" w:rsidRDefault="00292A25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Январь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5FD57F12" w14:textId="59830E62" w:rsidR="00761FC4" w:rsidRPr="00186C78" w:rsidRDefault="00D6023D" w:rsidP="00D6023D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2. Выявление проблем и причин несформированности предметных и метапредметных умений обучающихся (русский язык и математика, биология, география, история, обществознание, физика, химия, английский язык</w:t>
            </w:r>
          </w:p>
        </w:tc>
        <w:tc>
          <w:tcPr>
            <w:tcW w:w="2268" w:type="dxa"/>
          </w:tcPr>
          <w:p w14:paraId="1C78B7EC" w14:textId="5056CF97" w:rsidR="00761FC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292A25" w:rsidRPr="00186C78">
              <w:rPr>
                <w:b w:val="0"/>
                <w:bCs w:val="0"/>
                <w:sz w:val="22"/>
                <w:szCs w:val="22"/>
              </w:rPr>
              <w:t>, педагоги предметники, участвующие в ВПР</w:t>
            </w:r>
          </w:p>
        </w:tc>
      </w:tr>
      <w:tr w:rsidR="00761FC4" w:rsidRPr="00186C78" w14:paraId="6C595923" w14:textId="77777777" w:rsidTr="00D6023D">
        <w:tc>
          <w:tcPr>
            <w:tcW w:w="1364" w:type="dxa"/>
          </w:tcPr>
          <w:p w14:paraId="23CB0492" w14:textId="633DC255" w:rsidR="00761FC4" w:rsidRPr="00186C78" w:rsidRDefault="00292A25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Февраль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3E7B279C" w14:textId="61C80261" w:rsidR="00761FC4" w:rsidRPr="00186C78" w:rsidRDefault="00292A25" w:rsidP="00292A25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3. Собеседование с педагогом по аналитическому отчету (по классу, по каждому ученику, показавшему низкие образовательные результаты)</w:t>
            </w:r>
          </w:p>
        </w:tc>
        <w:tc>
          <w:tcPr>
            <w:tcW w:w="2268" w:type="dxa"/>
          </w:tcPr>
          <w:p w14:paraId="15AB6BF5" w14:textId="5913A0F6" w:rsidR="00761FC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292A25" w:rsidRPr="00186C78">
              <w:rPr>
                <w:b w:val="0"/>
                <w:bCs w:val="0"/>
                <w:sz w:val="22"/>
                <w:szCs w:val="22"/>
              </w:rPr>
              <w:t>, руководители ШМО</w:t>
            </w:r>
          </w:p>
        </w:tc>
      </w:tr>
      <w:tr w:rsidR="00292A25" w:rsidRPr="00186C78" w14:paraId="4E400720" w14:textId="77777777" w:rsidTr="00AD3BE4">
        <w:tc>
          <w:tcPr>
            <w:tcW w:w="9586" w:type="dxa"/>
            <w:gridSpan w:val="3"/>
          </w:tcPr>
          <w:p w14:paraId="4A5B4D38" w14:textId="56B86697" w:rsidR="00292A25" w:rsidRPr="00186C78" w:rsidRDefault="00292A25" w:rsidP="00292A25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          2.Организация деятельности с педагогами (методическое сопровождение педагогов)</w:t>
            </w:r>
          </w:p>
          <w:p w14:paraId="3B051D41" w14:textId="57A83986" w:rsidR="00292A25" w:rsidRPr="00186C78" w:rsidRDefault="00292A25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Цель: проведение мероприятий, направленных на развитие предметных и метапредметных компетенций педагогов</w:t>
            </w:r>
          </w:p>
        </w:tc>
      </w:tr>
      <w:tr w:rsidR="00761FC4" w:rsidRPr="00186C78" w14:paraId="37E11ED5" w14:textId="77777777" w:rsidTr="00D6023D">
        <w:tc>
          <w:tcPr>
            <w:tcW w:w="1364" w:type="dxa"/>
          </w:tcPr>
          <w:p w14:paraId="095E3F87" w14:textId="0218CCE4" w:rsidR="00761FC4" w:rsidRPr="00186C78" w:rsidRDefault="00E7570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Февраль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7FB7DCE7" w14:textId="3BD20B76" w:rsidR="00761FC4" w:rsidRPr="00186C78" w:rsidRDefault="00E75704" w:rsidP="00E7570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1. Организация ВТГ (временные творческие группы) учителей предметников. Проведение совместных заседаний по вопросу разработок (подборке) заданий, направленных на отработку у обучающихся 4-8-х классов необходимых навыков при выполнении заданий, которые вызывают затруднения у обучающихся, при выполнении заданий ВПР и ГИА</w:t>
            </w:r>
          </w:p>
        </w:tc>
        <w:tc>
          <w:tcPr>
            <w:tcW w:w="2268" w:type="dxa"/>
          </w:tcPr>
          <w:p w14:paraId="4BA29955" w14:textId="2D29E328" w:rsidR="00761FC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E75704" w:rsidRPr="00186C78">
              <w:rPr>
                <w:b w:val="0"/>
                <w:bCs w:val="0"/>
                <w:sz w:val="22"/>
                <w:szCs w:val="22"/>
              </w:rPr>
              <w:t>, руководители ШМО</w:t>
            </w:r>
          </w:p>
        </w:tc>
      </w:tr>
      <w:tr w:rsidR="00761FC4" w:rsidRPr="00186C78" w14:paraId="76AF5472" w14:textId="77777777" w:rsidTr="00D6023D">
        <w:tc>
          <w:tcPr>
            <w:tcW w:w="1364" w:type="dxa"/>
          </w:tcPr>
          <w:p w14:paraId="526899C2" w14:textId="1624CB2A" w:rsidR="00761FC4" w:rsidRPr="00186C78" w:rsidRDefault="00E7570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Февраль – 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11DF9327" w14:textId="038ED099" w:rsidR="00761FC4" w:rsidRPr="00186C78" w:rsidRDefault="00E75704" w:rsidP="00E7570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2. Персональный контроль за деятельностью педагогов, обучающиеся, которых не подтвердили знания по результатам ВПР весна - осень -202</w:t>
            </w:r>
            <w:r w:rsidR="00530909" w:rsidRPr="00186C78">
              <w:rPr>
                <w:b w:val="0"/>
                <w:bCs w:val="0"/>
                <w:sz w:val="22"/>
                <w:szCs w:val="22"/>
              </w:rPr>
              <w:t>4</w:t>
            </w:r>
            <w:r w:rsidR="005A57DF"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186C78">
              <w:rPr>
                <w:b w:val="0"/>
                <w:bCs w:val="0"/>
                <w:sz w:val="22"/>
                <w:szCs w:val="22"/>
              </w:rPr>
              <w:t>Посещение уроков. Разработка циклограммы индивидуального контроля</w:t>
            </w:r>
          </w:p>
        </w:tc>
        <w:tc>
          <w:tcPr>
            <w:tcW w:w="2268" w:type="dxa"/>
          </w:tcPr>
          <w:p w14:paraId="491CF351" w14:textId="7B10B19B" w:rsidR="00761FC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E75704"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761FC4" w:rsidRPr="00186C78" w14:paraId="08A4F1B4" w14:textId="77777777" w:rsidTr="00D6023D">
        <w:tc>
          <w:tcPr>
            <w:tcW w:w="1364" w:type="dxa"/>
          </w:tcPr>
          <w:p w14:paraId="3F479A71" w14:textId="43771727" w:rsidR="00761FC4" w:rsidRPr="00186C78" w:rsidRDefault="005A57DF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Февраль – 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38FCB2CC" w14:textId="4161B508" w:rsidR="00761FC4" w:rsidRPr="00186C78" w:rsidRDefault="00E75704" w:rsidP="00E7570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3.Контроль за проведением консультаций для обучающихся испытывающие трудности в освоении основной образовательной программы, по результатам ВПР </w:t>
            </w:r>
          </w:p>
        </w:tc>
        <w:tc>
          <w:tcPr>
            <w:tcW w:w="2268" w:type="dxa"/>
          </w:tcPr>
          <w:p w14:paraId="51641C77" w14:textId="578E36DA" w:rsidR="00761FC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</w:p>
        </w:tc>
      </w:tr>
      <w:tr w:rsidR="00292A25" w:rsidRPr="00186C78" w14:paraId="131552EC" w14:textId="77777777" w:rsidTr="00186C78">
        <w:trPr>
          <w:trHeight w:val="881"/>
        </w:trPr>
        <w:tc>
          <w:tcPr>
            <w:tcW w:w="1364" w:type="dxa"/>
          </w:tcPr>
          <w:p w14:paraId="20D152FD" w14:textId="4293A063" w:rsidR="00292A25" w:rsidRPr="00186C78" w:rsidRDefault="005A57DF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Февраль – 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19696B49" w14:textId="6EF72999" w:rsidR="00292A25" w:rsidRPr="00186C78" w:rsidRDefault="005A57DF" w:rsidP="005A57DF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4.Разработка программ педагогами -предметниками по индивидуальному сопровождению обучающихся, показавших низкие образовательные результаты</w:t>
            </w:r>
          </w:p>
        </w:tc>
        <w:tc>
          <w:tcPr>
            <w:tcW w:w="2268" w:type="dxa"/>
          </w:tcPr>
          <w:p w14:paraId="7C458BE9" w14:textId="469ED69E" w:rsidR="00292A25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5A57DF" w:rsidRPr="00186C78">
              <w:rPr>
                <w:b w:val="0"/>
                <w:bCs w:val="0"/>
                <w:sz w:val="22"/>
                <w:szCs w:val="22"/>
              </w:rPr>
              <w:t>, руководители ШМО</w:t>
            </w:r>
          </w:p>
        </w:tc>
      </w:tr>
      <w:tr w:rsidR="00292A25" w:rsidRPr="00186C78" w14:paraId="7633E0E3" w14:textId="77777777" w:rsidTr="00D6023D">
        <w:tc>
          <w:tcPr>
            <w:tcW w:w="1364" w:type="dxa"/>
          </w:tcPr>
          <w:p w14:paraId="6910E925" w14:textId="316B3876" w:rsidR="00292A25" w:rsidRPr="00186C78" w:rsidRDefault="005A57DF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CC12E8" w:rsidRPr="00186C78">
              <w:rPr>
                <w:b w:val="0"/>
                <w:bCs w:val="0"/>
                <w:sz w:val="22"/>
                <w:szCs w:val="22"/>
              </w:rPr>
              <w:t xml:space="preserve">Февраль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48CD2CE6" w14:textId="12192E89" w:rsidR="00292A25" w:rsidRPr="00186C78" w:rsidRDefault="005A57DF" w:rsidP="005A57DF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5.Организация консультативной помощи учителям предметникам работающих в 4-8 классах с неподтвержденными результатами ВПР весна-осень 202</w:t>
            </w:r>
            <w:r w:rsidR="00530909" w:rsidRPr="00186C78">
              <w:rPr>
                <w:b w:val="0"/>
                <w:bCs w:val="0"/>
                <w:sz w:val="22"/>
                <w:szCs w:val="22"/>
              </w:rPr>
              <w:t>4</w:t>
            </w:r>
            <w:r w:rsidRPr="00186C78">
              <w:rPr>
                <w:b w:val="0"/>
                <w:bCs w:val="0"/>
                <w:sz w:val="22"/>
                <w:szCs w:val="22"/>
              </w:rPr>
              <w:t xml:space="preserve"> года. </w:t>
            </w:r>
          </w:p>
        </w:tc>
        <w:tc>
          <w:tcPr>
            <w:tcW w:w="2268" w:type="dxa"/>
          </w:tcPr>
          <w:p w14:paraId="02404215" w14:textId="3BA11F45" w:rsidR="00292A25" w:rsidRPr="00186C78" w:rsidRDefault="00CC12E8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Учителя предметники </w:t>
            </w:r>
          </w:p>
        </w:tc>
      </w:tr>
      <w:tr w:rsidR="00292A25" w:rsidRPr="00186C78" w14:paraId="79229CA7" w14:textId="77777777" w:rsidTr="00D6023D">
        <w:tc>
          <w:tcPr>
            <w:tcW w:w="1364" w:type="dxa"/>
          </w:tcPr>
          <w:p w14:paraId="63C5B6F5" w14:textId="377579C7" w:rsidR="00292A25" w:rsidRPr="00186C78" w:rsidRDefault="00CC12E8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3308CE3D" w14:textId="657FAAF2" w:rsidR="00292A25" w:rsidRPr="00186C78" w:rsidRDefault="00CC12E8" w:rsidP="00CC12E8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6.Изучение и обобщение положительного педагогического опыта учителей – предметников. Организация и проведение педагогического совета по вопросам обобщения лучшего опыта по подготовки обучающихся к проведению мониторинговых исследований</w:t>
            </w:r>
          </w:p>
        </w:tc>
        <w:tc>
          <w:tcPr>
            <w:tcW w:w="2268" w:type="dxa"/>
          </w:tcPr>
          <w:p w14:paraId="73DCCFF3" w14:textId="441BE6B4" w:rsidR="00292A25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CC12E8"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292A25" w:rsidRPr="00186C78" w14:paraId="7799E23F" w14:textId="77777777" w:rsidTr="00D6023D">
        <w:tc>
          <w:tcPr>
            <w:tcW w:w="1364" w:type="dxa"/>
          </w:tcPr>
          <w:p w14:paraId="57433569" w14:textId="77777777" w:rsidR="00292A25" w:rsidRPr="00186C78" w:rsidRDefault="005A45C6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Январь – май </w:t>
            </w:r>
          </w:p>
          <w:p w14:paraId="0D3085F3" w14:textId="14C87649" w:rsidR="00C7559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198F841C" w14:textId="78411905" w:rsidR="00292A25" w:rsidRPr="00186C78" w:rsidRDefault="005A45C6" w:rsidP="005A45C6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Повышение квалификации учителя русского языка, математики, биологии, истории и обществознания, географии, физики и английского языка</w:t>
            </w:r>
          </w:p>
        </w:tc>
        <w:tc>
          <w:tcPr>
            <w:tcW w:w="2268" w:type="dxa"/>
          </w:tcPr>
          <w:p w14:paraId="31CBEEEE" w14:textId="164282F0" w:rsidR="00292A25" w:rsidRPr="00186C78" w:rsidRDefault="005A45C6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Руководители ШМО </w:t>
            </w:r>
          </w:p>
        </w:tc>
      </w:tr>
      <w:tr w:rsidR="00292A25" w:rsidRPr="00186C78" w14:paraId="5313A70E" w14:textId="77777777" w:rsidTr="00D6023D">
        <w:tc>
          <w:tcPr>
            <w:tcW w:w="1364" w:type="dxa"/>
          </w:tcPr>
          <w:p w14:paraId="7F76FF00" w14:textId="63ED0315" w:rsidR="00292A25" w:rsidRPr="00186C78" w:rsidRDefault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По плану ПК ИРО</w:t>
            </w:r>
          </w:p>
        </w:tc>
        <w:tc>
          <w:tcPr>
            <w:tcW w:w="5954" w:type="dxa"/>
          </w:tcPr>
          <w:p w14:paraId="1321A587" w14:textId="37ABB213" w:rsidR="00292A25" w:rsidRPr="00186C78" w:rsidRDefault="005A45C6" w:rsidP="005A45C6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Участие в вебинарах и семинарах для педагогов, анализ и пути достижения образовательных результатов; изучение сложных тем по предметам, входящим в ГИА с участием председателей предметных комиссий и лучших педагогов; </w:t>
            </w:r>
          </w:p>
        </w:tc>
        <w:tc>
          <w:tcPr>
            <w:tcW w:w="2268" w:type="dxa"/>
          </w:tcPr>
          <w:p w14:paraId="0CD7EFB5" w14:textId="0DE58DFF" w:rsidR="00292A25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AF0014" w:rsidRPr="00186C78">
              <w:rPr>
                <w:b w:val="0"/>
                <w:bCs w:val="0"/>
                <w:sz w:val="22"/>
                <w:szCs w:val="22"/>
              </w:rPr>
              <w:t xml:space="preserve">, учителя предметники </w:t>
            </w:r>
          </w:p>
        </w:tc>
      </w:tr>
      <w:tr w:rsidR="00292A25" w:rsidRPr="00186C78" w14:paraId="0851C39B" w14:textId="77777777" w:rsidTr="00D6023D">
        <w:tc>
          <w:tcPr>
            <w:tcW w:w="1364" w:type="dxa"/>
          </w:tcPr>
          <w:p w14:paraId="110A0301" w14:textId="58D7079D" w:rsidR="00292A25" w:rsidRPr="00186C78" w:rsidRDefault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lastRenderedPageBreak/>
              <w:t xml:space="preserve">Январь-май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4821ED78" w14:textId="11EF5D5F" w:rsidR="00292A25" w:rsidRPr="00186C78" w:rsidRDefault="00AF0014" w:rsidP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Контроль участия педагогов школы в образовательных мероприятиях и событиях разного уровня: региональный, муниципальный, школьный</w:t>
            </w:r>
          </w:p>
        </w:tc>
        <w:tc>
          <w:tcPr>
            <w:tcW w:w="2268" w:type="dxa"/>
          </w:tcPr>
          <w:p w14:paraId="589FDF99" w14:textId="23BFFD42" w:rsidR="00292A25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AF0014" w:rsidRPr="00186C78">
              <w:rPr>
                <w:b w:val="0"/>
                <w:bCs w:val="0"/>
                <w:sz w:val="22"/>
                <w:szCs w:val="22"/>
              </w:rPr>
              <w:t>, учителя предметники</w:t>
            </w:r>
          </w:p>
        </w:tc>
      </w:tr>
      <w:tr w:rsidR="00FE03CB" w:rsidRPr="00186C78" w14:paraId="16E7C286" w14:textId="77777777" w:rsidTr="00D6023D">
        <w:tc>
          <w:tcPr>
            <w:tcW w:w="1364" w:type="dxa"/>
          </w:tcPr>
          <w:p w14:paraId="765ECE5B" w14:textId="17FAFE2B" w:rsidR="00FE03CB" w:rsidRPr="00186C78" w:rsidRDefault="00FE03CB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Январь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2E1F7C7C" w14:textId="2D17FBFC" w:rsidR="00FE03CB" w:rsidRPr="00186C78" w:rsidRDefault="00FE03CB" w:rsidP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Создание банка данных учащихся, испытывающих затруднение в обучении</w:t>
            </w:r>
          </w:p>
        </w:tc>
        <w:tc>
          <w:tcPr>
            <w:tcW w:w="2268" w:type="dxa"/>
          </w:tcPr>
          <w:p w14:paraId="08F76B9B" w14:textId="5FFBAB89" w:rsidR="00FE03CB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</w:p>
        </w:tc>
      </w:tr>
      <w:tr w:rsidR="00FE03CB" w:rsidRPr="00186C78" w14:paraId="2D42766E" w14:textId="77777777" w:rsidTr="00D6023D">
        <w:tc>
          <w:tcPr>
            <w:tcW w:w="1364" w:type="dxa"/>
          </w:tcPr>
          <w:p w14:paraId="60841C3E" w14:textId="70813D0E" w:rsidR="00FE03CB" w:rsidRPr="00186C78" w:rsidRDefault="00FE03CB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Февраль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473C58E7" w14:textId="24BD0CE3" w:rsidR="00FE03CB" w:rsidRPr="00186C78" w:rsidRDefault="00FE03CB" w:rsidP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Разработка для слабоуспевающих учащихся ИУП и ИОМ</w:t>
            </w:r>
          </w:p>
        </w:tc>
        <w:tc>
          <w:tcPr>
            <w:tcW w:w="2268" w:type="dxa"/>
          </w:tcPr>
          <w:p w14:paraId="712B82B6" w14:textId="2A296AD8" w:rsidR="00FE03CB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</w:p>
        </w:tc>
      </w:tr>
      <w:tr w:rsidR="00FE03CB" w:rsidRPr="00186C78" w14:paraId="2EBC60F0" w14:textId="77777777" w:rsidTr="00D6023D">
        <w:tc>
          <w:tcPr>
            <w:tcW w:w="1364" w:type="dxa"/>
          </w:tcPr>
          <w:p w14:paraId="50DD5336" w14:textId="6F19AAA5" w:rsidR="00FE03CB" w:rsidRPr="00186C78" w:rsidRDefault="00FE03CB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Февраль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55CE3082" w14:textId="48496D45" w:rsidR="00FE03CB" w:rsidRPr="00186C78" w:rsidRDefault="00FE03CB" w:rsidP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Разработка тестовых контрольно-измерительных материалов для организации текущего, промежуточного и итогового контроля </w:t>
            </w:r>
          </w:p>
        </w:tc>
        <w:tc>
          <w:tcPr>
            <w:tcW w:w="2268" w:type="dxa"/>
          </w:tcPr>
          <w:p w14:paraId="6227DFAA" w14:textId="7337CA68" w:rsidR="00FE03CB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</w:p>
        </w:tc>
      </w:tr>
      <w:tr w:rsidR="00FE03CB" w:rsidRPr="00186C78" w14:paraId="120FB659" w14:textId="77777777" w:rsidTr="00D6023D">
        <w:tc>
          <w:tcPr>
            <w:tcW w:w="1364" w:type="dxa"/>
          </w:tcPr>
          <w:p w14:paraId="1942A988" w14:textId="1411545E" w:rsidR="00FE03CB" w:rsidRPr="00186C78" w:rsidRDefault="00FE03CB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Январь-май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2D6E8DBD" w14:textId="4540AAF7" w:rsidR="00FE03CB" w:rsidRPr="00186C78" w:rsidRDefault="00FE03CB" w:rsidP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Проведение консультаций, репетиционных экзаменов,  индивидуальных занятий с учащимися 9 класса (подготовка к ГИА)</w:t>
            </w:r>
          </w:p>
        </w:tc>
        <w:tc>
          <w:tcPr>
            <w:tcW w:w="2268" w:type="dxa"/>
          </w:tcPr>
          <w:p w14:paraId="05406282" w14:textId="0BA8BE14" w:rsidR="00FE03CB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</w:p>
        </w:tc>
      </w:tr>
      <w:tr w:rsidR="00AF0014" w:rsidRPr="00186C78" w14:paraId="198AA444" w14:textId="77777777" w:rsidTr="009B6B87">
        <w:tc>
          <w:tcPr>
            <w:tcW w:w="9586" w:type="dxa"/>
            <w:gridSpan w:val="3"/>
          </w:tcPr>
          <w:p w14:paraId="6A033EBC" w14:textId="65FC4AE9" w:rsidR="00AF0014" w:rsidRPr="00186C78" w:rsidRDefault="00AF001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Информационно-просветительская работа</w:t>
            </w:r>
          </w:p>
        </w:tc>
      </w:tr>
      <w:tr w:rsidR="00292A25" w:rsidRPr="00186C78" w14:paraId="5067B1C1" w14:textId="77777777" w:rsidTr="00D6023D">
        <w:tc>
          <w:tcPr>
            <w:tcW w:w="1364" w:type="dxa"/>
          </w:tcPr>
          <w:p w14:paraId="6D0490F5" w14:textId="28404EAF" w:rsidR="00292A25" w:rsidRPr="00186C78" w:rsidRDefault="0033622E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Январь-май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6339F72B" w14:textId="7BE70475" w:rsidR="00292A25" w:rsidRPr="00186C78" w:rsidRDefault="00AF0014" w:rsidP="0033622E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Создание раздела по вопросам подготовки к ВПР</w:t>
            </w:r>
            <w:r w:rsidR="0033622E" w:rsidRPr="00186C78">
              <w:rPr>
                <w:b w:val="0"/>
                <w:bCs w:val="0"/>
                <w:sz w:val="22"/>
                <w:szCs w:val="22"/>
              </w:rPr>
              <w:t>, ГИА</w:t>
            </w:r>
            <w:r w:rsidRPr="00186C78">
              <w:rPr>
                <w:b w:val="0"/>
                <w:bCs w:val="0"/>
                <w:sz w:val="22"/>
                <w:szCs w:val="22"/>
              </w:rPr>
              <w:t xml:space="preserve"> на официальном сайте </w:t>
            </w:r>
            <w:r w:rsidR="0033622E" w:rsidRPr="00186C78">
              <w:rPr>
                <w:b w:val="0"/>
                <w:bCs w:val="0"/>
                <w:sz w:val="22"/>
                <w:szCs w:val="22"/>
              </w:rPr>
              <w:t>школы</w:t>
            </w:r>
            <w:r w:rsidRPr="00186C78">
              <w:rPr>
                <w:b w:val="0"/>
                <w:bCs w:val="0"/>
                <w:sz w:val="22"/>
                <w:szCs w:val="22"/>
              </w:rPr>
              <w:t xml:space="preserve"> и своевременное обновление программно-методических и информационных материалов раздела по подготовке учащихся к ВПР</w:t>
            </w:r>
            <w:r w:rsidR="0033622E" w:rsidRPr="00186C78">
              <w:rPr>
                <w:b w:val="0"/>
                <w:bCs w:val="0"/>
                <w:sz w:val="22"/>
                <w:szCs w:val="22"/>
              </w:rPr>
              <w:t>, ГИА</w:t>
            </w:r>
            <w:r w:rsidRPr="00186C78">
              <w:rPr>
                <w:b w:val="0"/>
                <w:bCs w:val="0"/>
                <w:sz w:val="22"/>
                <w:szCs w:val="22"/>
              </w:rPr>
              <w:t xml:space="preserve"> (систематическое обновление информации</w:t>
            </w:r>
            <w:r w:rsidR="0033622E" w:rsidRPr="00186C78">
              <w:rPr>
                <w:b w:val="0"/>
                <w:bCs w:val="0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41CC29AD" w14:textId="3DF874E3" w:rsidR="00292A25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5E2A6B"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AF0014" w:rsidRPr="00186C78" w14:paraId="0F3817F3" w14:textId="77777777" w:rsidTr="00D6023D">
        <w:tc>
          <w:tcPr>
            <w:tcW w:w="1364" w:type="dxa"/>
          </w:tcPr>
          <w:p w14:paraId="18CAEDDE" w14:textId="09063246" w:rsidR="00AF0014" w:rsidRPr="00186C78" w:rsidRDefault="005E2A6B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Январь – 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3C142668" w14:textId="642B83A0" w:rsidR="00AF0014" w:rsidRPr="00186C78" w:rsidRDefault="005E2A6B" w:rsidP="005E2A6B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Информационно-разъяснительная работа со всеми участниками образовательных отношений по процедуре проведения ВПР, ГИА структуре и содержанию проверочных работ, системе оценивания</w:t>
            </w:r>
          </w:p>
        </w:tc>
        <w:tc>
          <w:tcPr>
            <w:tcW w:w="2268" w:type="dxa"/>
          </w:tcPr>
          <w:p w14:paraId="6C122591" w14:textId="13A1A6CD" w:rsidR="00AF001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5E2A6B"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</w:tr>
      <w:tr w:rsidR="00AF0014" w:rsidRPr="00186C78" w14:paraId="65614878" w14:textId="77777777" w:rsidTr="00D6023D">
        <w:tc>
          <w:tcPr>
            <w:tcW w:w="1364" w:type="dxa"/>
          </w:tcPr>
          <w:p w14:paraId="4BA43070" w14:textId="59865355" w:rsidR="00AF0014" w:rsidRPr="00186C78" w:rsidRDefault="005E2A6B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Январь – 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74E3228F" w14:textId="761A3A2C" w:rsidR="00AF0014" w:rsidRPr="00186C78" w:rsidRDefault="005E2A6B" w:rsidP="005E2A6B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Плановая системная, в т. ч. индивидуальная, информационно-разъяснительная работа с родителями (законными представителями) обучающихся классов, в которых проводится мониторинг качества подготовки по соответствующим учебным предметам. Проведение родительских собраний</w:t>
            </w:r>
          </w:p>
        </w:tc>
        <w:tc>
          <w:tcPr>
            <w:tcW w:w="2268" w:type="dxa"/>
          </w:tcPr>
          <w:p w14:paraId="48B1BB0A" w14:textId="097A581F" w:rsidR="00AF001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5E2A6B" w:rsidRPr="00186C78">
              <w:rPr>
                <w:b w:val="0"/>
                <w:bCs w:val="0"/>
                <w:sz w:val="22"/>
                <w:szCs w:val="22"/>
              </w:rPr>
              <w:t xml:space="preserve">, классные руководители </w:t>
            </w:r>
          </w:p>
        </w:tc>
      </w:tr>
      <w:tr w:rsidR="00AF0014" w:rsidRPr="00186C78" w14:paraId="4DC87655" w14:textId="77777777" w:rsidTr="00D6023D">
        <w:tc>
          <w:tcPr>
            <w:tcW w:w="1364" w:type="dxa"/>
          </w:tcPr>
          <w:p w14:paraId="2C89287C" w14:textId="24FFB04A" w:rsidR="00AF0014" w:rsidRPr="00186C78" w:rsidRDefault="005E2A6B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До </w:t>
            </w:r>
            <w:r w:rsidR="00C70667" w:rsidRPr="00186C78">
              <w:rPr>
                <w:b w:val="0"/>
                <w:bCs w:val="0"/>
                <w:sz w:val="22"/>
                <w:szCs w:val="22"/>
              </w:rPr>
              <w:t xml:space="preserve">февраля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  <w:r w:rsidR="00C70667" w:rsidRPr="00186C78">
              <w:rPr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5954" w:type="dxa"/>
          </w:tcPr>
          <w:p w14:paraId="24E2E907" w14:textId="31EF0E1A" w:rsidR="00AF0014" w:rsidRPr="00186C78" w:rsidRDefault="005E2A6B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rStyle w:val="25"/>
                <w:b w:val="0"/>
                <w:bCs w:val="0"/>
                <w:sz w:val="22"/>
                <w:szCs w:val="22"/>
              </w:rPr>
              <w:t>Определение форм наставничества (учитель-учитель, учитель-ученик, ученик-ученик)</w:t>
            </w:r>
          </w:p>
        </w:tc>
        <w:tc>
          <w:tcPr>
            <w:tcW w:w="2268" w:type="dxa"/>
          </w:tcPr>
          <w:p w14:paraId="30126C10" w14:textId="71A3DC46" w:rsidR="00AF0014" w:rsidRPr="00186C78" w:rsidRDefault="00C75594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C70667" w:rsidRPr="00186C78">
              <w:rPr>
                <w:b w:val="0"/>
                <w:bCs w:val="0"/>
                <w:sz w:val="22"/>
                <w:szCs w:val="22"/>
              </w:rPr>
              <w:t xml:space="preserve">, учителя наставники </w:t>
            </w:r>
          </w:p>
        </w:tc>
      </w:tr>
      <w:tr w:rsidR="00C70667" w:rsidRPr="00186C78" w14:paraId="5AB1E5B7" w14:textId="77777777" w:rsidTr="0052725D">
        <w:tc>
          <w:tcPr>
            <w:tcW w:w="1364" w:type="dxa"/>
          </w:tcPr>
          <w:p w14:paraId="6485B7D6" w14:textId="20827E05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До февраля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EA8440" w14:textId="38988980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rStyle w:val="25"/>
                <w:b w:val="0"/>
                <w:bCs w:val="0"/>
                <w:sz w:val="22"/>
                <w:szCs w:val="22"/>
              </w:rPr>
              <w:t>Выявление обучающихся, оказавшихся в сложной жизненной ситуации; привлечение желающих (обучающихся и педагогов ОО) получать поддержку наставников</w:t>
            </w:r>
          </w:p>
        </w:tc>
        <w:tc>
          <w:tcPr>
            <w:tcW w:w="2268" w:type="dxa"/>
          </w:tcPr>
          <w:p w14:paraId="57E08096" w14:textId="465ABD15" w:rsidR="00C70667" w:rsidRPr="00186C78" w:rsidRDefault="00C75594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C70667" w:rsidRPr="00186C78">
              <w:rPr>
                <w:b w:val="0"/>
                <w:bCs w:val="0"/>
                <w:sz w:val="22"/>
                <w:szCs w:val="22"/>
              </w:rPr>
              <w:t xml:space="preserve">, учителя наставники </w:t>
            </w:r>
          </w:p>
        </w:tc>
      </w:tr>
      <w:tr w:rsidR="00C70667" w:rsidRPr="00186C78" w14:paraId="7F6260E7" w14:textId="77777777" w:rsidTr="0052725D">
        <w:tc>
          <w:tcPr>
            <w:tcW w:w="1364" w:type="dxa"/>
          </w:tcPr>
          <w:p w14:paraId="66D6E891" w14:textId="52A0D797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До февраля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A4FFE1" w14:textId="4EDFD249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rStyle w:val="25"/>
                <w:b w:val="0"/>
                <w:bCs w:val="0"/>
                <w:sz w:val="22"/>
                <w:szCs w:val="22"/>
              </w:rPr>
              <w:t>Выявление обучающихся, педагогов, нуждающихся в наставничестве, выяснение потребностей, целей наставляемых</w:t>
            </w:r>
          </w:p>
        </w:tc>
        <w:tc>
          <w:tcPr>
            <w:tcW w:w="2268" w:type="dxa"/>
          </w:tcPr>
          <w:p w14:paraId="1DF94896" w14:textId="0C118678" w:rsidR="00C70667" w:rsidRPr="00186C78" w:rsidRDefault="00C75594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C70667" w:rsidRPr="00186C78">
              <w:rPr>
                <w:b w:val="0"/>
                <w:bCs w:val="0"/>
                <w:sz w:val="22"/>
                <w:szCs w:val="22"/>
              </w:rPr>
              <w:t xml:space="preserve">, учителя наставники </w:t>
            </w:r>
          </w:p>
        </w:tc>
      </w:tr>
      <w:tr w:rsidR="00C70667" w:rsidRPr="00186C78" w14:paraId="0FB5050F" w14:textId="77777777" w:rsidTr="0052725D">
        <w:tc>
          <w:tcPr>
            <w:tcW w:w="1364" w:type="dxa"/>
          </w:tcPr>
          <w:p w14:paraId="78B34416" w14:textId="43B49921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До февраля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47EAEB" w14:textId="448359F3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rStyle w:val="25"/>
                <w:b w:val="0"/>
                <w:bCs w:val="0"/>
                <w:sz w:val="22"/>
                <w:szCs w:val="22"/>
              </w:rPr>
              <w:t>Закрепление педагогов-наставников из числа наиболее опытных учителей за учителями, показавшими низкие результаты на ВПР, ОГЭ</w:t>
            </w:r>
          </w:p>
        </w:tc>
        <w:tc>
          <w:tcPr>
            <w:tcW w:w="2268" w:type="dxa"/>
          </w:tcPr>
          <w:p w14:paraId="320BF4A4" w14:textId="68749AF9" w:rsidR="00C70667" w:rsidRPr="00186C78" w:rsidRDefault="00C75594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C70667" w:rsidRPr="00186C78">
              <w:rPr>
                <w:b w:val="0"/>
                <w:bCs w:val="0"/>
                <w:sz w:val="22"/>
                <w:szCs w:val="22"/>
              </w:rPr>
              <w:t xml:space="preserve">, учителя наставники </w:t>
            </w:r>
          </w:p>
        </w:tc>
      </w:tr>
      <w:tr w:rsidR="00C70667" w:rsidRPr="00186C78" w14:paraId="444B77F1" w14:textId="77777777" w:rsidTr="0052725D">
        <w:tc>
          <w:tcPr>
            <w:tcW w:w="1364" w:type="dxa"/>
          </w:tcPr>
          <w:p w14:paraId="2C13BF08" w14:textId="3895018D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До февраля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4614A" w14:textId="53364DF7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rStyle w:val="25"/>
                <w:b w:val="0"/>
                <w:bCs w:val="0"/>
                <w:sz w:val="22"/>
                <w:szCs w:val="22"/>
              </w:rPr>
              <w:t>Разработка индивидуального образовательного маршрута для наставляемых</w:t>
            </w:r>
          </w:p>
        </w:tc>
        <w:tc>
          <w:tcPr>
            <w:tcW w:w="2268" w:type="dxa"/>
          </w:tcPr>
          <w:p w14:paraId="3364FD05" w14:textId="72A3498A" w:rsidR="00C70667" w:rsidRPr="00186C78" w:rsidRDefault="00C75594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>Заместитель директора по УВР</w:t>
            </w:r>
            <w:r w:rsidR="00C70667" w:rsidRPr="00186C78">
              <w:rPr>
                <w:b w:val="0"/>
                <w:bCs w:val="0"/>
                <w:sz w:val="22"/>
                <w:szCs w:val="22"/>
              </w:rPr>
              <w:t xml:space="preserve">, учителя наставники </w:t>
            </w:r>
          </w:p>
        </w:tc>
      </w:tr>
      <w:tr w:rsidR="00C70667" w:rsidRPr="00186C78" w14:paraId="328CB131" w14:textId="77777777" w:rsidTr="00D6023D">
        <w:tc>
          <w:tcPr>
            <w:tcW w:w="1364" w:type="dxa"/>
          </w:tcPr>
          <w:p w14:paraId="72F0F9E8" w14:textId="2F7585B6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Май </w:t>
            </w:r>
            <w:r w:rsidR="00C75594" w:rsidRPr="00186C78">
              <w:rPr>
                <w:b w:val="0"/>
                <w:bCs w:val="0"/>
                <w:sz w:val="22"/>
                <w:szCs w:val="22"/>
              </w:rPr>
              <w:t>2024</w:t>
            </w:r>
          </w:p>
        </w:tc>
        <w:tc>
          <w:tcPr>
            <w:tcW w:w="5954" w:type="dxa"/>
          </w:tcPr>
          <w:p w14:paraId="21B03DD5" w14:textId="2206DF61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Подведения итогов по выполнению антикризисной программы  </w:t>
            </w:r>
          </w:p>
        </w:tc>
        <w:tc>
          <w:tcPr>
            <w:tcW w:w="2268" w:type="dxa"/>
          </w:tcPr>
          <w:p w14:paraId="0140EB3A" w14:textId="50719555" w:rsidR="00C70667" w:rsidRPr="00186C78" w:rsidRDefault="00C70667" w:rsidP="00C70667">
            <w:pPr>
              <w:pStyle w:val="66"/>
              <w:keepNext/>
              <w:keepLines/>
              <w:shd w:val="clear" w:color="auto" w:fill="auto"/>
              <w:spacing w:after="0" w:line="28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186C78">
              <w:rPr>
                <w:b w:val="0"/>
                <w:bCs w:val="0"/>
                <w:sz w:val="22"/>
                <w:szCs w:val="22"/>
              </w:rPr>
              <w:t xml:space="preserve">Администрация школы </w:t>
            </w:r>
          </w:p>
        </w:tc>
      </w:tr>
    </w:tbl>
    <w:p w14:paraId="27CC0BB9" w14:textId="77777777" w:rsidR="008F028F" w:rsidRPr="00186C78" w:rsidRDefault="008F028F">
      <w:pPr>
        <w:rPr>
          <w:sz w:val="22"/>
          <w:szCs w:val="22"/>
        </w:rPr>
      </w:pPr>
    </w:p>
    <w:p w14:paraId="79366E34" w14:textId="77777777" w:rsidR="008F028F" w:rsidRPr="00186C78" w:rsidRDefault="008F028F">
      <w:pPr>
        <w:framePr w:w="10474" w:wrap="notBeside" w:vAnchor="text" w:hAnchor="text" w:xAlign="center" w:y="1"/>
        <w:rPr>
          <w:sz w:val="22"/>
          <w:szCs w:val="22"/>
        </w:rPr>
      </w:pPr>
    </w:p>
    <w:p w14:paraId="382EAF1C" w14:textId="77777777" w:rsidR="008F028F" w:rsidRPr="00186C78" w:rsidRDefault="008F028F">
      <w:pPr>
        <w:rPr>
          <w:sz w:val="22"/>
          <w:szCs w:val="22"/>
        </w:rPr>
      </w:pPr>
    </w:p>
    <w:p w14:paraId="3A24AA23" w14:textId="77777777" w:rsidR="008F028F" w:rsidRPr="00186C78" w:rsidRDefault="008F028F">
      <w:pPr>
        <w:framePr w:w="10435" w:wrap="notBeside" w:vAnchor="text" w:hAnchor="text" w:xAlign="center" w:y="1"/>
        <w:rPr>
          <w:sz w:val="22"/>
          <w:szCs w:val="22"/>
        </w:rPr>
      </w:pPr>
    </w:p>
    <w:p w14:paraId="2B9FD310" w14:textId="77777777" w:rsidR="008F028F" w:rsidRPr="00186C78" w:rsidRDefault="008F028F">
      <w:pPr>
        <w:rPr>
          <w:sz w:val="22"/>
          <w:szCs w:val="22"/>
        </w:rPr>
      </w:pPr>
    </w:p>
    <w:p w14:paraId="2D70D831" w14:textId="36548953" w:rsidR="008F028F" w:rsidRDefault="008F028F">
      <w:pPr>
        <w:pStyle w:val="22"/>
        <w:shd w:val="clear" w:color="auto" w:fill="auto"/>
        <w:spacing w:before="2258" w:after="0" w:line="240" w:lineRule="exact"/>
        <w:ind w:left="8320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5"/>
        <w:gridCol w:w="5854"/>
      </w:tblGrid>
      <w:tr w:rsidR="002B787A" w14:paraId="5D1C7894" w14:textId="77777777" w:rsidTr="002B787A">
        <w:trPr>
          <w:trHeight w:hRule="exact" w:val="682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8EAFCC" w14:textId="77777777" w:rsidR="002B787A" w:rsidRDefault="002B787A" w:rsidP="00DE78EC">
            <w:pPr>
              <w:pStyle w:val="22"/>
              <w:framePr w:w="9398" w:wrap="notBeside" w:vAnchor="text" w:hAnchor="page" w:x="1291" w:y="302"/>
              <w:shd w:val="clear" w:color="auto" w:fill="auto"/>
              <w:spacing w:after="0" w:line="322" w:lineRule="exact"/>
              <w:jc w:val="center"/>
            </w:pPr>
            <w:bookmarkStart w:id="2" w:name="bookmark7"/>
            <w:r>
              <w:rPr>
                <w:rStyle w:val="214pt"/>
              </w:rPr>
              <w:t>Критерии оценки качества на муниципальном уровне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FAF1D6" w14:textId="77777777" w:rsidR="002B787A" w:rsidRDefault="002B787A" w:rsidP="00DE78EC">
            <w:pPr>
              <w:pStyle w:val="22"/>
              <w:framePr w:w="9398" w:wrap="notBeside" w:vAnchor="text" w:hAnchor="page" w:x="1291" w:y="302"/>
              <w:shd w:val="clear" w:color="auto" w:fill="auto"/>
              <w:spacing w:after="0" w:line="322" w:lineRule="exact"/>
              <w:jc w:val="center"/>
            </w:pPr>
            <w:r>
              <w:rPr>
                <w:rStyle w:val="214pt"/>
              </w:rPr>
              <w:t>Показатели оценки качества на муниципальном уровне</w:t>
            </w:r>
          </w:p>
        </w:tc>
      </w:tr>
      <w:tr w:rsidR="002B787A" w14:paraId="56603ADC" w14:textId="77777777" w:rsidTr="00004E3F">
        <w:trPr>
          <w:trHeight w:hRule="exact" w:val="456"/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ABDCD" w14:textId="77777777" w:rsidR="002B787A" w:rsidRDefault="002B787A" w:rsidP="00DE78EC">
            <w:pPr>
              <w:pStyle w:val="22"/>
              <w:framePr w:w="9398" w:wrap="notBeside" w:vAnchor="text" w:hAnchor="page" w:x="1291" w:y="302"/>
              <w:shd w:val="clear" w:color="auto" w:fill="auto"/>
              <w:spacing w:after="0" w:line="240" w:lineRule="exact"/>
              <w:jc w:val="center"/>
            </w:pPr>
            <w:r>
              <w:rPr>
                <w:rStyle w:val="25"/>
              </w:rPr>
              <w:t>1. Уровень учебных достижений:</w:t>
            </w:r>
          </w:p>
        </w:tc>
      </w:tr>
      <w:tr w:rsidR="002B787A" w14:paraId="11A5A9EB" w14:textId="77777777" w:rsidTr="00530909">
        <w:trPr>
          <w:trHeight w:hRule="exact" w:val="1571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BEFE83" w14:textId="77777777" w:rsidR="002B787A" w:rsidRDefault="002B787A" w:rsidP="00DE78EC">
            <w:pPr>
              <w:pStyle w:val="22"/>
              <w:framePr w:w="9398" w:wrap="notBeside" w:vAnchor="text" w:hAnchor="page" w:x="1291" w:y="302"/>
              <w:shd w:val="clear" w:color="auto" w:fill="auto"/>
              <w:spacing w:after="0" w:line="240" w:lineRule="exact"/>
              <w:ind w:left="160"/>
              <w:jc w:val="left"/>
            </w:pPr>
            <w:r>
              <w:rPr>
                <w:rStyle w:val="25"/>
              </w:rPr>
              <w:t>1.1. По результатам проведения ГИА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780BD2" w14:textId="251095E7" w:rsidR="002B787A" w:rsidRDefault="002B787A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6"/>
              </w:numPr>
              <w:shd w:val="clear" w:color="auto" w:fill="auto"/>
              <w:tabs>
                <w:tab w:val="left" w:pos="523"/>
              </w:tabs>
              <w:spacing w:after="0" w:line="269" w:lineRule="exact"/>
              <w:rPr>
                <w:rStyle w:val="25"/>
              </w:rPr>
            </w:pPr>
            <w:r>
              <w:rPr>
                <w:rStyle w:val="25"/>
              </w:rPr>
              <w:t xml:space="preserve">Средний балл по математике </w:t>
            </w:r>
            <w:r w:rsidR="009A3B6F">
              <w:rPr>
                <w:rStyle w:val="25"/>
              </w:rPr>
              <w:t>ОГЭ</w:t>
            </w:r>
            <w:r>
              <w:rPr>
                <w:rStyle w:val="25"/>
              </w:rPr>
              <w:t xml:space="preserve"> </w:t>
            </w:r>
          </w:p>
          <w:p w14:paraId="438B02F2" w14:textId="028EDF3D" w:rsidR="002B787A" w:rsidRDefault="002B787A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6"/>
              </w:numPr>
              <w:shd w:val="clear" w:color="auto" w:fill="auto"/>
              <w:tabs>
                <w:tab w:val="left" w:pos="326"/>
              </w:tabs>
              <w:spacing w:after="0" w:line="269" w:lineRule="exact"/>
            </w:pPr>
            <w:r>
              <w:rPr>
                <w:rStyle w:val="25"/>
              </w:rPr>
              <w:t xml:space="preserve">Доля выпускников, не прошедших </w:t>
            </w:r>
            <w:r w:rsidR="009A3B6F">
              <w:rPr>
                <w:rStyle w:val="25"/>
              </w:rPr>
              <w:t>ОГЭ</w:t>
            </w:r>
            <w:r>
              <w:rPr>
                <w:rStyle w:val="25"/>
              </w:rPr>
              <w:t xml:space="preserve"> по математике.</w:t>
            </w:r>
          </w:p>
          <w:p w14:paraId="46FCDEF2" w14:textId="5C312A39" w:rsidR="002B787A" w:rsidRDefault="002B787A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6"/>
              </w:numPr>
              <w:shd w:val="clear" w:color="auto" w:fill="auto"/>
              <w:tabs>
                <w:tab w:val="left" w:pos="245"/>
              </w:tabs>
              <w:spacing w:after="0" w:line="269" w:lineRule="exact"/>
            </w:pPr>
            <w:r>
              <w:rPr>
                <w:rStyle w:val="25"/>
              </w:rPr>
              <w:t xml:space="preserve">Средний балл </w:t>
            </w:r>
            <w:r w:rsidR="009A3B6F">
              <w:rPr>
                <w:rStyle w:val="25"/>
              </w:rPr>
              <w:t>ОГЭ</w:t>
            </w:r>
            <w:r>
              <w:rPr>
                <w:rStyle w:val="25"/>
              </w:rPr>
              <w:t xml:space="preserve"> по русскому языку.</w:t>
            </w:r>
          </w:p>
          <w:p w14:paraId="50C7877D" w14:textId="1FAC35BE" w:rsidR="002B787A" w:rsidRDefault="002B787A" w:rsidP="00530909">
            <w:pPr>
              <w:pStyle w:val="22"/>
              <w:framePr w:w="9398" w:wrap="notBeside" w:vAnchor="text" w:hAnchor="page" w:x="1291" w:y="302"/>
              <w:numPr>
                <w:ilvl w:val="0"/>
                <w:numId w:val="6"/>
              </w:numPr>
              <w:shd w:val="clear" w:color="auto" w:fill="auto"/>
              <w:tabs>
                <w:tab w:val="left" w:pos="230"/>
              </w:tabs>
              <w:spacing w:after="0" w:line="269" w:lineRule="exact"/>
            </w:pPr>
            <w:r>
              <w:rPr>
                <w:rStyle w:val="25"/>
              </w:rPr>
              <w:t>Средн</w:t>
            </w:r>
            <w:r w:rsidR="009A3B6F">
              <w:rPr>
                <w:rStyle w:val="25"/>
              </w:rPr>
              <w:t>и</w:t>
            </w:r>
            <w:r>
              <w:rPr>
                <w:rStyle w:val="25"/>
              </w:rPr>
              <w:t xml:space="preserve">й балл </w:t>
            </w:r>
            <w:r w:rsidR="009A3B6F">
              <w:rPr>
                <w:rStyle w:val="25"/>
              </w:rPr>
              <w:t>ОГЭ предметов по выбору</w:t>
            </w:r>
            <w:r>
              <w:rPr>
                <w:rStyle w:val="25"/>
              </w:rPr>
              <w:t>.</w:t>
            </w:r>
          </w:p>
        </w:tc>
      </w:tr>
      <w:tr w:rsidR="002B787A" w14:paraId="2B12698D" w14:textId="77777777" w:rsidTr="002B787A">
        <w:trPr>
          <w:trHeight w:hRule="exact" w:val="1488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4583E" w14:textId="77777777" w:rsidR="002B787A" w:rsidRDefault="002B787A" w:rsidP="00DE78EC">
            <w:pPr>
              <w:pStyle w:val="22"/>
              <w:framePr w:w="9398" w:wrap="notBeside" w:vAnchor="text" w:hAnchor="page" w:x="1291" w:y="302"/>
              <w:shd w:val="clear" w:color="auto" w:fill="auto"/>
              <w:spacing w:after="0" w:line="293" w:lineRule="exact"/>
              <w:ind w:left="160"/>
              <w:jc w:val="left"/>
            </w:pPr>
            <w:r>
              <w:rPr>
                <w:rStyle w:val="25"/>
              </w:rPr>
              <w:t>1.2. По результатам независимой оценки качества образования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69FB05" w14:textId="77777777" w:rsidR="002B787A" w:rsidRDefault="002B787A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7"/>
              </w:numPr>
              <w:shd w:val="clear" w:color="auto" w:fill="auto"/>
              <w:tabs>
                <w:tab w:val="left" w:pos="187"/>
              </w:tabs>
              <w:spacing w:after="0" w:line="298" w:lineRule="exact"/>
            </w:pPr>
            <w:r>
              <w:rPr>
                <w:rStyle w:val="25"/>
              </w:rPr>
              <w:t>Уровень обученности по результатам всероссийских проверочных работ в образовательной организации.</w:t>
            </w:r>
          </w:p>
          <w:p w14:paraId="4F3D9C7C" w14:textId="77777777" w:rsidR="009A3B6F" w:rsidRDefault="002B787A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7"/>
              </w:numPr>
              <w:shd w:val="clear" w:color="auto" w:fill="auto"/>
              <w:tabs>
                <w:tab w:val="left" w:pos="197"/>
              </w:tabs>
              <w:spacing w:after="0" w:line="298" w:lineRule="exact"/>
              <w:rPr>
                <w:rStyle w:val="25"/>
              </w:rPr>
            </w:pPr>
            <w:r>
              <w:rPr>
                <w:rStyle w:val="25"/>
              </w:rPr>
              <w:t>Уровень соответствия оценок за ВПР итоговым отметкам по предметам.</w:t>
            </w:r>
          </w:p>
          <w:p w14:paraId="51CFC702" w14:textId="523B7D2A" w:rsidR="009A3B6F" w:rsidRDefault="009A3B6F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197"/>
              </w:tabs>
              <w:spacing w:after="0" w:line="298" w:lineRule="exact"/>
            </w:pPr>
          </w:p>
        </w:tc>
      </w:tr>
      <w:tr w:rsidR="002B787A" w14:paraId="3DE8826C" w14:textId="77777777" w:rsidTr="00004E3F">
        <w:trPr>
          <w:trHeight w:hRule="exact" w:val="461"/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68072F" w14:textId="77777777" w:rsidR="002B787A" w:rsidRDefault="002B787A" w:rsidP="00DE78EC">
            <w:pPr>
              <w:pStyle w:val="22"/>
              <w:framePr w:w="9398" w:wrap="notBeside" w:vAnchor="text" w:hAnchor="page" w:x="1291" w:y="302"/>
              <w:shd w:val="clear" w:color="auto" w:fill="auto"/>
              <w:spacing w:after="0" w:line="240" w:lineRule="exact"/>
              <w:jc w:val="center"/>
            </w:pPr>
            <w:r>
              <w:rPr>
                <w:rStyle w:val="25"/>
              </w:rPr>
              <w:t>2. Уровень внеучебных достижений</w:t>
            </w:r>
          </w:p>
        </w:tc>
      </w:tr>
      <w:tr w:rsidR="002B787A" w14:paraId="7E273F48" w14:textId="77777777" w:rsidTr="002B787A">
        <w:trPr>
          <w:trHeight w:hRule="exact" w:val="2981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E035E3" w14:textId="77777777" w:rsidR="002B787A" w:rsidRDefault="002B787A" w:rsidP="00DE78EC">
            <w:pPr>
              <w:framePr w:w="9398" w:wrap="notBeside" w:vAnchor="text" w:hAnchor="page" w:x="1291" w:y="302"/>
              <w:rPr>
                <w:sz w:val="10"/>
                <w:szCs w:val="1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801857" w14:textId="77777777" w:rsidR="002B787A" w:rsidRDefault="002B787A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8"/>
              </w:numPr>
              <w:shd w:val="clear" w:color="auto" w:fill="auto"/>
              <w:tabs>
                <w:tab w:val="left" w:pos="701"/>
              </w:tabs>
              <w:spacing w:after="0" w:line="293" w:lineRule="exact"/>
            </w:pPr>
            <w:r>
              <w:rPr>
                <w:rStyle w:val="25"/>
              </w:rPr>
              <w:t>Удельный вес обучающихся по программам общего образования, участвующих в олимпиадах, конкурсах различного уровня в общей численности по программам общего образования.</w:t>
            </w:r>
          </w:p>
          <w:p w14:paraId="35F2E738" w14:textId="0D9F3574" w:rsidR="009A3B6F" w:rsidRDefault="002B787A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8"/>
              </w:numPr>
              <w:shd w:val="clear" w:color="auto" w:fill="auto"/>
              <w:tabs>
                <w:tab w:val="left" w:pos="701"/>
              </w:tabs>
              <w:spacing w:after="0" w:line="298" w:lineRule="exact"/>
            </w:pPr>
            <w:r>
              <w:rPr>
                <w:rStyle w:val="25"/>
              </w:rPr>
              <w:t>Удельный вес обучающихся по программам общего образования, участвующих в мероприятиях из федерального перечня в общей</w:t>
            </w:r>
            <w:r w:rsidR="009A3B6F">
              <w:rPr>
                <w:rStyle w:val="25"/>
              </w:rPr>
              <w:t xml:space="preserve"> численности по программам общего образования.</w:t>
            </w:r>
          </w:p>
          <w:p w14:paraId="429D1819" w14:textId="77777777" w:rsidR="009A3B6F" w:rsidRDefault="009A3B6F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8"/>
              </w:numPr>
              <w:shd w:val="clear" w:color="auto" w:fill="auto"/>
              <w:spacing w:after="0" w:line="298" w:lineRule="exact"/>
              <w:rPr>
                <w:rStyle w:val="25"/>
              </w:rPr>
            </w:pPr>
            <w:r>
              <w:rPr>
                <w:rStyle w:val="25"/>
              </w:rPr>
              <w:t>Качество участия во Всероссийской олимпиаде школьников.</w:t>
            </w:r>
          </w:p>
          <w:p w14:paraId="1599A4E2" w14:textId="77777777" w:rsidR="009A3B6F" w:rsidRDefault="009A3B6F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</w:p>
          <w:p w14:paraId="2523E69C" w14:textId="77777777" w:rsidR="009A3B6F" w:rsidRDefault="009A3B6F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</w:p>
          <w:p w14:paraId="1AE066E7" w14:textId="77777777" w:rsidR="009A3B6F" w:rsidRDefault="009A3B6F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</w:p>
          <w:p w14:paraId="64327108" w14:textId="6D52C1C4" w:rsidR="009A3B6F" w:rsidRDefault="009A3B6F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</w:pPr>
          </w:p>
        </w:tc>
      </w:tr>
      <w:tr w:rsidR="00DE78EC" w14:paraId="6941745F" w14:textId="77777777" w:rsidTr="00ED4715">
        <w:trPr>
          <w:trHeight w:hRule="exact" w:val="321"/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16FF01" w14:textId="2EF81D92" w:rsidR="00DE78EC" w:rsidRDefault="00DE78EC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  <w:r>
              <w:rPr>
                <w:rStyle w:val="25"/>
              </w:rPr>
              <w:t xml:space="preserve">                        </w:t>
            </w:r>
            <w:r>
              <w:rPr>
                <w:rStyle w:val="25"/>
                <w:lang w:val="en-US" w:eastAsia="en-US" w:bidi="en-US"/>
              </w:rPr>
              <w:t xml:space="preserve">3. </w:t>
            </w:r>
            <w:r>
              <w:rPr>
                <w:rStyle w:val="25"/>
              </w:rPr>
              <w:t>Совершенствование педагогического потенциала</w:t>
            </w:r>
          </w:p>
        </w:tc>
      </w:tr>
      <w:tr w:rsidR="00DE78EC" w14:paraId="62ABC37D" w14:textId="77777777" w:rsidTr="002B787A">
        <w:trPr>
          <w:trHeight w:hRule="exact" w:val="2650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823CE4" w14:textId="77777777" w:rsidR="00DE78EC" w:rsidRDefault="00DE78EC" w:rsidP="00DE78EC">
            <w:pPr>
              <w:framePr w:w="9398" w:wrap="notBeside" w:vAnchor="text" w:hAnchor="page" w:x="1291" w:y="302"/>
              <w:rPr>
                <w:sz w:val="10"/>
                <w:szCs w:val="10"/>
              </w:rPr>
            </w:pP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026BFB" w14:textId="77777777" w:rsidR="00DE78EC" w:rsidRDefault="00DE78EC" w:rsidP="00DE78EC">
            <w:pPr>
              <w:pStyle w:val="22"/>
              <w:framePr w:w="9398" w:wrap="notBeside" w:vAnchor="text" w:hAnchor="page" w:x="1291" w:y="302"/>
              <w:shd w:val="clear" w:color="auto" w:fill="auto"/>
              <w:spacing w:after="0" w:line="298" w:lineRule="exact"/>
            </w:pPr>
            <w:r>
              <w:rPr>
                <w:rStyle w:val="25"/>
              </w:rPr>
              <w:t>Численность учащихся но программам общего образования в расчете на 1 педагогического работника.</w:t>
            </w:r>
          </w:p>
          <w:p w14:paraId="53F52DDC" w14:textId="77777777" w:rsidR="00DE78EC" w:rsidRDefault="00DE78EC" w:rsidP="00DE78EC">
            <w:pPr>
              <w:pStyle w:val="22"/>
              <w:framePr w:w="9398" w:wrap="notBeside" w:vAnchor="text" w:hAnchor="page" w:x="1291" w:y="302"/>
              <w:numPr>
                <w:ilvl w:val="0"/>
                <w:numId w:val="9"/>
              </w:numPr>
              <w:shd w:val="clear" w:color="auto" w:fill="auto"/>
              <w:tabs>
                <w:tab w:val="left" w:pos="394"/>
              </w:tabs>
              <w:spacing w:after="0" w:line="298" w:lineRule="exact"/>
            </w:pPr>
            <w:r>
              <w:rPr>
                <w:rStyle w:val="25"/>
              </w:rPr>
              <w:t xml:space="preserve">Доля педагогических работников, имеющих учащихся не достигнувших </w:t>
            </w:r>
            <w:r>
              <w:rPr>
                <w:rStyle w:val="25"/>
                <w:lang w:val="en-US" w:eastAsia="en-US" w:bidi="en-US"/>
              </w:rPr>
              <w:t>min</w:t>
            </w:r>
            <w:r w:rsidRPr="00CC0C8E">
              <w:rPr>
                <w:rStyle w:val="25"/>
                <w:lang w:eastAsia="en-US" w:bidi="en-US"/>
              </w:rPr>
              <w:t xml:space="preserve"> </w:t>
            </w:r>
            <w:r>
              <w:rPr>
                <w:rStyle w:val="25"/>
              </w:rPr>
              <w:t>порог по ГИА, ВПР.</w:t>
            </w:r>
          </w:p>
          <w:p w14:paraId="6C56AD1B" w14:textId="77777777" w:rsidR="00DE78EC" w:rsidRDefault="00DE78EC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  <w:r>
              <w:rPr>
                <w:rStyle w:val="25"/>
              </w:rPr>
              <w:t>Доля педагогических работников, прошедших повышение квалификации от числа запланированных.</w:t>
            </w:r>
          </w:p>
          <w:p w14:paraId="18E7549A" w14:textId="77777777" w:rsidR="00DE78EC" w:rsidRDefault="00DE78EC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</w:p>
          <w:p w14:paraId="496ADE7C" w14:textId="77777777" w:rsidR="00DE78EC" w:rsidRDefault="00DE78EC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</w:p>
          <w:p w14:paraId="2966AA9B" w14:textId="7DA54C3E" w:rsidR="00DE78EC" w:rsidRDefault="00DE78EC" w:rsidP="00DE78EC">
            <w:pPr>
              <w:pStyle w:val="22"/>
              <w:framePr w:w="9398" w:wrap="notBeside" w:vAnchor="text" w:hAnchor="page" w:x="1291" w:y="302"/>
              <w:shd w:val="clear" w:color="auto" w:fill="auto"/>
              <w:tabs>
                <w:tab w:val="left" w:pos="701"/>
              </w:tabs>
              <w:spacing w:after="0" w:line="293" w:lineRule="exact"/>
              <w:rPr>
                <w:rStyle w:val="25"/>
              </w:rPr>
            </w:pPr>
          </w:p>
        </w:tc>
      </w:tr>
    </w:tbl>
    <w:p w14:paraId="42B3A544" w14:textId="77777777" w:rsidR="002B787A" w:rsidRDefault="002B787A" w:rsidP="002B787A">
      <w:pPr>
        <w:pStyle w:val="28"/>
        <w:framePr w:w="9398" w:wrap="notBeside" w:vAnchor="text" w:hAnchor="page" w:x="1291" w:y="302"/>
        <w:shd w:val="clear" w:color="auto" w:fill="auto"/>
        <w:tabs>
          <w:tab w:val="left" w:pos="178"/>
          <w:tab w:val="left" w:pos="792"/>
        </w:tabs>
      </w:pPr>
      <w:r>
        <w:tab/>
      </w:r>
    </w:p>
    <w:p w14:paraId="00D80224" w14:textId="77777777" w:rsidR="002B787A" w:rsidRDefault="002B787A" w:rsidP="002B787A">
      <w:pPr>
        <w:framePr w:w="9398" w:wrap="notBeside" w:vAnchor="text" w:hAnchor="page" w:x="1291" w:y="302"/>
        <w:rPr>
          <w:sz w:val="2"/>
          <w:szCs w:val="2"/>
        </w:rPr>
      </w:pPr>
    </w:p>
    <w:p w14:paraId="69833723" w14:textId="2A3059DA" w:rsidR="002B787A" w:rsidRDefault="002B787A" w:rsidP="002B787A">
      <w:pPr>
        <w:pStyle w:val="66"/>
        <w:keepNext/>
        <w:keepLines/>
        <w:shd w:val="clear" w:color="auto" w:fill="auto"/>
        <w:spacing w:after="0" w:line="280" w:lineRule="exact"/>
      </w:pPr>
      <w:r>
        <w:t xml:space="preserve">           Показатели эффективности выполнения программы</w:t>
      </w:r>
      <w:bookmarkEnd w:id="2"/>
    </w:p>
    <w:p w14:paraId="321CC6FF" w14:textId="77777777" w:rsidR="002B787A" w:rsidRDefault="002B787A" w:rsidP="002B787A">
      <w:pPr>
        <w:rPr>
          <w:sz w:val="2"/>
          <w:szCs w:val="2"/>
        </w:rPr>
      </w:pPr>
    </w:p>
    <w:p w14:paraId="0FCD8865" w14:textId="1FF6710F" w:rsidR="00530909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  <w:r w:rsidRPr="00C4389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7AC695" wp14:editId="49BADAB4">
            <wp:simplePos x="0" y="0"/>
            <wp:positionH relativeFrom="column">
              <wp:posOffset>-196215</wp:posOffset>
            </wp:positionH>
            <wp:positionV relativeFrom="paragraph">
              <wp:posOffset>1270</wp:posOffset>
            </wp:positionV>
            <wp:extent cx="6286500" cy="8494395"/>
            <wp:effectExtent l="0" t="0" r="0" b="1905"/>
            <wp:wrapSquare wrapText="bothSides"/>
            <wp:docPr id="1502458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76" t="-23338" b="31"/>
                    <a:stretch/>
                  </pic:blipFill>
                  <pic:spPr bwMode="auto">
                    <a:xfrm>
                      <a:off x="0" y="0"/>
                      <a:ext cx="6286500" cy="84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A73493" w14:textId="77777777" w:rsidR="00C43891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</w:p>
    <w:p w14:paraId="22F0976A" w14:textId="77777777" w:rsidR="00C43891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</w:p>
    <w:p w14:paraId="6CD1A5A9" w14:textId="77777777" w:rsidR="00C43891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</w:p>
    <w:p w14:paraId="7985D8FF" w14:textId="77777777" w:rsidR="00C43891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</w:p>
    <w:p w14:paraId="7957600E" w14:textId="77777777" w:rsidR="00C43891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</w:p>
    <w:p w14:paraId="11A82188" w14:textId="77777777" w:rsidR="00C43891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</w:p>
    <w:p w14:paraId="7C27F5A8" w14:textId="131822A9" w:rsidR="00C43891" w:rsidRDefault="00C43891" w:rsidP="00BA4B4A">
      <w:pPr>
        <w:pStyle w:val="66"/>
        <w:keepNext/>
        <w:keepLines/>
        <w:shd w:val="clear" w:color="auto" w:fill="auto"/>
        <w:spacing w:after="181" w:line="280" w:lineRule="exact"/>
        <w:ind w:right="60"/>
        <w:jc w:val="center"/>
      </w:pPr>
    </w:p>
    <w:sectPr w:rsidR="00C43891" w:rsidSect="00186C78">
      <w:pgSz w:w="11900" w:h="16840"/>
      <w:pgMar w:top="568" w:right="195" w:bottom="709" w:left="12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BA8D8" w14:textId="77777777" w:rsidR="00B65E0E" w:rsidRDefault="00B65E0E">
      <w:r>
        <w:separator/>
      </w:r>
    </w:p>
  </w:endnote>
  <w:endnote w:type="continuationSeparator" w:id="0">
    <w:p w14:paraId="7878C53F" w14:textId="77777777" w:rsidR="00B65E0E" w:rsidRDefault="00B65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185B9" w14:textId="77777777" w:rsidR="00B65E0E" w:rsidRDefault="00B65E0E"/>
  </w:footnote>
  <w:footnote w:type="continuationSeparator" w:id="0">
    <w:p w14:paraId="0ABF4984" w14:textId="77777777" w:rsidR="00B65E0E" w:rsidRDefault="00B65E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5517" w14:textId="77777777" w:rsidR="008F028F" w:rsidRDefault="008F02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B24B6"/>
    <w:multiLevelType w:val="multilevel"/>
    <w:tmpl w:val="42A075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46CAB"/>
    <w:multiLevelType w:val="multilevel"/>
    <w:tmpl w:val="32BE237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50728B"/>
    <w:multiLevelType w:val="hybridMultilevel"/>
    <w:tmpl w:val="350423C8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" w15:restartNumberingAfterBreak="0">
    <w:nsid w:val="20BA2B4E"/>
    <w:multiLevelType w:val="multilevel"/>
    <w:tmpl w:val="352053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862ADC"/>
    <w:multiLevelType w:val="multilevel"/>
    <w:tmpl w:val="09FC61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5D1177C"/>
    <w:multiLevelType w:val="hybridMultilevel"/>
    <w:tmpl w:val="A2D2BB54"/>
    <w:lvl w:ilvl="0" w:tplc="D2E08A42">
      <w:start w:val="1"/>
      <w:numFmt w:val="decimal"/>
      <w:lvlText w:val="%1."/>
      <w:lvlJc w:val="left"/>
      <w:pPr>
        <w:ind w:left="2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6" w15:restartNumberingAfterBreak="0">
    <w:nsid w:val="4BA2427F"/>
    <w:multiLevelType w:val="multilevel"/>
    <w:tmpl w:val="6CF465B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32"/>
        <w:szCs w:val="3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A34F27"/>
    <w:multiLevelType w:val="hybridMultilevel"/>
    <w:tmpl w:val="3CC020D0"/>
    <w:lvl w:ilvl="0" w:tplc="E180A5F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 w15:restartNumberingAfterBreak="0">
    <w:nsid w:val="5FB607BE"/>
    <w:multiLevelType w:val="multilevel"/>
    <w:tmpl w:val="457E6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B9F718C"/>
    <w:multiLevelType w:val="multilevel"/>
    <w:tmpl w:val="8FCC31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1AB02AF"/>
    <w:multiLevelType w:val="multilevel"/>
    <w:tmpl w:val="27F079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B7E5F9B"/>
    <w:multiLevelType w:val="multilevel"/>
    <w:tmpl w:val="156C30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1990924">
    <w:abstractNumId w:val="11"/>
  </w:num>
  <w:num w:numId="2" w16cid:durableId="1840581286">
    <w:abstractNumId w:val="4"/>
  </w:num>
  <w:num w:numId="3" w16cid:durableId="1052458241">
    <w:abstractNumId w:val="6"/>
  </w:num>
  <w:num w:numId="4" w16cid:durableId="2005696430">
    <w:abstractNumId w:val="0"/>
  </w:num>
  <w:num w:numId="5" w16cid:durableId="1215237799">
    <w:abstractNumId w:val="8"/>
  </w:num>
  <w:num w:numId="6" w16cid:durableId="1739593524">
    <w:abstractNumId w:val="3"/>
  </w:num>
  <w:num w:numId="7" w16cid:durableId="1365255280">
    <w:abstractNumId w:val="9"/>
  </w:num>
  <w:num w:numId="8" w16cid:durableId="1158309500">
    <w:abstractNumId w:val="10"/>
  </w:num>
  <w:num w:numId="9" w16cid:durableId="2038308965">
    <w:abstractNumId w:val="1"/>
  </w:num>
  <w:num w:numId="10" w16cid:durableId="1013917258">
    <w:abstractNumId w:val="7"/>
  </w:num>
  <w:num w:numId="11" w16cid:durableId="1682316967">
    <w:abstractNumId w:val="2"/>
  </w:num>
  <w:num w:numId="12" w16cid:durableId="603609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8F"/>
    <w:rsid w:val="0014240C"/>
    <w:rsid w:val="00164A28"/>
    <w:rsid w:val="00174D02"/>
    <w:rsid w:val="00186C78"/>
    <w:rsid w:val="00195E40"/>
    <w:rsid w:val="00292A25"/>
    <w:rsid w:val="002B787A"/>
    <w:rsid w:val="002D5613"/>
    <w:rsid w:val="0033622E"/>
    <w:rsid w:val="00337743"/>
    <w:rsid w:val="00530909"/>
    <w:rsid w:val="00567CB0"/>
    <w:rsid w:val="005A45C6"/>
    <w:rsid w:val="005A57DF"/>
    <w:rsid w:val="005E2A6B"/>
    <w:rsid w:val="00610D73"/>
    <w:rsid w:val="00640A0D"/>
    <w:rsid w:val="00683ACB"/>
    <w:rsid w:val="006B7A3E"/>
    <w:rsid w:val="00735133"/>
    <w:rsid w:val="00761FC4"/>
    <w:rsid w:val="0076546C"/>
    <w:rsid w:val="00793F81"/>
    <w:rsid w:val="00880291"/>
    <w:rsid w:val="008F028F"/>
    <w:rsid w:val="0092449C"/>
    <w:rsid w:val="00992CD5"/>
    <w:rsid w:val="009A3B6F"/>
    <w:rsid w:val="00AF0014"/>
    <w:rsid w:val="00B17E5C"/>
    <w:rsid w:val="00B65E0E"/>
    <w:rsid w:val="00BA4B4A"/>
    <w:rsid w:val="00C43891"/>
    <w:rsid w:val="00C5754F"/>
    <w:rsid w:val="00C70667"/>
    <w:rsid w:val="00C75594"/>
    <w:rsid w:val="00CC0C8E"/>
    <w:rsid w:val="00CC12E8"/>
    <w:rsid w:val="00D6023D"/>
    <w:rsid w:val="00DE78EC"/>
    <w:rsid w:val="00E75704"/>
    <w:rsid w:val="00F03549"/>
    <w:rsid w:val="00F96462"/>
    <w:rsid w:val="00FE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8F91E"/>
  <w15:docId w15:val="{D3CF9884-7CF3-44EB-ACDA-6F0F31AC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B4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Оглавление 6 Знак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">
    <w:name w:val="Оглавление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w w:val="30"/>
      <w:sz w:val="12"/>
      <w:szCs w:val="12"/>
      <w:u w:val="none"/>
      <w:lang w:val="en-US" w:eastAsia="en-US" w:bidi="en-US"/>
    </w:rPr>
  </w:style>
  <w:style w:type="character" w:customStyle="1" w:styleId="3">
    <w:name w:val="Оглавление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4">
    <w:name w:val="Оглавление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w w:val="40"/>
      <w:sz w:val="13"/>
      <w:szCs w:val="13"/>
      <w:u w:val="none"/>
      <w:lang w:val="en-US" w:eastAsia="en-US" w:bidi="en-US"/>
    </w:rPr>
  </w:style>
  <w:style w:type="character" w:customStyle="1" w:styleId="5">
    <w:name w:val="Оглавление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главление (6)_"/>
    <w:basedOn w:val="a0"/>
    <w:link w:val="6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w w:val="60"/>
      <w:sz w:val="18"/>
      <w:szCs w:val="18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basedOn w:val="a0"/>
    <w:link w:val="5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20"/>
      <w:w w:val="50"/>
      <w:sz w:val="30"/>
      <w:szCs w:val="30"/>
      <w:u w:val="none"/>
    </w:rPr>
  </w:style>
  <w:style w:type="character" w:customStyle="1" w:styleId="63">
    <w:name w:val="Основной текст (6)_"/>
    <w:basedOn w:val="a0"/>
    <w:link w:val="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0"/>
      <w:sz w:val="16"/>
      <w:szCs w:val="16"/>
      <w:u w:val="none"/>
      <w:lang w:val="en-US" w:eastAsia="en-US" w:bidi="en-US"/>
    </w:rPr>
  </w:style>
  <w:style w:type="character" w:customStyle="1" w:styleId="9pt">
    <w:name w:val="Оглавление + 9 pt;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71">
    <w:name w:val="Оглавление (7)_"/>
    <w:basedOn w:val="a0"/>
    <w:link w:val="7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20"/>
      <w:w w:val="50"/>
      <w:sz w:val="30"/>
      <w:szCs w:val="30"/>
      <w:u w:val="none"/>
      <w:lang w:val="en-US" w:eastAsia="en-US" w:bidi="en-US"/>
    </w:rPr>
  </w:style>
  <w:style w:type="character" w:customStyle="1" w:styleId="8">
    <w:name w:val="Оглавление (8)_"/>
    <w:basedOn w:val="a0"/>
    <w:link w:val="8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10"/>
      <w:sz w:val="10"/>
      <w:szCs w:val="10"/>
      <w:u w:val="none"/>
    </w:rPr>
  </w:style>
  <w:style w:type="character" w:customStyle="1" w:styleId="8MSReferenceSansSerif10pt0pt">
    <w:name w:val="Оглавление (8) + MS Reference Sans Serif;10 pt;Курсив;Интервал 0 pt"/>
    <w:basedOn w:val="8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TimesNewRoman16pt100">
    <w:name w:val="Оглавление (7) + Times New Roman;16 pt;Масштаб 100%"/>
    <w:basedOn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9">
    <w:name w:val="Оглавление (9)_"/>
    <w:basedOn w:val="a0"/>
    <w:link w:val="90"/>
    <w:rPr>
      <w:rFonts w:ascii="Corbel" w:eastAsia="Corbel" w:hAnsi="Corbel" w:cs="Corbel"/>
      <w:b/>
      <w:bCs/>
      <w:i w:val="0"/>
      <w:iCs w:val="0"/>
      <w:smallCaps w:val="0"/>
      <w:strike w:val="0"/>
      <w:spacing w:val="-10"/>
      <w:w w:val="50"/>
      <w:sz w:val="30"/>
      <w:szCs w:val="30"/>
      <w:u w:val="none"/>
      <w:lang w:val="en-US" w:eastAsia="en-US" w:bidi="en-US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4pt">
    <w:name w:val="Основной текст (2) + 14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81">
    <w:name w:val="Основной текст (8)_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5">
    <w:name w:val="Заголовок №6_"/>
    <w:basedOn w:val="a0"/>
    <w:link w:val="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;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">
    <w:name w:val="Основной текст (2) + 9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29pt0">
    <w:name w:val="Основной текст (2) + 9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paragraph" w:styleId="60">
    <w:name w:val="toc 6"/>
    <w:basedOn w:val="a"/>
    <w:link w:val="6"/>
    <w:autoRedefine/>
    <w:pPr>
      <w:shd w:val="clear" w:color="auto" w:fill="FFFFFF"/>
      <w:spacing w:line="130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130" w:lineRule="exac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20">
    <w:name w:val="Оглавление (2)"/>
    <w:basedOn w:val="a"/>
    <w:link w:val="2"/>
    <w:pPr>
      <w:shd w:val="clear" w:color="auto" w:fill="FFFFFF"/>
      <w:spacing w:line="245" w:lineRule="exact"/>
      <w:jc w:val="both"/>
    </w:pPr>
    <w:rPr>
      <w:rFonts w:ascii="Times New Roman" w:eastAsia="Times New Roman" w:hAnsi="Times New Roman" w:cs="Times New Roman"/>
      <w:b/>
      <w:bCs/>
      <w:spacing w:val="10"/>
      <w:w w:val="30"/>
      <w:sz w:val="12"/>
      <w:szCs w:val="12"/>
      <w:lang w:val="en-US" w:eastAsia="en-US" w:bidi="en-US"/>
    </w:rPr>
  </w:style>
  <w:style w:type="paragraph" w:customStyle="1" w:styleId="30">
    <w:name w:val="Оглавление (3)"/>
    <w:basedOn w:val="a"/>
    <w:link w:val="3"/>
    <w:pPr>
      <w:shd w:val="clear" w:color="auto" w:fill="FFFFFF"/>
      <w:spacing w:line="245" w:lineRule="exact"/>
      <w:jc w:val="both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40">
    <w:name w:val="Оглавление (4)"/>
    <w:basedOn w:val="a"/>
    <w:link w:val="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pacing w:val="20"/>
      <w:w w:val="40"/>
      <w:sz w:val="13"/>
      <w:szCs w:val="13"/>
      <w:lang w:val="en-US" w:eastAsia="en-US" w:bidi="en-US"/>
    </w:rPr>
  </w:style>
  <w:style w:type="paragraph" w:customStyle="1" w:styleId="50">
    <w:name w:val="Оглавление (5)"/>
    <w:basedOn w:val="a"/>
    <w:link w:val="5"/>
    <w:pPr>
      <w:shd w:val="clear" w:color="auto" w:fill="FFFFFF"/>
      <w:spacing w:line="346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2">
    <w:name w:val="Оглавление (6)"/>
    <w:basedOn w:val="a"/>
    <w:link w:val="61"/>
    <w:pPr>
      <w:shd w:val="clear" w:color="auto" w:fill="FFFFFF"/>
      <w:spacing w:line="264" w:lineRule="exact"/>
      <w:jc w:val="both"/>
    </w:pPr>
    <w:rPr>
      <w:rFonts w:ascii="Franklin Gothic Medium" w:eastAsia="Franklin Gothic Medium" w:hAnsi="Franklin Gothic Medium" w:cs="Franklin Gothic Medium"/>
      <w:w w:val="60"/>
      <w:sz w:val="18"/>
      <w:szCs w:val="1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64" w:lineRule="exact"/>
      <w:ind w:hanging="3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360" w:after="6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before="60" w:line="0" w:lineRule="atLeast"/>
      <w:jc w:val="right"/>
    </w:pPr>
    <w:rPr>
      <w:rFonts w:ascii="Franklin Gothic Medium" w:eastAsia="Franklin Gothic Medium" w:hAnsi="Franklin Gothic Medium" w:cs="Franklin Gothic Medium"/>
      <w:spacing w:val="20"/>
      <w:w w:val="50"/>
      <w:sz w:val="30"/>
      <w:szCs w:val="30"/>
    </w:rPr>
  </w:style>
  <w:style w:type="paragraph" w:customStyle="1" w:styleId="64">
    <w:name w:val="Основной текст (6)"/>
    <w:basedOn w:val="a"/>
    <w:link w:val="63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i/>
      <w:iCs/>
      <w:sz w:val="18"/>
      <w:szCs w:val="18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  <w:jc w:val="right"/>
    </w:pPr>
    <w:rPr>
      <w:rFonts w:ascii="Corbel" w:eastAsia="Corbel" w:hAnsi="Corbel" w:cs="Corbel"/>
      <w:sz w:val="16"/>
      <w:szCs w:val="16"/>
      <w:lang w:val="en-US" w:eastAsia="en-US" w:bidi="en-US"/>
    </w:rPr>
  </w:style>
  <w:style w:type="paragraph" w:customStyle="1" w:styleId="72">
    <w:name w:val="Оглавление (7)"/>
    <w:basedOn w:val="a"/>
    <w:link w:val="71"/>
    <w:pPr>
      <w:shd w:val="clear" w:color="auto" w:fill="FFFFFF"/>
      <w:spacing w:line="226" w:lineRule="exact"/>
      <w:jc w:val="both"/>
    </w:pPr>
    <w:rPr>
      <w:rFonts w:ascii="Franklin Gothic Medium" w:eastAsia="Franklin Gothic Medium" w:hAnsi="Franklin Gothic Medium" w:cs="Franklin Gothic Medium"/>
      <w:spacing w:val="20"/>
      <w:w w:val="50"/>
      <w:sz w:val="30"/>
      <w:szCs w:val="30"/>
      <w:lang w:val="en-US" w:eastAsia="en-US" w:bidi="en-US"/>
    </w:rPr>
  </w:style>
  <w:style w:type="paragraph" w:customStyle="1" w:styleId="80">
    <w:name w:val="Оглавление (8)"/>
    <w:basedOn w:val="a"/>
    <w:link w:val="8"/>
    <w:pPr>
      <w:shd w:val="clear" w:color="auto" w:fill="FFFFFF"/>
      <w:spacing w:line="0" w:lineRule="atLeast"/>
      <w:jc w:val="both"/>
    </w:pPr>
    <w:rPr>
      <w:rFonts w:ascii="Franklin Gothic Medium" w:eastAsia="Franklin Gothic Medium" w:hAnsi="Franklin Gothic Medium" w:cs="Franklin Gothic Medium"/>
      <w:spacing w:val="-10"/>
      <w:sz w:val="10"/>
      <w:szCs w:val="10"/>
    </w:rPr>
  </w:style>
  <w:style w:type="paragraph" w:customStyle="1" w:styleId="90">
    <w:name w:val="Оглавление (9)"/>
    <w:basedOn w:val="a"/>
    <w:link w:val="9"/>
    <w:pPr>
      <w:shd w:val="clear" w:color="auto" w:fill="FFFFFF"/>
      <w:spacing w:line="538" w:lineRule="exact"/>
      <w:jc w:val="both"/>
    </w:pPr>
    <w:rPr>
      <w:rFonts w:ascii="Corbel" w:eastAsia="Corbel" w:hAnsi="Corbel" w:cs="Corbel"/>
      <w:b/>
      <w:bCs/>
      <w:spacing w:val="-10"/>
      <w:w w:val="50"/>
      <w:sz w:val="30"/>
      <w:szCs w:val="30"/>
      <w:lang w:val="en-US" w:eastAsia="en-US" w:bidi="en-US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322" w:lineRule="exact"/>
      <w:outlineLvl w:val="1"/>
    </w:pPr>
    <w:rPr>
      <w:rFonts w:ascii="Times New Roman" w:eastAsia="Times New Roman" w:hAnsi="Times New Roman" w:cs="Times New Roman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before="960" w:line="0" w:lineRule="atLeast"/>
      <w:jc w:val="both"/>
      <w:outlineLvl w:val="4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82">
    <w:name w:val="Основной текст (8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66">
    <w:name w:val="Заголовок №6"/>
    <w:basedOn w:val="a"/>
    <w:link w:val="65"/>
    <w:pPr>
      <w:shd w:val="clear" w:color="auto" w:fill="FFFFFF"/>
      <w:spacing w:after="240" w:line="0" w:lineRule="atLeast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spacing w:val="-10"/>
      <w:sz w:val="15"/>
      <w:szCs w:val="15"/>
    </w:rPr>
  </w:style>
  <w:style w:type="table" w:styleId="a9">
    <w:name w:val="Table Grid"/>
    <w:basedOn w:val="a1"/>
    <w:uiPriority w:val="39"/>
    <w:rsid w:val="00761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195E40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table" w:customStyle="1" w:styleId="1">
    <w:name w:val="Сетка таблицы1"/>
    <w:basedOn w:val="a1"/>
    <w:next w:val="a9"/>
    <w:uiPriority w:val="39"/>
    <w:rsid w:val="00C75594"/>
    <w:pPr>
      <w:widowControl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9"/>
    <w:uiPriority w:val="39"/>
    <w:rsid w:val="00C75594"/>
    <w:pPr>
      <w:widowControl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08C12-8B87-47C0-8B26-986649EC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Виктор Михайлович</cp:lastModifiedBy>
  <cp:revision>4</cp:revision>
  <cp:lastPrinted>2023-11-13T00:19:00Z</cp:lastPrinted>
  <dcterms:created xsi:type="dcterms:W3CDTF">2023-11-13T22:26:00Z</dcterms:created>
  <dcterms:modified xsi:type="dcterms:W3CDTF">2023-11-13T22:30:00Z</dcterms:modified>
</cp:coreProperties>
</file>