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AA" w:rsidRDefault="002509AA" w:rsidP="00AA716C">
      <w:pPr>
        <w:spacing w:after="0" w:line="240" w:lineRule="auto"/>
        <w:ind w:left="8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509A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FC3425E" wp14:editId="50D5B6E3">
            <wp:extent cx="8229600" cy="3762375"/>
            <wp:effectExtent l="0" t="0" r="0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9AA" w:rsidRDefault="002509AA" w:rsidP="00AA716C">
      <w:pPr>
        <w:spacing w:after="0" w:line="240" w:lineRule="auto"/>
        <w:ind w:left="8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8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Pr="00AA716C" w:rsidRDefault="00AA716C" w:rsidP="00AA716C">
      <w:pPr>
        <w:spacing w:after="0" w:line="240" w:lineRule="auto"/>
        <w:ind w:left="8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кружка для учащихся 3-го класса</w:t>
      </w:r>
    </w:p>
    <w:p w:rsidR="00AA716C" w:rsidRPr="00AA716C" w:rsidRDefault="00AA716C" w:rsidP="00AA716C">
      <w:pPr>
        <w:spacing w:after="0" w:line="240" w:lineRule="auto"/>
        <w:ind w:left="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мире книг»</w:t>
      </w: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9AA" w:rsidRP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2024-2025 учебный год, с. Тереховка</w:t>
      </w: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9AA" w:rsidRDefault="002509AA" w:rsidP="00AA716C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6C" w:rsidRPr="002509AA" w:rsidRDefault="00AA716C" w:rsidP="002509AA">
      <w:pPr>
        <w:spacing w:after="0" w:line="240" w:lineRule="auto"/>
        <w:ind w:left="1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50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AA716C" w:rsidRPr="00AA716C" w:rsidRDefault="00AA716C" w:rsidP="00AA716C">
      <w:p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составлена на основе федерального государственного образовательного стандарта начального общего образования о внеурочной деятельности школьников.</w:t>
      </w:r>
    </w:p>
    <w:p w:rsidR="00AA716C" w:rsidRPr="00AA716C" w:rsidRDefault="00AA716C" w:rsidP="00AA716C">
      <w:pPr>
        <w:spacing w:after="0" w:line="240" w:lineRule="auto"/>
        <w:ind w:left="4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современный период происходит становление информационного общества, в котором главными ценностями являются творческий потенциал и умственные способности человека. Успех и устойчивость личности в обществе зависит от способности легко учиться, осуществлять образование.</w:t>
      </w:r>
    </w:p>
    <w:p w:rsidR="00AA716C" w:rsidRPr="00AA716C" w:rsidRDefault="00AA716C" w:rsidP="00AA716C">
      <w:pPr>
        <w:spacing w:after="0" w:line="240" w:lineRule="auto"/>
        <w:ind w:right="10" w:firstLine="402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роль в самообразовании, в непрерывном повышении знаний принадлежит книге.        </w:t>
      </w:r>
    </w:p>
    <w:p w:rsidR="00AA716C" w:rsidRPr="00AA716C" w:rsidRDefault="00AA716C" w:rsidP="00AA716C">
      <w:pPr>
        <w:spacing w:after="0" w:line="240" w:lineRule="auto"/>
        <w:ind w:left="4" w:right="4" w:firstLine="398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моментом является проведение педагогически организованного общения с книгой: использование технических средств и красочных наглядных пособий, проведение экскурсий, которые способствует развитию познавательной активности, воспитанию любознательности.</w:t>
      </w:r>
    </w:p>
    <w:p w:rsidR="00AA716C" w:rsidRPr="00AA716C" w:rsidRDefault="00AA716C" w:rsidP="00AA716C">
      <w:pPr>
        <w:spacing w:after="0" w:line="240" w:lineRule="auto"/>
        <w:ind w:left="4" w:right="4" w:firstLine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«В мире книг» имеет общеинтеллектуальное направление и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</w:p>
    <w:p w:rsidR="00AA716C" w:rsidRPr="00AA716C" w:rsidRDefault="00AA716C" w:rsidP="00AA716C">
      <w:p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AA716C" w:rsidRPr="00AA716C" w:rsidRDefault="00AA716C" w:rsidP="00AA716C">
      <w:pPr>
        <w:spacing w:after="0" w:line="240" w:lineRule="auto"/>
        <w:ind w:left="4" w:firstLine="402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поможет вызвать у школьников устойчивый интерес к книге, привить ребёнку первоначальные навыки работы с книгой, газетой, журналом.</w:t>
      </w:r>
    </w:p>
    <w:p w:rsidR="00AA716C" w:rsidRPr="00AA716C" w:rsidRDefault="00AA716C" w:rsidP="00AA716C">
      <w:pPr>
        <w:spacing w:after="0" w:line="240" w:lineRule="auto"/>
        <w:ind w:left="4" w:right="4" w:firstLine="398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приобщение детей к работе с книгой позволяет наиболее полно определять и развивать интеллектуальные и творческие способности.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кружковых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AA716C" w:rsidRPr="00AA716C" w:rsidRDefault="00AA716C" w:rsidP="00AA716C">
      <w:pPr>
        <w:spacing w:after="0" w:line="240" w:lineRule="auto"/>
        <w:ind w:left="4" w:firstLine="686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кружковых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кружка предполагается практическая работа с разными типами книг, детскими периодическими и электронными изданиями.</w:t>
      </w:r>
    </w:p>
    <w:p w:rsidR="00AA716C" w:rsidRPr="00AA716C" w:rsidRDefault="00AA716C" w:rsidP="00AA716C">
      <w:pPr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общеинтеллектуальная, так как она направлена на развитие интереса к чтению и познавательной активности в области формирования основ информационной культуры.</w:t>
      </w:r>
    </w:p>
    <w:p w:rsidR="00AA716C" w:rsidRPr="00AA716C" w:rsidRDefault="00AA716C" w:rsidP="00AA716C">
      <w:pPr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данной программы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она помогает учащимся адаптироваться в сложном информационном потоке. Учит их работать с книгой, систематизировать и обобщать полученные знания. Формирует у детей умение читать осознанно и избирательно, соотнося свои потребности и возможности.    </w:t>
      </w:r>
    </w:p>
    <w:p w:rsidR="00AA716C" w:rsidRPr="00AA716C" w:rsidRDefault="00AA716C" w:rsidP="00AA716C">
      <w:pPr>
        <w:spacing w:after="0" w:line="240" w:lineRule="auto"/>
        <w:ind w:right="10"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способствует </w:t>
      </w: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развитию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интеллектуальных, творческих способностей и интересов детей, вооружает их приёмами познавательной деятельности, углубляет и расширяет знания и практические навыки, развивает память и внимание.</w:t>
      </w:r>
    </w:p>
    <w:p w:rsidR="00AA716C" w:rsidRPr="00AA716C" w:rsidRDefault="00AA716C" w:rsidP="00AA716C">
      <w:pPr>
        <w:spacing w:after="0" w:line="240" w:lineRule="auto"/>
        <w:ind w:left="4" w:firstLine="264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 </w:t>
      </w: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способствует      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  трудолюбия,    ответственности, целеустремлённости, способности к сотрудничеству.</w:t>
      </w:r>
    </w:p>
    <w:p w:rsidR="00AA716C" w:rsidRPr="00AA716C" w:rsidRDefault="00B2443F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AA716C"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кружка</w:t>
      </w:r>
    </w:p>
    <w:p w:rsidR="00AA716C" w:rsidRPr="00AA716C" w:rsidRDefault="00AA716C" w:rsidP="00AA716C">
      <w:pPr>
        <w:spacing w:after="0" w:line="240" w:lineRule="auto"/>
        <w:ind w:left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кружка «В мире книг» создаёт возможность для воспитания грамотного и заинтересованного читателя, знающего литературу своей страны,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AA716C" w:rsidRPr="00AA716C" w:rsidRDefault="00AA716C" w:rsidP="00AA716C">
      <w:pPr>
        <w:spacing w:after="0" w:line="240" w:lineRule="auto"/>
        <w:ind w:left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кружковых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AA716C" w:rsidRPr="00AA716C" w:rsidRDefault="00B2443F" w:rsidP="00B244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A716C"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отличие </w:t>
      </w:r>
      <w:r w:rsidR="00AA716C"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 других Программ дополнительного</w:t>
      </w:r>
      <w:r w:rsidR="00AA716C"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в том, что она активизирует интерес к чтению и усвоению</w:t>
      </w:r>
      <w:r w:rsidR="00AA716C"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библиографических знаний с младшего школьного возраста.</w:t>
      </w:r>
      <w:r w:rsidR="00AA716C"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общения с книгой развиваются память, внимание,</w:t>
      </w:r>
      <w:r w:rsidR="00AA716C"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воображение.</w:t>
      </w:r>
      <w:r w:rsidR="00AA716C" w:rsidRPr="00AA71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:rsidR="00AA716C" w:rsidRPr="00AA716C" w:rsidRDefault="00AA716C" w:rsidP="00AA716C">
      <w:pPr>
        <w:spacing w:after="0" w:line="240" w:lineRule="auto"/>
        <w:ind w:left="37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стойкого читательского интереса и стремления к развитию своих творческих способностей и практических навыков поиска необходимой информации.</w:t>
      </w:r>
    </w:p>
    <w:p w:rsidR="00B2443F" w:rsidRDefault="00AA716C" w:rsidP="00AA71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AA716C" w:rsidRPr="00AA716C" w:rsidRDefault="00B2443F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716C"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A716C" w:rsidRPr="00AA716C" w:rsidRDefault="00AA716C" w:rsidP="00AA716C">
      <w:pPr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AA716C" w:rsidRPr="00AA716C" w:rsidRDefault="00AA716C" w:rsidP="00AA716C">
      <w:pPr>
        <w:spacing w:after="0" w:line="240" w:lineRule="auto"/>
        <w:ind w:right="518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литературно-образовательного пространства учащихся начальных классов;</w:t>
      </w:r>
    </w:p>
    <w:p w:rsidR="00AA716C" w:rsidRPr="00AA716C" w:rsidRDefault="00AA716C" w:rsidP="00AA716C">
      <w:pPr>
        <w:spacing w:after="0" w:line="240" w:lineRule="auto"/>
        <w:ind w:right="998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личностных, коммуникативных, познавательных и регулятивных учебных умений.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основных понятий по курсу (книга, библиотека);</w:t>
      </w:r>
    </w:p>
    <w:p w:rsidR="00AA716C" w:rsidRPr="00AA716C" w:rsidRDefault="00AA716C" w:rsidP="00AA716C">
      <w:pPr>
        <w:spacing w:after="0" w:line="240" w:lineRule="auto"/>
        <w:ind w:right="998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самостоятельно находить информацию в библиотечном пространстве;</w:t>
      </w:r>
    </w:p>
    <w:p w:rsidR="00AA716C" w:rsidRPr="00AA716C" w:rsidRDefault="00AA716C" w:rsidP="00AA716C">
      <w:pPr>
        <w:spacing w:after="0" w:line="240" w:lineRule="auto"/>
        <w:ind w:left="178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Развивающие: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детей;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творческой активности ребёнка;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самостоятельной работы;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информационной и библиографической культуры;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индивидуальных особенностей;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творческой активности ребёнка;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индивидуальных способностей;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элементов творчества;</w:t>
      </w:r>
    </w:p>
    <w:p w:rsidR="00AA716C" w:rsidRPr="00AA716C" w:rsidRDefault="00AA716C" w:rsidP="00AA716C">
      <w:pPr>
        <w:numPr>
          <w:ilvl w:val="0"/>
          <w:numId w:val="1"/>
        </w:numPr>
        <w:spacing w:before="30" w:after="30" w:line="240" w:lineRule="auto"/>
        <w:ind w:left="532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литературного вкуса.</w:t>
      </w:r>
    </w:p>
    <w:p w:rsidR="00AA716C" w:rsidRPr="00AA716C" w:rsidRDefault="00AA716C" w:rsidP="00AA716C">
      <w:pPr>
        <w:spacing w:after="0" w:line="240" w:lineRule="auto"/>
        <w:ind w:left="182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уважительного отношения к книге;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потребности в самообразовании;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-приобщение воспитанников к истокам библиографической культуры;</w:t>
      </w:r>
    </w:p>
    <w:p w:rsidR="00AA716C" w:rsidRPr="00AA716C" w:rsidRDefault="00AA716C" w:rsidP="00AA716C">
      <w:pPr>
        <w:spacing w:after="0" w:line="240" w:lineRule="auto"/>
        <w:ind w:right="249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художественного вкуса, культуры слова; воспитание трудолюбия и целеустремлённости.</w:t>
      </w:r>
    </w:p>
    <w:p w:rsidR="00AA716C" w:rsidRPr="00AA716C" w:rsidRDefault="00AA716C" w:rsidP="00AA716C">
      <w:pPr>
        <w:spacing w:after="0" w:line="240" w:lineRule="auto"/>
        <w:ind w:left="196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программы внеурочной деятельности – 7-10  лет. Сроки реализации программы: с 1-го по 4 класс.</w:t>
      </w:r>
    </w:p>
    <w:p w:rsidR="00AA716C" w:rsidRPr="00AA716C" w:rsidRDefault="00AA716C" w:rsidP="00AA716C">
      <w:pPr>
        <w:spacing w:after="0" w:line="240" w:lineRule="auto"/>
        <w:ind w:left="19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кружка в учебном плане</w:t>
      </w:r>
    </w:p>
    <w:p w:rsidR="00AA716C" w:rsidRPr="00AA716C" w:rsidRDefault="00AA716C" w:rsidP="00AA716C">
      <w:pPr>
        <w:spacing w:after="0" w:line="240" w:lineRule="auto"/>
        <w:ind w:left="192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кружковые занятия проводятся один раз в неделю. Всего 34 занятия.</w:t>
      </w:r>
    </w:p>
    <w:p w:rsidR="00AA716C" w:rsidRDefault="00AA716C" w:rsidP="00AA71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2443F" w:rsidRPr="00B2443F" w:rsidRDefault="00B2443F" w:rsidP="00B2443F">
      <w:pPr>
        <w:spacing w:after="0" w:line="240" w:lineRule="auto"/>
        <w:ind w:left="40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Формы проведения занятий</w:t>
      </w:r>
    </w:p>
    <w:p w:rsidR="00AA716C" w:rsidRPr="00AA716C" w:rsidRDefault="00AA716C" w:rsidP="00AA716C">
      <w:pPr>
        <w:numPr>
          <w:ilvl w:val="0"/>
          <w:numId w:val="2"/>
        </w:numPr>
        <w:spacing w:before="100" w:beforeAutospacing="1" w:after="100" w:afterAutospacing="1" w:line="240" w:lineRule="auto"/>
        <w:ind w:left="610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Урок.</w:t>
      </w:r>
    </w:p>
    <w:p w:rsidR="00AA716C" w:rsidRPr="00AA716C" w:rsidRDefault="00AA716C" w:rsidP="00AA716C">
      <w:pPr>
        <w:numPr>
          <w:ilvl w:val="0"/>
          <w:numId w:val="2"/>
        </w:numPr>
        <w:spacing w:before="100" w:beforeAutospacing="1" w:after="100" w:afterAutospacing="1" w:line="240" w:lineRule="auto"/>
        <w:ind w:left="610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Урок-путешествие.</w:t>
      </w:r>
    </w:p>
    <w:p w:rsidR="00AA716C" w:rsidRPr="00AA716C" w:rsidRDefault="00AA716C" w:rsidP="00AA716C">
      <w:pPr>
        <w:numPr>
          <w:ilvl w:val="0"/>
          <w:numId w:val="2"/>
        </w:numPr>
        <w:spacing w:before="100" w:beforeAutospacing="1" w:after="100" w:afterAutospacing="1" w:line="240" w:lineRule="auto"/>
        <w:ind w:left="610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Викторина.</w:t>
      </w:r>
    </w:p>
    <w:p w:rsidR="00AA716C" w:rsidRPr="00AA716C" w:rsidRDefault="00AA716C" w:rsidP="00AA716C">
      <w:pPr>
        <w:numPr>
          <w:ilvl w:val="0"/>
          <w:numId w:val="2"/>
        </w:numPr>
        <w:spacing w:before="100" w:beforeAutospacing="1" w:after="100" w:afterAutospacing="1" w:line="240" w:lineRule="auto"/>
        <w:ind w:left="610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Экскурсия.</w:t>
      </w:r>
    </w:p>
    <w:p w:rsidR="00AA716C" w:rsidRPr="00AA716C" w:rsidRDefault="00AA716C" w:rsidP="00AA716C">
      <w:pPr>
        <w:numPr>
          <w:ilvl w:val="0"/>
          <w:numId w:val="2"/>
        </w:numPr>
        <w:spacing w:before="100" w:beforeAutospacing="1" w:after="100" w:afterAutospacing="1" w:line="240" w:lineRule="auto"/>
        <w:ind w:left="610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журнал.</w:t>
      </w:r>
    </w:p>
    <w:p w:rsidR="00AA716C" w:rsidRPr="00AA716C" w:rsidRDefault="00AA716C" w:rsidP="00AA716C">
      <w:pPr>
        <w:numPr>
          <w:ilvl w:val="0"/>
          <w:numId w:val="2"/>
        </w:numPr>
        <w:spacing w:before="100" w:beforeAutospacing="1" w:after="100" w:afterAutospacing="1" w:line="240" w:lineRule="auto"/>
        <w:ind w:left="610" w:firstLine="900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</w:p>
    <w:p w:rsidR="00AA716C" w:rsidRPr="00AA716C" w:rsidRDefault="00AA716C" w:rsidP="00AA716C">
      <w:pPr>
        <w:numPr>
          <w:ilvl w:val="0"/>
          <w:numId w:val="3"/>
        </w:numPr>
        <w:spacing w:before="100" w:beforeAutospacing="1" w:after="100" w:afterAutospacing="1" w:line="240" w:lineRule="auto"/>
        <w:ind w:left="52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</w:t>
      </w:r>
    </w:p>
    <w:p w:rsidR="00AA716C" w:rsidRPr="00AA716C" w:rsidRDefault="00AA716C" w:rsidP="00AA716C">
      <w:pPr>
        <w:numPr>
          <w:ilvl w:val="0"/>
          <w:numId w:val="3"/>
        </w:numPr>
        <w:spacing w:before="100" w:beforeAutospacing="1" w:after="100" w:afterAutospacing="1" w:line="240" w:lineRule="auto"/>
        <w:ind w:left="52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Детской книги.</w:t>
      </w:r>
    </w:p>
    <w:p w:rsidR="00AA716C" w:rsidRPr="00AA716C" w:rsidRDefault="00AA716C" w:rsidP="00AA716C">
      <w:pPr>
        <w:numPr>
          <w:ilvl w:val="0"/>
          <w:numId w:val="3"/>
        </w:numPr>
        <w:spacing w:before="100" w:beforeAutospacing="1" w:after="100" w:afterAutospacing="1" w:line="240" w:lineRule="auto"/>
        <w:ind w:left="52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Выставки работ учащихся (рисунки, книжки-малышки, дневник чтения).</w:t>
      </w:r>
    </w:p>
    <w:p w:rsidR="00AA716C" w:rsidRDefault="00AA716C" w:rsidP="00AA716C">
      <w:pPr>
        <w:spacing w:after="0" w:line="240" w:lineRule="auto"/>
        <w:ind w:left="462" w:firstLine="1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 проводятся  продолжительностью  45   минут  с   использованием физкультминуток.                                                                             </w:t>
      </w:r>
    </w:p>
    <w:p w:rsidR="00AA716C" w:rsidRDefault="00AA716C" w:rsidP="00AA716C">
      <w:pPr>
        <w:spacing w:after="0" w:line="240" w:lineRule="auto"/>
        <w:ind w:left="462" w:firstLine="1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6C" w:rsidRDefault="00AA716C" w:rsidP="00AA716C">
      <w:pPr>
        <w:spacing w:after="0" w:line="240" w:lineRule="auto"/>
        <w:ind w:left="462" w:firstLine="1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AA716C" w:rsidRPr="00AA716C" w:rsidRDefault="00AA716C" w:rsidP="00AA716C">
      <w:pPr>
        <w:spacing w:after="0" w:line="240" w:lineRule="auto"/>
        <w:ind w:left="462" w:firstLine="196"/>
        <w:rPr>
          <w:rFonts w:ascii="Arial" w:eastAsia="Times New Roman" w:hAnsi="Arial" w:cs="Arial"/>
          <w:color w:val="000000"/>
          <w:lang w:eastAsia="ru-RU"/>
        </w:rPr>
      </w:pP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результате освоения программы обучающиеся должны:</w:t>
      </w:r>
    </w:p>
    <w:p w:rsidR="00AA716C" w:rsidRPr="00AA716C" w:rsidRDefault="00AA716C" w:rsidP="00AA716C">
      <w:pPr>
        <w:spacing w:after="0" w:line="240" w:lineRule="auto"/>
        <w:ind w:left="106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</w:p>
    <w:p w:rsidR="00AA716C" w:rsidRPr="00AA716C" w:rsidRDefault="00AA716C" w:rsidP="00AA716C">
      <w:pPr>
        <w:numPr>
          <w:ilvl w:val="0"/>
          <w:numId w:val="4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книги;</w:t>
      </w:r>
    </w:p>
    <w:p w:rsidR="00AA716C" w:rsidRPr="00AA716C" w:rsidRDefault="00AA716C" w:rsidP="00AA716C">
      <w:pPr>
        <w:numPr>
          <w:ilvl w:val="0"/>
          <w:numId w:val="4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понятия библиографии;</w:t>
      </w:r>
    </w:p>
    <w:p w:rsidR="00AA716C" w:rsidRPr="00AA716C" w:rsidRDefault="00AA716C" w:rsidP="00AA716C">
      <w:pPr>
        <w:numPr>
          <w:ilvl w:val="0"/>
          <w:numId w:val="4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справочной литературы;</w:t>
      </w:r>
    </w:p>
    <w:p w:rsidR="00AA716C" w:rsidRPr="00AA716C" w:rsidRDefault="00AA716C" w:rsidP="00AA716C">
      <w:pPr>
        <w:numPr>
          <w:ilvl w:val="0"/>
          <w:numId w:val="4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источники информации;</w:t>
      </w:r>
    </w:p>
    <w:p w:rsidR="00AA716C" w:rsidRPr="00AA716C" w:rsidRDefault="00AA716C" w:rsidP="00AA716C">
      <w:pPr>
        <w:numPr>
          <w:ilvl w:val="0"/>
          <w:numId w:val="4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коллективной и самостоятельной деятельности;</w:t>
      </w:r>
    </w:p>
    <w:p w:rsidR="00AA716C" w:rsidRPr="00AA716C" w:rsidRDefault="00AA716C" w:rsidP="00AA716C">
      <w:pPr>
        <w:numPr>
          <w:ilvl w:val="0"/>
          <w:numId w:val="4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создания проекта;</w:t>
      </w:r>
    </w:p>
    <w:p w:rsidR="00AA716C" w:rsidRPr="00AA716C" w:rsidRDefault="00AA716C" w:rsidP="00AA716C">
      <w:pPr>
        <w:spacing w:after="0" w:line="240" w:lineRule="auto"/>
        <w:ind w:left="82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--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нужный источник информации;</w:t>
      </w:r>
    </w:p>
    <w:p w:rsidR="00AA716C" w:rsidRPr="00AA716C" w:rsidRDefault="00AA716C" w:rsidP="00AA716C">
      <w:pPr>
        <w:numPr>
          <w:ilvl w:val="0"/>
          <w:numId w:val="5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творческую деятельность свою и товарищей;</w:t>
      </w:r>
    </w:p>
    <w:p w:rsidR="00AA716C" w:rsidRPr="00AA716C" w:rsidRDefault="00AA716C" w:rsidP="00AA716C">
      <w:pPr>
        <w:numPr>
          <w:ilvl w:val="0"/>
          <w:numId w:val="5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оригинальность мышления;</w:t>
      </w:r>
    </w:p>
    <w:p w:rsidR="00AA716C" w:rsidRPr="00AA716C" w:rsidRDefault="00AA716C" w:rsidP="00AA716C">
      <w:pPr>
        <w:numPr>
          <w:ilvl w:val="0"/>
          <w:numId w:val="5"/>
        </w:numPr>
        <w:spacing w:before="30" w:after="30" w:line="240" w:lineRule="auto"/>
        <w:ind w:left="4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дневник чтения и выставку.</w:t>
      </w:r>
    </w:p>
    <w:p w:rsidR="00AA716C" w:rsidRPr="00AA716C" w:rsidRDefault="00AA716C" w:rsidP="00AA716C">
      <w:pPr>
        <w:spacing w:after="0" w:line="240" w:lineRule="auto"/>
        <w:ind w:left="11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приобрести навыки:</w:t>
      </w:r>
    </w:p>
    <w:p w:rsidR="00AA716C" w:rsidRPr="00AA716C" w:rsidRDefault="00AA716C" w:rsidP="00AA716C">
      <w:pPr>
        <w:numPr>
          <w:ilvl w:val="0"/>
          <w:numId w:val="6"/>
        </w:numPr>
        <w:spacing w:before="30" w:after="30" w:line="240" w:lineRule="auto"/>
        <w:ind w:left="46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(правильно оформлять    дневник чтения и    модель выставки);</w:t>
      </w:r>
    </w:p>
    <w:p w:rsidR="00AA716C" w:rsidRPr="00AA716C" w:rsidRDefault="00AA716C" w:rsidP="00AA716C">
      <w:pPr>
        <w:numPr>
          <w:ilvl w:val="0"/>
          <w:numId w:val="6"/>
        </w:numPr>
        <w:spacing w:before="30" w:after="30" w:line="240" w:lineRule="auto"/>
        <w:ind w:left="46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 анализа информации.</w:t>
      </w:r>
    </w:p>
    <w:p w:rsidR="00AA716C" w:rsidRPr="00AA716C" w:rsidRDefault="00AA716C" w:rsidP="00AA716C">
      <w:pPr>
        <w:spacing w:after="0" w:line="240" w:lineRule="auto"/>
        <w:ind w:left="2918" w:right="998" w:hanging="1734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программы кружка</w:t>
      </w:r>
    </w:p>
    <w:p w:rsidR="00AA716C" w:rsidRPr="00AA716C" w:rsidRDefault="00AA716C" w:rsidP="00AA716C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освоения программы кружка «В мире книг»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AA716C" w:rsidRPr="00AA716C" w:rsidRDefault="00AA716C" w:rsidP="00AA716C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значимость чтения для личного развития;</w:t>
      </w:r>
    </w:p>
    <w:p w:rsidR="00AA716C" w:rsidRPr="00AA716C" w:rsidRDefault="00AA716C" w:rsidP="00AA716C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систематическом чтении;</w:t>
      </w:r>
    </w:p>
    <w:p w:rsidR="00AA716C" w:rsidRPr="00AA716C" w:rsidRDefault="00AA716C" w:rsidP="00AA716C">
      <w:pPr>
        <w:numPr>
          <w:ilvl w:val="0"/>
          <w:numId w:val="7"/>
        </w:numPr>
        <w:spacing w:before="30" w:after="30" w:line="240" w:lineRule="auto"/>
        <w:ind w:left="0" w:right="99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виды чтения (ознакомительное, изучающее, выборочное, поисковое);</w:t>
      </w:r>
    </w:p>
    <w:p w:rsidR="00AA716C" w:rsidRPr="00AA716C" w:rsidRDefault="00AA716C" w:rsidP="00AA716C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выбирать интересующую литературу;</w:t>
      </w:r>
    </w:p>
    <w:p w:rsidR="00AA716C" w:rsidRPr="00AA716C" w:rsidRDefault="00AA716C" w:rsidP="00AA716C">
      <w:pPr>
        <w:numPr>
          <w:ilvl w:val="0"/>
          <w:numId w:val="7"/>
        </w:numPr>
        <w:spacing w:before="30" w:after="30" w:line="240" w:lineRule="auto"/>
        <w:ind w:left="0" w:right="49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AA716C" w:rsidRPr="00AA716C" w:rsidRDefault="00AA716C" w:rsidP="00AA716C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Регулятивные умения: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книгой, пользуясь алгоритмом учебных действий;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работать с новым произведением;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свою роль в общей работе и оценивать свои результаты. </w:t>
      </w: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учебные умения: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right="99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right="49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своё суждение об оформлении и структуре книги;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конкурсах чтецов и рассказчиков;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общения и поведения в школе, библиотеке, дома и т. д. </w:t>
      </w: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AA716C" w:rsidRPr="00AA716C" w:rsidRDefault="00AA716C" w:rsidP="00AA716C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структурные элементы библиотеки: абонемент, читальный зал;</w:t>
      </w:r>
    </w:p>
    <w:p w:rsidR="00AA716C" w:rsidRPr="00AA716C" w:rsidRDefault="00AA716C" w:rsidP="00AA716C">
      <w:pPr>
        <w:numPr>
          <w:ilvl w:val="0"/>
          <w:numId w:val="9"/>
        </w:numPr>
        <w:spacing w:before="30" w:after="30" w:line="240" w:lineRule="auto"/>
        <w:ind w:left="1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мире книг (отбирать книги по авторской принадлежности в открытом библиотечном фонде);</w:t>
      </w:r>
    </w:p>
    <w:p w:rsidR="00AA716C" w:rsidRPr="00AA716C" w:rsidRDefault="00AA716C" w:rsidP="00AA716C">
      <w:pPr>
        <w:numPr>
          <w:ilvl w:val="0"/>
          <w:numId w:val="9"/>
        </w:numPr>
        <w:spacing w:before="30" w:after="30" w:line="240" w:lineRule="auto"/>
        <w:ind w:left="1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алфавитным каталогом для отбора нужной книги;</w:t>
      </w:r>
    </w:p>
    <w:p w:rsidR="00AA716C" w:rsidRPr="00AA716C" w:rsidRDefault="00AA716C" w:rsidP="00AA716C">
      <w:pPr>
        <w:numPr>
          <w:ilvl w:val="0"/>
          <w:numId w:val="9"/>
        </w:numPr>
        <w:spacing w:before="30" w:after="30" w:line="240" w:lineRule="auto"/>
        <w:ind w:left="1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каталожную карточку;</w:t>
      </w:r>
    </w:p>
    <w:p w:rsidR="00AA716C" w:rsidRPr="00AA716C" w:rsidRDefault="00AA716C" w:rsidP="00AA716C">
      <w:pPr>
        <w:numPr>
          <w:ilvl w:val="0"/>
          <w:numId w:val="9"/>
        </w:numPr>
        <w:spacing w:before="30" w:after="30" w:line="240" w:lineRule="auto"/>
        <w:ind w:left="1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книги по авторской принадлежности;</w:t>
      </w:r>
    </w:p>
    <w:p w:rsidR="00AA716C" w:rsidRPr="00AA716C" w:rsidRDefault="00AA716C" w:rsidP="00AA716C">
      <w:pPr>
        <w:numPr>
          <w:ilvl w:val="0"/>
          <w:numId w:val="9"/>
        </w:numPr>
        <w:spacing w:before="30" w:after="30" w:line="240" w:lineRule="auto"/>
        <w:ind w:left="1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список прочитанных книг;</w:t>
      </w:r>
    </w:p>
    <w:p w:rsidR="00AA716C" w:rsidRPr="00AA716C" w:rsidRDefault="00AA716C" w:rsidP="00AA716C">
      <w:pPr>
        <w:numPr>
          <w:ilvl w:val="0"/>
          <w:numId w:val="9"/>
        </w:numPr>
        <w:spacing w:before="30" w:after="30" w:line="240" w:lineRule="auto"/>
        <w:ind w:left="1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особенности учебной книги;</w:t>
      </w:r>
    </w:p>
    <w:p w:rsidR="00AA716C" w:rsidRPr="00AA716C" w:rsidRDefault="00AA716C" w:rsidP="00AA716C">
      <w:pPr>
        <w:numPr>
          <w:ilvl w:val="0"/>
          <w:numId w:val="9"/>
        </w:numPr>
        <w:spacing w:before="30" w:after="30" w:line="240" w:lineRule="auto"/>
        <w:ind w:left="1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самостоятельно с книгой по алгоритму «Работаем с книгой»;</w:t>
      </w:r>
    </w:p>
    <w:p w:rsidR="00AA716C" w:rsidRPr="00AA716C" w:rsidRDefault="00AA716C" w:rsidP="00AA716C">
      <w:pPr>
        <w:numPr>
          <w:ilvl w:val="0"/>
          <w:numId w:val="9"/>
        </w:numPr>
        <w:spacing w:before="30" w:after="30" w:line="240" w:lineRule="auto"/>
        <w:ind w:left="1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мнение о выбранной книге (устный отзыв);</w:t>
      </w:r>
    </w:p>
    <w:p w:rsidR="00AA716C" w:rsidRPr="00AA716C" w:rsidRDefault="00AA716C" w:rsidP="00AA716C">
      <w:pPr>
        <w:spacing w:after="0" w:line="240" w:lineRule="auto"/>
        <w:ind w:left="196" w:hanging="9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классифицировать книги по авторской принадлежности, теме, жанру.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 кружка « В мире книг»</w:t>
      </w:r>
    </w:p>
    <w:p w:rsidR="00AA716C" w:rsidRPr="00AA716C" w:rsidRDefault="00AA716C" w:rsidP="00AA716C">
      <w:pPr>
        <w:spacing w:after="0" w:line="240" w:lineRule="auto"/>
        <w:ind w:left="116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-Инсценирование отдельных картин-эпизодов из выбранной книги</w:t>
      </w:r>
    </w:p>
    <w:p w:rsidR="00AA716C" w:rsidRPr="00AA716C" w:rsidRDefault="00AA716C" w:rsidP="00AA716C">
      <w:pPr>
        <w:spacing w:after="0" w:line="240" w:lineRule="auto"/>
        <w:ind w:left="116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-Конкурс «Слушаем и читаем стихи детских поэтов».</w:t>
      </w:r>
    </w:p>
    <w:p w:rsidR="00AA716C" w:rsidRPr="00AA716C" w:rsidRDefault="00AA716C" w:rsidP="00AA716C">
      <w:pPr>
        <w:spacing w:after="0" w:line="240" w:lineRule="auto"/>
        <w:ind w:left="116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-Парад героев сказок.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-Конкурс юмористических стихов.</w:t>
      </w:r>
    </w:p>
    <w:p w:rsidR="00AA716C" w:rsidRDefault="00AA716C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Default="00AA716C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AA716C" w:rsidRDefault="00AA716C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Default="00AA716C" w:rsidP="00AA716C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Pr="00AA716C" w:rsidRDefault="00AA716C" w:rsidP="00AA716C">
      <w:pPr>
        <w:spacing w:after="0" w:line="240" w:lineRule="auto"/>
        <w:ind w:right="4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126"/>
        <w:gridCol w:w="4078"/>
      </w:tblGrid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f2eed2978e22200e0003e8e8be8017663d27bcc6"/>
            <w:bookmarkStart w:id="2" w:name="0"/>
            <w:bookmarkEnd w:id="1"/>
            <w:bookmarkEnd w:id="2"/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18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темы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История книги. Библиотеки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 ч</w:t>
            </w:r>
          </w:p>
        </w:tc>
      </w:tr>
      <w:tr w:rsidR="00AA716C" w:rsidRPr="00AA716C" w:rsidTr="00AA716C">
        <w:trPr>
          <w:trHeight w:val="70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дорогам сказок. Сказки народные и литературные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 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Книги-сборники. Басни и баснописцы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 ч</w:t>
            </w:r>
          </w:p>
        </w:tc>
      </w:tr>
      <w:tr w:rsidR="00AA716C" w:rsidRPr="00AA716C" w:rsidTr="00AA716C">
        <w:trPr>
          <w:trHeight w:val="64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right="10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о родной природе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 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Л.Н. Толстого для детей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 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Животные — герои детской литературы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Дети — герои книг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 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зарубежных писателей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 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о детях войны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19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Газеты и журналы для детей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ind w:left="19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«Книги, книги, книги…»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 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1ч</w:t>
            </w:r>
          </w:p>
        </w:tc>
      </w:tr>
      <w:tr w:rsidR="00AA716C" w:rsidRPr="00AA716C" w:rsidTr="00AA716C">
        <w:trPr>
          <w:trHeight w:val="48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</w:tbl>
    <w:p w:rsidR="00AA716C" w:rsidRDefault="00AA716C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Default="00AA716C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B2443F" w:rsidRDefault="00B2443F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Pr="00AA716C" w:rsidRDefault="00AA716C" w:rsidP="00AA716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История книги. Библиотеки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о былинных героях. Былины, сказы, легенды. Сказители, былинщики.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Библия. Детская библия (разные издания).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Летописи. Рукописные книги. Первопечатник Иван Фёдоров.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Система библиотечного обслуживания: запись в библиотеку, абонемент и читальный зал. Культура читателя.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Библиотечные каталоги и правила пользования ими. Каталожная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карточка. Игра «Обслужи одноклассников».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Отбор книги и работа с ней в читальном зале. Отзыв о книге.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По дорогам сказок. Сказки народные и литературные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Волшебные сказки (народные и литературные): книга-сборник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«Сказки А.С. Пушкина» и сборник народных сказок «На острове Буяне».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Сравнение сказок с загадками: русская народная сказка «Дочь-семилетка», братья Гримм «Умная дочь крестьянская», А. Платонов «Умная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внучка». Рассматривание и сравнение книг.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Конкурс-кроссворд «Волшебные предметы».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Книги-сборники. Басни и баснописцы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басен И. Крылова. Аппарат книги-сборника басен: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титульный лист, аннотация, оглавление.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Русские баснописцы И. Хемницер, А. Измайлов, И. Дмитриев.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Чтение басен с «бродячими» сюжетами. Басни Эзопа и Л.Н. Толстого.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Конкурс чтецов. Инсценирование басен (работа в группах).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Книги о родной природе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Сборники стихотворений о родной природе. Слушание стихотворений, обмен мнениями.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 «Родные поэты» (аппарат, оформление).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«Краски и звуки стихов о природе». Рукописная книга.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Книги Л.Н. Толстого для детей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Л.Н. Толстого: работа с каталогом, составление выставки книг.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 «Азбука Л.Н. Толстого» и сборник «Для детей».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Составление таблицы жанров произведений Л.Н. Толстого(работа в группах).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Проектная деятельность по группам: «Сказки Л.Н. Толстого»,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«Сказки в обработке Л.Н. Толстого».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Животные — герои детской литературы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(4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Библиотечный урок: знакомство с книгой-легендой энциклопедией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А. Брема «Жизнь животных».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Художники-оформители книг о животных.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Реклама книги «Заинтересуй друга!» (конкурс отзывов).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Дети — герои книг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о детях (Л. Пантелеев, А. Гайдар, В. Драгунский и др.).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Литературная игра «Кто они, мои сверстники — герои книг?».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 страницам книги В. Железникова «Жизнь и приключения чудака».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Обсуждение прочитанных книг (беседа, дискуссии, споры).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«Расскажи о любимом писателе».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Книги зарубежных писателей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 зарубежных писателей (Ц. Топелиус, Дж. Лондон, Э. Сетон-Томпсон, Дж. Чиарди).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Систематический каталог: практическая работа. Список книг зарубежных писателей для детей.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Книги о детях войны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Книга Л. Воронковой «Девочка из города» (издания разных лет). Чтение, обсуждение содержания, слушание отдельных глав. Аппарат книги,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иллюстрации и оформление.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Аннотация. Каталожная карточка.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Работа в читальном зале. Книга В. Железникова «Девушка в военном».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Творческая работа «Дети войны с тобой рядом»: встречи, сбор материалов, оформление «Книги памяти».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Газеты и журналы для детей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Что такое периодика. Детские газеты и журналы. Структура газет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 журналов. Издатели газет и журналов.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История изданий для детей: журналы «Мурзилка», «Костёр», «Пять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углов», «Чудеса планеты Земля»; детские газеты «Пионерская правда»,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«Читайка», «Шапокляк».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Электронные периодические издания «Детская газета», «Антошка».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Создание классной газеты или журнала (работа в группах).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«Книги, книги, книги…» </w:t>
      </w: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(2 ч)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Книги, их типы и виды. Практическая работа в библиотеке.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Справочная литература. Энциклопедии для детей.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 информации о Л.Н. Толстом и Х.К. Андерсене. Библиографические справочники.</w:t>
      </w:r>
    </w:p>
    <w:p w:rsidR="00AA716C" w:rsidRDefault="00AA716C" w:rsidP="00AA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A716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Библиотечная мозаика: урок-игра «Что узнали о книгах?».</w:t>
      </w:r>
    </w:p>
    <w:p w:rsidR="00B2443F" w:rsidRDefault="00B2443F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2443F" w:rsidRDefault="00B2443F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AA716C" w:rsidRDefault="00AA716C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AA716C" w:rsidRPr="00AA716C" w:rsidRDefault="00AA716C" w:rsidP="00AA716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22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7015"/>
        <w:gridCol w:w="1014"/>
        <w:gridCol w:w="1016"/>
        <w:gridCol w:w="1016"/>
        <w:gridCol w:w="1016"/>
      </w:tblGrid>
      <w:tr w:rsidR="00AA716C" w:rsidRPr="00AA716C" w:rsidTr="00AA716C">
        <w:trPr>
          <w:trHeight w:val="140"/>
        </w:trPr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948817d1ef603b6668facc94bd27981a37779da1"/>
            <w:bookmarkStart w:id="4" w:name="1"/>
            <w:bookmarkEnd w:id="3"/>
            <w:bookmarkEnd w:id="4"/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A716C" w:rsidRPr="00AA716C" w:rsidTr="00AA716C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год</w:t>
            </w:r>
          </w:p>
        </w:tc>
      </w:tr>
      <w:tr w:rsidR="00AA716C" w:rsidRPr="00AA716C" w:rsidTr="00AA716C">
        <w:trPr>
          <w:trHeight w:val="14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книга!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A716C" w:rsidRPr="00AA716C" w:rsidTr="00AA716C">
        <w:trPr>
          <w:trHeight w:val="14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читательского опыта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AA716C" w:rsidRPr="00AA716C" w:rsidTr="00AA716C">
        <w:trPr>
          <w:trHeight w:val="14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страницам любимых книг        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14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издания для детей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14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Справочники и энциклопедии для детей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A716C" w:rsidRPr="00AA716C" w:rsidTr="00AA716C">
        <w:trPr>
          <w:trHeight w:val="14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AA716C" w:rsidRDefault="00AA716C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Default="00AA716C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Default="00AA716C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AA716C" w:rsidRDefault="00AA716C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Default="00AA716C" w:rsidP="00AA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16C" w:rsidRPr="00AA716C" w:rsidRDefault="00AA716C" w:rsidP="00AA716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22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008"/>
        <w:gridCol w:w="2597"/>
        <w:gridCol w:w="3590"/>
        <w:gridCol w:w="1154"/>
        <w:gridCol w:w="1148"/>
      </w:tblGrid>
      <w:tr w:rsidR="00AA716C" w:rsidRPr="00AA716C" w:rsidTr="00AA716C">
        <w:trPr>
          <w:trHeight w:val="480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ac0f41ad90f434945780f418c19454eb5ba773d6"/>
            <w:bookmarkStart w:id="6" w:name="2"/>
            <w:bookmarkEnd w:id="5"/>
            <w:bookmarkEnd w:id="6"/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темы занятий</w:t>
            </w:r>
          </w:p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Дата</w:t>
            </w:r>
          </w:p>
        </w:tc>
      </w:tr>
      <w:tr w:rsidR="00AA716C" w:rsidRPr="00AA716C" w:rsidTr="00AA716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AA716C" w:rsidRPr="00AA716C" w:rsidTr="00AA716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lastRenderedPageBreak/>
              <w:t xml:space="preserve">История книги. 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lastRenderedPageBreak/>
              <w:t>Библиотеки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(4 ч)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Книги-сборники былин, легенд, сказов.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о первых 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книгах – сборниках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Просмотр презентации о 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книгах – сборниках былин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Первые книги. Библия. Детская библия.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библии.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библии.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Летописи. Рукописные книги.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рукописных книгах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о рукописных книгах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История книги. Первопечатник Иван Фёдоров.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истории книги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об истории книги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2509AA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  <w:r w:rsidR="00AA716C"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По дорогам сказок. Сказки народные и литературные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(3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Волшебный мир сказок. Книга-сборник «Сказки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А.С. Пушкина».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сказках А. С. Пушкина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 «Сказки А. С. Пушкина»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Сказки бытовые, волшебные, о животных.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бытовых, волшебных, о сказках о животных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учащимися сказок.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образы героев и персонажей.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Сказки с загадками(русская народная сказка «Дочь-семилетка», братья Гримм «Умная дочь крестьянская», А. Платонов «Умная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внучка»). Конкурс-кроссворд «Волшебные предметы».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произведения с целью выделения признаков (существенных, несущественных)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разгадывание кроссвордов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2509AA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  <w:r w:rsidR="00AA716C"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lastRenderedPageBreak/>
              <w:t xml:space="preserve">Книги-сборники. </w:t>
            </w: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lastRenderedPageBreak/>
              <w:t>Басни и баснописцы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(3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История басни. Басни Эзопа и И. Крылова. Аппарат книги-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сборника.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Басни в прозаической форме Эзопа и Л.Н. Толстого. Сборники басен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 учителя об 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истории басни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басен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Русские баснописцы. Басни с «бродячими» сюжетами.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Характеризовать образы героев и персонажей. Сравнивать иллюстрации с содержанием текста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Герои басен. Инсценирование басен.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героях басни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басен.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Книги о родной природе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(3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Родные поэты.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Сообщения учащихся о поэтах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о поэтах.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Книги-сборники стихотворений Ф. Тютчева, А. Майкова,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А. Фета, Н. Некрасова.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книгами-сборниками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Составлять небольшие устные монологические высказывания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Проект «Краски и звуки поэтического слова».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Преобразовывать объект: импровизировать, изменять, творчески переделывать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Книги Л.Н. Толстого для детей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(3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Книги Л.Н. Толстого для детей.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Сообщения учащихся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 презентации «Книги Л.Н. Толстого»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Толстой — сказочник и обработчик русских 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народных сказок.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Сообщения учащихся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жанр и тему.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Проектная деятельность по группам «Сказка Л.Н.Толстого»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Анализировать собственную работу: соотносить план и совершенные операции. Оценивать весомость приводимых доказательств и рассуждений.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2509AA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  <w:r w:rsidR="00AA716C"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Животные — герои детской литературы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(4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Книги-сборники произведений о животных. Каталог, каталожная карточка.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«Книги-сборники произведений о животных. Каталог, каталожная карточка.»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Производить самоконтроль и самооценку результатов деятельности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Рассказы о животных А. Куприна. Аннотация к рассказу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А. Куприна «Ю-ю».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произведениями А.Куприна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аннотации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Книга Дж. Лондона «Бурый волк» или «Волк». Пере-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водчики рассказа. Отзыв.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произведениями Дж.Лондона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отзыва.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04.04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Художники-иллюстраторы книг о животных.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художниками-иллюстраторами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Характеризовать образы героев и персонажей. Сравнивать иллюстрации с содержанием текста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11.04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2509AA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</w:t>
            </w:r>
            <w:r w:rsidR="00AA716C"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9AA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Дети — герои книг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(3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Дети — герои книг. Типы книг.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Дети — герои книг. Типы книг.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произведений о детях.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Книги-сборники произведений о детях.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 книгами-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сборниками произведений о детях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Работа над выразительностью чтения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14337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Литературная игра «Расскажи о героях детских книг —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твоих сверстниках».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Составлять небольшие устные монологические высказывания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C2122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 II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Книги зарубежных писателей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(2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зарубежных писателей.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книгами зарубежных писателей.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 презентации Выявлять структурные части произведения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C2122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Библиографический справочник: отбор информации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 зарубежных писателях.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в группах. Отбор информации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C21221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IX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Книги о детях войны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(3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о детях войны. Л. Воронкова «Девочка из города».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Аннотация.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выставкой книг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рассказа. Аннотация.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Книга-сборник Л. Пантелеева «Новенькая».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Оценивать весомость приводимых доказательств и рассуждений. Работа над выразительностью чтения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Кто они — дети войны. Творческая работа «Дети войны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рядом с тобой» (встречи, сбор фотографий, оформление «Книги 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памяти»).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Исследовать собственные нестандартные способы решения</w:t>
            </w: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Творческая работа «Дети войны рядом с тобой» (встречи, сбор фотографий, оформление «Книги памяти»).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Газеты и журналы для детей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(3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Библиотечный урок: самостоятельная работа с книгой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 читальном зале.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Сравнивать иллюстрации с содержанием текста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Детские газеты и журналы. История создания журнала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«Мурзилка» и др.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журнала «Мурзилка»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Характеризовать образы героев и персонажей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Электронные периодические издания: «Детская газета»,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журнал «Антошка» и др.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</w:t>
            </w:r>
          </w:p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«Книги, книги, книги…» </w:t>
            </w: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(2 ч)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Создание классной газеты «Книгочей».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Составлять небольшие устные монологические высказывания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Книги бывают разные. Библиотечная мозаика «Что</w:t>
            </w:r>
          </w:p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я знаю о книге?». Словарь книгочея.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умение слушать и слышать художественное слово. Исследовать собственные нестандартные способы решения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Составлять небольшие устные монологические высказывания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6C" w:rsidRPr="00AA716C" w:rsidTr="00AA716C">
        <w:trPr>
          <w:trHeight w:val="34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– 34 часа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 - 8часов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16C" w:rsidRPr="00AA716C" w:rsidRDefault="00AA716C" w:rsidP="00AA71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– 26 часа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6C" w:rsidRPr="00AA716C" w:rsidRDefault="00AA716C" w:rsidP="00A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16C" w:rsidRPr="00AA716C" w:rsidRDefault="00AA716C" w:rsidP="00AA716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AA716C" w:rsidRPr="00AA716C" w:rsidRDefault="00AA716C" w:rsidP="00AA716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Рос. акад. образования. ― М.: Просвещение, 2011.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 Примерная  программа внеурочной деятельности «В мире книг»</w:t>
      </w:r>
    </w:p>
    <w:p w:rsidR="00AA716C" w:rsidRPr="00AA716C" w:rsidRDefault="00AA716C" w:rsidP="00AA716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А. Ефросинина М: Вента – Граф,2013</w:t>
      </w:r>
    </w:p>
    <w:p w:rsidR="00AA716C" w:rsidRPr="00AA716C" w:rsidRDefault="00AA716C" w:rsidP="00AA71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Федеральный государственный  образовательный стандарт начального  общего образования. М.: Просвещение, 2010.</w:t>
      </w:r>
    </w:p>
    <w:p w:rsidR="00AA716C" w:rsidRPr="00AA716C" w:rsidRDefault="00AA716C" w:rsidP="00AA716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Единая коллекция цифровых образовательных ресурсов. - Режим доступа : http://school- coHection.edu.ru</w:t>
      </w:r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КМ-школа - образовательная среда для комплексной информатизации школы. - Режим доступа : </w:t>
      </w:r>
      <w:hyperlink r:id="rId6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http://www.km-school.ru</w:t>
        </w:r>
      </w:hyperlink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Презентация уроков «Начальная школа». - Режим доступа : </w:t>
      </w:r>
      <w:hyperlink r:id="rId7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http://nachalka/info/about/193</w:t>
        </w:r>
      </w:hyperlink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Я иду на урок начальной школы (материалы к уроку). - Режим доступа : </w:t>
      </w:r>
      <w:hyperlink r:id="rId8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http://nsc.lseptem</w:t>
        </w:r>
      </w:hyperlink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ber. ru/urok</w:t>
      </w:r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Презентации уроков «Начальная школа». - Режим доступа : </w:t>
      </w:r>
      <w:hyperlink r:id="rId9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http://nachalka.info/about/193</w:t>
        </w:r>
      </w:hyperlink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Начальная школа - детям, родителям, учителям. - Режим доступа : http:</w:t>
      </w:r>
      <w:hyperlink r:id="rId10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www.Nachalka.com</w:t>
        </w:r>
      </w:hyperlink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Детские презентации : коллекция. - Режим доступа : http:</w:t>
      </w:r>
      <w:hyperlink r:id="rId11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www.viku.rdf.ru</w:t>
        </w:r>
      </w:hyperlink>
    </w:p>
    <w:p w:rsidR="00AA716C" w:rsidRPr="00AA716C" w:rsidRDefault="00AA716C" w:rsidP="00AA716C">
      <w:p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Архив учебных программ и презентаций. - Режим доступа: http:</w:t>
      </w:r>
      <w:hyperlink r:id="rId12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www.rusedu.ru</w:t>
        </w:r>
      </w:hyperlink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Международная ассоциация «Развивающее обучение». - Режим доступа : </w:t>
      </w:r>
      <w:hyperlink r:id="rId13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http://www.maro</w:t>
        </w:r>
      </w:hyperlink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newmail.ru</w:t>
      </w:r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Детские песни, мультфильмы, сказки, звуковые сказки. - Режим доступа : </w:t>
      </w:r>
      <w:hyperlink r:id="rId14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</w:t>
        </w:r>
      </w:hyperlink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skazochki.narod.ru/index_flash.html</w:t>
      </w:r>
    </w:p>
    <w:p w:rsidR="00AA716C" w:rsidRPr="00AA716C" w:rsidRDefault="00AA716C" w:rsidP="00AA716C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Интернет-ресурсы учителю начальной школы. - Режим доступа : </w:t>
      </w:r>
      <w:hyperlink r:id="rId15" w:history="1">
        <w:r w:rsidRPr="00AA7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http://www.int-edu.ni</w:t>
        </w:r>
      </w:hyperlink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 (таблицы).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устного народного творчества.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народов России.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сказки.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народов России.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сказки.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русских писателей.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зарубежных писателей.</w:t>
      </w:r>
    </w:p>
    <w:p w:rsidR="00AA716C" w:rsidRPr="00AA716C" w:rsidRDefault="00AA716C" w:rsidP="00AA716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страницам любимых книг.</w:t>
      </w:r>
    </w:p>
    <w:p w:rsidR="005D5BAF" w:rsidRDefault="005D5BAF"/>
    <w:p w:rsidR="002108AC" w:rsidRDefault="002108AC"/>
    <w:p w:rsidR="002108AC" w:rsidRDefault="002108AC"/>
    <w:p w:rsidR="002108AC" w:rsidRDefault="002108AC"/>
    <w:p w:rsidR="002108AC" w:rsidRDefault="002108AC"/>
    <w:p w:rsidR="002108AC" w:rsidRDefault="002108AC"/>
    <w:p w:rsidR="002108AC" w:rsidRDefault="002108AC"/>
    <w:p w:rsidR="002108AC" w:rsidRDefault="002108AC"/>
    <w:p w:rsidR="002108AC" w:rsidRDefault="002108AC"/>
    <w:p w:rsidR="002108AC" w:rsidRDefault="002108AC"/>
    <w:p w:rsidR="002108AC" w:rsidRDefault="002108AC" w:rsidP="002108AC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Cs w:val="0"/>
          <w:iCs w:val="0"/>
          <w:color w:val="auto"/>
          <w:sz w:val="28"/>
          <w:szCs w:val="28"/>
          <w:lang w:eastAsia="zh-CN"/>
        </w:rPr>
        <w:t xml:space="preserve">                                            </w:t>
      </w:r>
      <w:r w:rsidRPr="009965AA">
        <w:rPr>
          <w:rFonts w:ascii="Times New Roman" w:hAnsi="Times New Roman"/>
          <w:b/>
          <w:sz w:val="22"/>
          <w:szCs w:val="22"/>
        </w:rPr>
        <w:t>МИНИСТЕРСТВО ПРОСВЕЩЕНИЯ РОССИЙСКОЙ ФЕДЕРАЦИИ</w:t>
      </w:r>
      <w:bookmarkStart w:id="7" w:name="b9bd104d-6082-47bd-8132-2766a2040a6c"/>
    </w:p>
    <w:p w:rsidR="002108AC" w:rsidRPr="00531339" w:rsidRDefault="002108AC" w:rsidP="002108A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965AA">
        <w:rPr>
          <w:rFonts w:ascii="Times New Roman" w:hAnsi="Times New Roman"/>
          <w:b/>
          <w:sz w:val="22"/>
          <w:szCs w:val="22"/>
        </w:rPr>
        <w:t>Приморский край</w:t>
      </w:r>
      <w:bookmarkEnd w:id="7"/>
      <w:r w:rsidRPr="009965AA">
        <w:rPr>
          <w:rFonts w:ascii="Times New Roman" w:hAnsi="Times New Roman"/>
          <w:b/>
          <w:sz w:val="22"/>
          <w:szCs w:val="22"/>
        </w:rPr>
        <w:t>‌‌</w:t>
      </w:r>
    </w:p>
    <w:p w:rsidR="002108AC" w:rsidRPr="009965AA" w:rsidRDefault="002108AC" w:rsidP="002108AC">
      <w:pPr>
        <w:spacing w:line="408" w:lineRule="auto"/>
        <w:ind w:left="120"/>
        <w:jc w:val="center"/>
      </w:pPr>
      <w:r w:rsidRPr="009965AA">
        <w:rPr>
          <w:b/>
          <w:color w:val="000000"/>
        </w:rPr>
        <w:t>‌</w:t>
      </w:r>
      <w:bookmarkStart w:id="8" w:name="34df4a62-8dcd-4a78-a0bb-c2323fe584ec"/>
      <w:r w:rsidRPr="009965AA">
        <w:rPr>
          <w:b/>
          <w:color w:val="000000"/>
        </w:rPr>
        <w:t>Надеждинский муниципальный район</w:t>
      </w:r>
      <w:bookmarkEnd w:id="8"/>
      <w:r w:rsidRPr="009965AA">
        <w:rPr>
          <w:b/>
          <w:color w:val="000000"/>
        </w:rPr>
        <w:t>‌</w:t>
      </w:r>
      <w:r w:rsidRPr="009965AA">
        <w:rPr>
          <w:color w:val="000000"/>
        </w:rPr>
        <w:t>​</w:t>
      </w:r>
    </w:p>
    <w:p w:rsidR="002108AC" w:rsidRDefault="002108AC" w:rsidP="002108AC">
      <w:pPr>
        <w:spacing w:line="408" w:lineRule="auto"/>
        <w:ind w:left="120"/>
        <w:jc w:val="center"/>
      </w:pPr>
      <w:r w:rsidRPr="009965AA">
        <w:rPr>
          <w:b/>
          <w:color w:val="000000"/>
        </w:rPr>
        <w:t>МБОУ ООШ № 12</w:t>
      </w:r>
    </w:p>
    <w:p w:rsidR="002108AC" w:rsidRDefault="002108AC" w:rsidP="002108AC">
      <w:pPr>
        <w:ind w:left="120"/>
      </w:pPr>
    </w:p>
    <w:p w:rsidR="002108AC" w:rsidRDefault="002108AC" w:rsidP="002108AC">
      <w:pPr>
        <w:ind w:left="120"/>
      </w:pPr>
    </w:p>
    <w:p w:rsidR="002108AC" w:rsidRDefault="002108AC" w:rsidP="002108AC">
      <w:pPr>
        <w:ind w:left="120"/>
      </w:pPr>
    </w:p>
    <w:p w:rsidR="002108AC" w:rsidRDefault="002108AC" w:rsidP="002108A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08AC" w:rsidRPr="009965AA" w:rsidTr="00143371">
        <w:tc>
          <w:tcPr>
            <w:tcW w:w="3114" w:type="dxa"/>
          </w:tcPr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t>РАССМОТРЕНО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t>Руководитель ШМО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t>________________________</w:t>
            </w:r>
          </w:p>
          <w:p w:rsidR="002108AC" w:rsidRPr="009965AA" w:rsidRDefault="002108AC" w:rsidP="002108AC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2108AC" w:rsidRPr="009965AA" w:rsidRDefault="002108AC" w:rsidP="002108AC">
            <w:pPr>
              <w:autoSpaceDE w:val="0"/>
              <w:autoSpaceDN w:val="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lastRenderedPageBreak/>
              <w:t>Протокол 5 от «07» августа   2024 г.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lastRenderedPageBreak/>
              <w:t>СОГЛАСОВАНО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t>Ст.методист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t>________________________</w:t>
            </w:r>
          </w:p>
          <w:p w:rsidR="002108AC" w:rsidRPr="009965AA" w:rsidRDefault="002108AC" w:rsidP="002108AC">
            <w:pPr>
              <w:autoSpaceDE w:val="0"/>
              <w:autoSpaceDN w:val="0"/>
              <w:jc w:val="both"/>
              <w:rPr>
                <w:color w:val="000000"/>
              </w:rPr>
            </w:pPr>
          </w:p>
          <w:p w:rsidR="002108AC" w:rsidRPr="009965AA" w:rsidRDefault="002108AC" w:rsidP="002108AC">
            <w:pPr>
              <w:autoSpaceDE w:val="0"/>
              <w:autoSpaceDN w:val="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lastRenderedPageBreak/>
              <w:t>Протокол 6 от «07» августа   2024 г.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lastRenderedPageBreak/>
              <w:t>УТВЕРЖДЕНО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t>Директор школы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t>________________________</w:t>
            </w:r>
          </w:p>
          <w:p w:rsidR="002108AC" w:rsidRPr="009965AA" w:rsidRDefault="002108AC" w:rsidP="002108AC">
            <w:pPr>
              <w:autoSpaceDE w:val="0"/>
              <w:autoSpaceDN w:val="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t>Фриз К.А.</w:t>
            </w:r>
          </w:p>
          <w:p w:rsidR="002108AC" w:rsidRPr="009965AA" w:rsidRDefault="002108AC" w:rsidP="002108AC">
            <w:pPr>
              <w:autoSpaceDE w:val="0"/>
              <w:autoSpaceDN w:val="0"/>
              <w:jc w:val="both"/>
              <w:rPr>
                <w:color w:val="000000"/>
              </w:rPr>
            </w:pPr>
            <w:r w:rsidRPr="009965AA">
              <w:rPr>
                <w:color w:val="000000"/>
              </w:rPr>
              <w:lastRenderedPageBreak/>
              <w:t>Приказ 64-п от «07» августа   2024 г.</w:t>
            </w:r>
          </w:p>
          <w:p w:rsidR="002108AC" w:rsidRPr="009965AA" w:rsidRDefault="002108AC" w:rsidP="002108A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2108AC" w:rsidRPr="009965AA" w:rsidRDefault="002108AC" w:rsidP="002108AC">
      <w:r>
        <w:lastRenderedPageBreak/>
        <w:t xml:space="preserve">                                                                                                               </w:t>
      </w:r>
      <w:r w:rsidRPr="009965AA">
        <w:rPr>
          <w:b/>
          <w:color w:val="000000"/>
        </w:rPr>
        <w:t>РАБОЧАЯ ПРОГРАММА</w:t>
      </w:r>
    </w:p>
    <w:p w:rsidR="002108AC" w:rsidRPr="009965AA" w:rsidRDefault="002108AC" w:rsidP="002108AC">
      <w:pPr>
        <w:spacing w:line="408" w:lineRule="auto"/>
      </w:pPr>
      <w:r w:rsidRPr="009965AA">
        <w:t xml:space="preserve">                                                          </w:t>
      </w:r>
      <w:r>
        <w:t xml:space="preserve">                                         </w:t>
      </w:r>
      <w:r w:rsidRPr="009965AA">
        <w:t xml:space="preserve"> </w:t>
      </w:r>
      <w:r>
        <w:rPr>
          <w:b/>
          <w:color w:val="000000"/>
        </w:rPr>
        <w:t>учебного предмета «В мире книг</w:t>
      </w:r>
      <w:r w:rsidRPr="009965AA">
        <w:rPr>
          <w:b/>
          <w:color w:val="000000"/>
        </w:rPr>
        <w:t>»</w:t>
      </w:r>
    </w:p>
    <w:p w:rsidR="002108AC" w:rsidRDefault="002108AC" w:rsidP="002108AC">
      <w:pPr>
        <w:spacing w:line="408" w:lineRule="auto"/>
        <w:ind w:left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для обучающихся 3 класса</w:t>
      </w:r>
    </w:p>
    <w:p w:rsidR="002108AC" w:rsidRDefault="002108AC" w:rsidP="002108AC">
      <w:pPr>
        <w:spacing w:line="408" w:lineRule="auto"/>
        <w:ind w:left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2024-2025 учебный год</w:t>
      </w:r>
    </w:p>
    <w:p w:rsidR="002108AC" w:rsidRDefault="002108AC"/>
    <w:sectPr w:rsidR="002108AC" w:rsidSect="002509A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A20"/>
    <w:multiLevelType w:val="multilevel"/>
    <w:tmpl w:val="E73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0D83"/>
    <w:multiLevelType w:val="multilevel"/>
    <w:tmpl w:val="3D06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97968"/>
    <w:multiLevelType w:val="multilevel"/>
    <w:tmpl w:val="980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648A3"/>
    <w:multiLevelType w:val="multilevel"/>
    <w:tmpl w:val="C2B0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C59F5"/>
    <w:multiLevelType w:val="multilevel"/>
    <w:tmpl w:val="975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A176A"/>
    <w:multiLevelType w:val="multilevel"/>
    <w:tmpl w:val="F9386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8C4619"/>
    <w:multiLevelType w:val="multilevel"/>
    <w:tmpl w:val="F64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450A1"/>
    <w:multiLevelType w:val="multilevel"/>
    <w:tmpl w:val="CCD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B7651"/>
    <w:multiLevelType w:val="multilevel"/>
    <w:tmpl w:val="C868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75350"/>
    <w:multiLevelType w:val="multilevel"/>
    <w:tmpl w:val="E482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15"/>
    <w:rsid w:val="00143371"/>
    <w:rsid w:val="002108AC"/>
    <w:rsid w:val="002509AA"/>
    <w:rsid w:val="005D5BAF"/>
    <w:rsid w:val="00791059"/>
    <w:rsid w:val="00AA716C"/>
    <w:rsid w:val="00B2443F"/>
    <w:rsid w:val="00C21221"/>
    <w:rsid w:val="00E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A3BC9-2913-419A-A654-ADD3573F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716C"/>
  </w:style>
  <w:style w:type="paragraph" w:customStyle="1" w:styleId="c52">
    <w:name w:val="c52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716C"/>
  </w:style>
  <w:style w:type="paragraph" w:customStyle="1" w:styleId="c94">
    <w:name w:val="c94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AA716C"/>
  </w:style>
  <w:style w:type="paragraph" w:customStyle="1" w:styleId="c37">
    <w:name w:val="c37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16C"/>
  </w:style>
  <w:style w:type="paragraph" w:customStyle="1" w:styleId="c19">
    <w:name w:val="c19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  <w:rsid w:val="00AA716C"/>
  </w:style>
  <w:style w:type="character" w:styleId="a3">
    <w:name w:val="Hyperlink"/>
    <w:basedOn w:val="a0"/>
    <w:uiPriority w:val="99"/>
    <w:semiHidden/>
    <w:unhideWhenUsed/>
    <w:rsid w:val="00AA71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716C"/>
    <w:rPr>
      <w:color w:val="800080"/>
      <w:u w:val="single"/>
    </w:rPr>
  </w:style>
  <w:style w:type="character" w:customStyle="1" w:styleId="c49">
    <w:name w:val="c49"/>
    <w:basedOn w:val="a0"/>
    <w:rsid w:val="00AA716C"/>
  </w:style>
  <w:style w:type="paragraph" w:customStyle="1" w:styleId="c3">
    <w:name w:val="c3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716C"/>
  </w:style>
  <w:style w:type="character" w:customStyle="1" w:styleId="c7">
    <w:name w:val="c7"/>
    <w:basedOn w:val="a0"/>
    <w:rsid w:val="00AA716C"/>
  </w:style>
  <w:style w:type="character" w:customStyle="1" w:styleId="c12">
    <w:name w:val="c12"/>
    <w:basedOn w:val="a0"/>
    <w:rsid w:val="00AA716C"/>
  </w:style>
  <w:style w:type="character" w:customStyle="1" w:styleId="c95">
    <w:name w:val="c95"/>
    <w:basedOn w:val="a0"/>
    <w:rsid w:val="00AA716C"/>
  </w:style>
  <w:style w:type="paragraph" w:customStyle="1" w:styleId="c40">
    <w:name w:val="c40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A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2108AC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paragraph" w:customStyle="1" w:styleId="1">
    <w:name w:val="Без интервала1"/>
    <w:link w:val="NoSpacingChar"/>
    <w:rsid w:val="002108A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nsc.lseptem&amp;sa=D&amp;usg=AFQjCNFEc39zndV096-WST1MRhGJExwjcA" TargetMode="External"/><Relationship Id="rId13" Type="http://schemas.openxmlformats.org/officeDocument/2006/relationships/hyperlink" Target="https://www.google.com/url?q=http://www.maro&amp;sa=D&amp;usg=AFQjCNGk8kfygZCRpTYxy_zayDsBga2r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achalka/info/about/193&amp;sa=D&amp;usg=AFQjCNFz8Hmw9pSEzvhXZQvc1eS5G7XXCw" TargetMode="External"/><Relationship Id="rId12" Type="http://schemas.openxmlformats.org/officeDocument/2006/relationships/hyperlink" Target="https://www.google.com/url?q=http://www.rusedu.ru&amp;sa=D&amp;usg=AFQjCNFrEu6WaT_1tVylZu6aS2gmyA9wz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m-school.ru&amp;sa=D&amp;usg=AFQjCNG642BWDsxY0OWl3xlwgko1_OzaYw" TargetMode="External"/><Relationship Id="rId11" Type="http://schemas.openxmlformats.org/officeDocument/2006/relationships/hyperlink" Target="https://www.google.com/url?q=http://www.viku.rdf.ru&amp;sa=D&amp;usg=AFQjCNF0YafOZ11isQxSU8Q0mB0WpEqQkA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google.com/url?q=http://www.int-edu.ni&amp;sa=D&amp;usg=AFQjCNG0_x2TuK9yWQyAiHWuwvwgutAy5w" TargetMode="External"/><Relationship Id="rId10" Type="http://schemas.openxmlformats.org/officeDocument/2006/relationships/hyperlink" Target="https://www.google.com/url?q=http://www.nachalka.com&amp;sa=D&amp;usg=AFQjCNFMXZSXCaOOGpmmbxNZFZttzpcJ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nachalka.info/about/193&amp;sa=D&amp;usg=AFQjCNFfrkYYdKOLMuoYNXPcqSzqt7xe9w" TargetMode="External"/><Relationship Id="rId14" Type="http://schemas.openxmlformats.org/officeDocument/2006/relationships/hyperlink" Target="https://www.google.com/url?q=http://www&amp;sa=D&amp;usg=AFQjCNETI5ilZ1Eiy6I8Z-LMAvfABOfL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toav</cp:lastModifiedBy>
  <cp:revision>2</cp:revision>
  <dcterms:created xsi:type="dcterms:W3CDTF">2024-11-29T05:31:00Z</dcterms:created>
  <dcterms:modified xsi:type="dcterms:W3CDTF">2024-11-29T05:31:00Z</dcterms:modified>
</cp:coreProperties>
</file>